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6604" w:rsidRDefault="001F57FE" w:rsidP="00EC48E2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8E33A8C" wp14:editId="1049BA1F">
            <wp:extent cx="1236345" cy="1236345"/>
            <wp:effectExtent l="0" t="0" r="1905" b="1905"/>
            <wp:docPr id="1" name="Picture 2" descr="ผลการค้นหารูปภาพสำหรับ รูปตราอำเภ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รูปตราอำเภ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FE" w:rsidRP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ab/>
      </w:r>
      <w:r>
        <w:rPr>
          <w:rFonts w:ascii="TH SarabunIT๙" w:hAnsi="TH SarabunIT๙" w:cs="TH SarabunIT๙" w:hint="cs"/>
          <w:sz w:val="44"/>
          <w:szCs w:val="44"/>
          <w:cs/>
        </w:rPr>
        <w:tab/>
        <w:t xml:space="preserve">   </w:t>
      </w:r>
      <w:r w:rsidRPr="001F57FE">
        <w:rPr>
          <w:rFonts w:ascii="TH SarabunIT๙" w:hAnsi="TH SarabunIT๙" w:cs="TH SarabunIT๙" w:hint="cs"/>
          <w:sz w:val="52"/>
          <w:szCs w:val="52"/>
          <w:cs/>
        </w:rPr>
        <w:t xml:space="preserve"> </w:t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>แผนการป้องกันและบรรเทาสาธารณภัย</w:t>
      </w:r>
      <w:r w:rsidRPr="001F57FE">
        <w:rPr>
          <w:rFonts w:ascii="TH SarabunIT๙" w:hAnsi="TH SarabunIT๙" w:cs="TH SarabunIT๙"/>
          <w:b/>
          <w:bCs/>
          <w:sz w:val="52"/>
          <w:szCs w:val="52"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</w:t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>อำเภอเสลภูมิ พ.ศ.2564-2570</w:t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  <w:t xml:space="preserve">  </w:t>
      </w:r>
      <w:r w:rsidR="00A26A49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</w:t>
      </w:r>
      <w:r w:rsidRPr="001F57FE">
        <w:rPr>
          <w:rFonts w:ascii="TH SarabunIT๙" w:hAnsi="TH SarabunIT๙" w:cs="TH SarabunIT๙"/>
          <w:b/>
          <w:bCs/>
          <w:sz w:val="52"/>
          <w:szCs w:val="52"/>
          <w:cs/>
        </w:rPr>
        <w:t>ปรับปรุง พ.ศ.256</w:t>
      </w:r>
      <w:r w:rsidR="00523262">
        <w:rPr>
          <w:rFonts w:ascii="TH SarabunIT๙" w:hAnsi="TH SarabunIT๙" w:cs="TH SarabunIT๙" w:hint="cs"/>
          <w:b/>
          <w:bCs/>
          <w:sz w:val="52"/>
          <w:szCs w:val="52"/>
          <w:cs/>
        </w:rPr>
        <w:t>๘</w:t>
      </w: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1F57F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FE" w:rsidRDefault="001F57FE" w:rsidP="00EC48E2"/>
    <w:p w:rsidR="00821DE2" w:rsidRDefault="00821DE2" w:rsidP="00EC48E2"/>
    <w:p w:rsidR="00821DE2" w:rsidRDefault="00821DE2" w:rsidP="00EC48E2"/>
    <w:p w:rsidR="002E6F31" w:rsidRDefault="002E6F31" w:rsidP="00EC48E2"/>
    <w:p w:rsidR="00523262" w:rsidRDefault="00523262" w:rsidP="00EC48E2"/>
    <w:p w:rsidR="00523262" w:rsidRDefault="00523262" w:rsidP="00EC48E2"/>
    <w:p w:rsidR="00523262" w:rsidRDefault="00523262" w:rsidP="00EC48E2"/>
    <w:p w:rsidR="00523262" w:rsidRDefault="00523262" w:rsidP="00EC48E2"/>
    <w:p w:rsidR="00523262" w:rsidRDefault="00523262" w:rsidP="00EC48E2"/>
    <w:p w:rsidR="00523262" w:rsidRDefault="00523262" w:rsidP="00EC48E2"/>
    <w:p w:rsidR="00523262" w:rsidRDefault="00523262" w:rsidP="00EC48E2">
      <w:pPr>
        <w:rPr>
          <w:rFonts w:hint="cs"/>
        </w:rPr>
      </w:pPr>
    </w:p>
    <w:p w:rsidR="00057EF8" w:rsidRDefault="00057EF8" w:rsidP="001F57FE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hint="cs"/>
          <w:cs/>
        </w:rPr>
        <w:t xml:space="preserve">                                                     </w:t>
      </w:r>
      <w:r w:rsidR="001F57FE" w:rsidRPr="001F57FE">
        <w:rPr>
          <w:rFonts w:ascii="TH SarabunIT๙" w:hAnsi="TH SarabunIT๙" w:cs="TH SarabunIT๙"/>
          <w:sz w:val="36"/>
          <w:szCs w:val="36"/>
          <w:cs/>
        </w:rPr>
        <w:t>กองอำนวยการป้องกันและ</w:t>
      </w:r>
      <w:r>
        <w:rPr>
          <w:rFonts w:ascii="TH SarabunIT๙" w:hAnsi="TH SarabunIT๙" w:cs="TH SarabunIT๙"/>
          <w:sz w:val="36"/>
          <w:szCs w:val="36"/>
          <w:cs/>
        </w:rPr>
        <w:t xml:space="preserve">บรรเทาสาธารณภัยอำเภอเสลภูมิ </w:t>
      </w:r>
      <w:r>
        <w:rPr>
          <w:rFonts w:ascii="TH SarabunIT๙" w:hAnsi="TH SarabunIT๙" w:cs="TH SarabunIT๙"/>
          <w:sz w:val="36"/>
          <w:szCs w:val="36"/>
          <w:cs/>
        </w:rPr>
        <w:tab/>
        <w:t>จังหวัดร้อยเอ็</w:t>
      </w:r>
      <w:r>
        <w:rPr>
          <w:rFonts w:ascii="TH SarabunIT๙" w:hAnsi="TH SarabunIT๙" w:cs="TH SarabunIT๙" w:hint="cs"/>
          <w:sz w:val="36"/>
          <w:szCs w:val="36"/>
          <w:cs/>
        </w:rPr>
        <w:t>ด</w:t>
      </w:r>
    </w:p>
    <w:p w:rsidR="001F57FE" w:rsidRDefault="00DE148F" w:rsidP="001F57FE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</w:t>
      </w:r>
      <w:r>
        <w:rPr>
          <w:rFonts w:ascii="TH SarabunIT๙" w:hAnsi="TH SarabunIT๙" w:cs="TH SarabunIT๙"/>
          <w:sz w:val="36"/>
          <w:szCs w:val="36"/>
          <w:cs/>
        </w:rPr>
        <w:t>โทรศัพท์ 043 551 38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8    </w:t>
      </w:r>
      <w:r w:rsidR="001F57FE" w:rsidRPr="001F57FE">
        <w:rPr>
          <w:rFonts w:ascii="TH SarabunIT๙" w:hAnsi="TH SarabunIT๙" w:cs="TH SarabunIT๙"/>
          <w:sz w:val="36"/>
          <w:szCs w:val="36"/>
          <w:cs/>
        </w:rPr>
        <w:t>โทรสาร 043 551 388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</w:p>
    <w:p w:rsidR="00EC48E2" w:rsidRPr="00EC48E2" w:rsidRDefault="00EC48E2" w:rsidP="00EC48E2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หน้า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แผนการป้องกันและบรรเทาสาธารณภัยอำเภอ พ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2564-2570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--------------------------------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สถานการณ์และแนวโน้มสาธารณภัยของอำเภอ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2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นโยบายและยุทธศาสตร์การจัดการความเสี่ยงจากสาธารณภัย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+mj-ea" w:hAnsi="TH SarabunIT๙" w:cs="TH SarabunIT๙"/>
          <w:b/>
          <w:bCs/>
          <w:kern w:val="24"/>
          <w:sz w:val="32"/>
          <w:szCs w:val="32"/>
          <w:cs/>
        </w:rPr>
        <w:t>หลักการจัดการความเสี่ยงจากสาธารณภัย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: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การมุ่งเน้นการลดความเสี่ยงจากสาธารณภัย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5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 :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การจัดการในภาวะฉุกเฉินแบบบูรณาการ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6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</w:rPr>
        <w:t xml:space="preserve">3: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การเพิ่มประสิทธิภาพการฟื้นฟูอย่างยั่งยืน</w:t>
      </w:r>
    </w:p>
    <w:p w:rsidR="00EC48E2" w:rsidRPr="00EC48E2" w:rsidRDefault="00EC48E2" w:rsidP="00EC48E2">
      <w:pPr>
        <w:spacing w:after="0" w:line="240" w:lineRule="auto"/>
        <w:rPr>
          <w:rFonts w:ascii="TH SarabunIT๙" w:eastAsia="MS Mincho" w:hAnsi="TH SarabunIT๙" w:cs="TH SarabunIT๙"/>
          <w:b/>
          <w:bCs/>
          <w:spacing w:val="4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7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</w:rPr>
        <w:t xml:space="preserve">4 :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</w:rPr>
        <w:t>การส่งเสริมการเป็นหุ้นส่วนระหว่างประเทศ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</w:rPr>
        <w:t>ในการจัดการความเสี่ยงจาก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สาธารณภัย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บทที่ 8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</w:rPr>
        <w:t xml:space="preserve">5 :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บทที่ 9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การขับเคลื่อนแผนไปสู่การปฏิบัติ</w:t>
      </w:r>
    </w:p>
    <w:p w:rsidR="00EC48E2" w:rsidRPr="00EC48E2" w:rsidRDefault="00EC48E2" w:rsidP="00EC48E2">
      <w:pPr>
        <w:tabs>
          <w:tab w:val="right" w:pos="9781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ภาคผนวก</w: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EC48E2" w:rsidRPr="00EC48E2" w:rsidRDefault="00EC48E2" w:rsidP="00EC48E2">
      <w:pPr>
        <w:spacing w:after="0" w:line="24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ปัจจุบันสถานการณ์สาธารณภัยในประเทศไทยมีความถี่และทวีความรุนแรงเพิ่มมากขึ้น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ทั้งภัย ที่เกิดจากธรรมชาติและภัยที่เกิดจากการกระทำของมนุษย์ ซึ่งก่อให้เกิดความสูญเสียและความเสียหายต่อชีวิต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และทรัพย์สินของประชาชนเป็นอย่างมาก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แม้ว่าสาธารณภัยเป็นเรื่องที่ไม่สามารถหลีกเลี่ยงได้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แต่สามารถลดความเสี่ยง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และความสูญเสียที่เกิดจากสาธารณภัยได้ ด้วยการเตรียมความพร้อมในการรับม</w:t>
      </w:r>
      <w:r w:rsidR="006A4C6C">
        <w:rPr>
          <w:rFonts w:ascii="TH SarabunIT๙" w:eastAsia="Times New Roman" w:hAnsi="TH SarabunIT๙" w:cs="TH SarabunIT๙"/>
          <w:sz w:val="32"/>
          <w:szCs w:val="32"/>
          <w:cs/>
        </w:rPr>
        <w:t>ือกับเหตุการณ์สาธารณภัย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ที่อาจจะเกิดขึ้น โดยให้ความสำคัญกับการป้องกันและลดผลกระทบ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การเตรี</w:t>
      </w:r>
      <w:r w:rsidR="006A4C6C">
        <w:rPr>
          <w:rFonts w:ascii="TH SarabunIT๙" w:eastAsia="Times New Roman" w:hAnsi="TH SarabunIT๙" w:cs="TH SarabunIT๙"/>
          <w:sz w:val="32"/>
          <w:szCs w:val="32"/>
          <w:cs/>
        </w:rPr>
        <w:t>ยมความพร้อมของทรัพยากร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ในด้านต่างๆ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เพื่อมุ่งเน้นการลดความเสี่ยงจากสาธารณภัย ขณะเดียวกันหากเกิดสาธารณภัยขึ้น และมีการเตรียมระบบการจัดการในภาวะฉุกเฉิน บูรณาการการจัดการทั้งด้านคน งบประมาณ เครื่องมือเครื่องจักรที่พร้อมใช้ในการเผชิญเหตุ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ได้อย่างเป็นระบบมีมาตรฐาน จะทำให้สามารถปกป้อง ลดความสูญเสีย และความเสียหายต่อชีวิตและทรัพย์สินของประชาชนได้ทันต่อสถานการณ์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รวมถึงการเยียวยาและการฟื้นฟูที่มุ่งเน้นการฟื้นสภาพและการซ่อมสร้างที่ยั่งยืน เพื่อลดความเสี่ยงที่มีอยู่เดิมและป้องกันไม่ให้เกิดความเสี่ยงใหม่</w: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อำเภอ</w:t>
      </w:r>
      <w:r w:rsidR="00E43DB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ได้เล็งเห็นความสำคัญของปัญหาดังกล่าว จึงได้จัดทำ</w:t>
      </w:r>
      <w:r w:rsidRPr="00EC48E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แผนการป้องกันและบรรเทาสาธารณภัย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อำเภอ พ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rtl/>
          <w:cs/>
        </w:rPr>
        <w:t>ศ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rtl/>
          <w:cs/>
          <w:lang w:bidi="ar-SA"/>
        </w:rPr>
        <w:t>.2564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 xml:space="preserve">-2570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ขึ้น เพื่อเป็นกรอบกำหนดทิศทางในการปฏิบัติงานด้านการป้องกันและบรรเทาสาธารณภัย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ให้แก่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หน่วยงานในเขตพื้นที่อำเภอให้เป็นไปในทิศทางและมาตรฐานเดียวกัน อีกทั้งยังเป็นกรอบกำหนดแนวทาง   </w:t>
      </w:r>
      <w:r w:rsidR="00E418B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ในการ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สนับสนุนการจัดการสาธารณภัยขององค์กรปกครองส่วนท้องถิ่น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และชุมชน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>ดังนั้น เพื่อให้การบริหาร</w:t>
      </w:r>
      <w:r w:rsidRPr="00EC48E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จัดการสาธารณภัยระดับอำเภอเป็นไปอย่างมีประสิทธิภาพ เป็นไปตามพระราชบัญญัติป้องกันและบรรเทา     </w:t>
      </w:r>
      <w:r w:rsidR="00E418B9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        </w:t>
      </w:r>
      <w:r w:rsidRPr="00EC48E2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สาธารณภัย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 xml:space="preserve"> พ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 xml:space="preserve">. 2550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>รวมทั้งสอดคล้องกับแผนการป้องกันและบรรเทาสาธารณภัยแห่งชาติ พ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 xml:space="preserve">.2564-2570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 xml:space="preserve">และแผนการป้องกันและบรรเทาสาธารณภัยจังหวัด 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 xml:space="preserve">2564-2570 </w:t>
      </w:r>
      <w:r w:rsidR="00BC4D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>จึงให้หน่วยงานในพื้นที่ถือปฏิบัติตามแผนการป้องกันและบรรเทาสาธารณภัยอำเภอ</w:t>
      </w:r>
      <w:r w:rsidR="00E43DB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="00BC4D92"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ordia New" w:hAnsi="TH SarabunIT๙" w:cs="TH SarabunIT๙"/>
          <w:sz w:val="32"/>
          <w:szCs w:val="32"/>
          <w:rtl/>
          <w:cs/>
          <w:lang w:bidi="ar-SA"/>
        </w:rPr>
        <w:t xml:space="preserve">2564-2570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และหวังเป็นอย่างยิ่งว่าแผนฯ ฉบับนี้จะเป็นประโยชน์ในการวางระบบการจัดการความเสี่ยงจากสาธารณภัยในพื้นที่ได้อย่างมีประสิทธิภาพ</w:t>
      </w:r>
    </w:p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</w:p>
    <w:p w:rsidR="00A62163" w:rsidRDefault="00EC48E2" w:rsidP="00EC4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</w:p>
    <w:p w:rsidR="00BC4D92" w:rsidRPr="00EC48E2" w:rsidRDefault="00BC4D92" w:rsidP="00EC48E2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43DBA" w:rsidP="00EC48E2">
      <w:pPr>
        <w:spacing w:after="0" w:line="240" w:lineRule="auto"/>
        <w:ind w:left="3741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(นายวีระพงษ์ โคตรพงษ์)</w:t>
      </w:r>
    </w:p>
    <w:p w:rsidR="00EC48E2" w:rsidRPr="00EC48E2" w:rsidRDefault="00EC48E2" w:rsidP="00EC48E2">
      <w:pPr>
        <w:spacing w:after="0" w:line="240" w:lineRule="auto"/>
        <w:ind w:left="3741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</w:t>
      </w:r>
      <w:r w:rsidR="00E43D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นายอำเภอ</w:t>
      </w:r>
      <w:r w:rsidR="00E43DBA">
        <w:rPr>
          <w:rFonts w:ascii="TH SarabunIT๙" w:eastAsia="Calibri" w:hAnsi="TH SarabunIT๙" w:cs="TH SarabunIT๙" w:hint="cs"/>
          <w:sz w:val="32"/>
          <w:szCs w:val="32"/>
          <w:cs/>
        </w:rPr>
        <w:t>เสลภูมิ</w:t>
      </w:r>
    </w:p>
    <w:p w:rsidR="00EC48E2" w:rsidRPr="00EC48E2" w:rsidRDefault="00EC48E2" w:rsidP="00EC48E2">
      <w:pPr>
        <w:spacing w:after="0" w:line="240" w:lineRule="auto"/>
        <w:ind w:left="3741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E43D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ผู้อำนวยการอำเภอ</w:t>
      </w:r>
    </w:p>
    <w:p w:rsidR="00EC48E2" w:rsidRPr="00EC48E2" w:rsidRDefault="00EC48E2" w:rsidP="00EC48E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9" w:lineRule="auto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</w:p>
    <w:p w:rsidR="00EC48E2" w:rsidRPr="00EC48E2" w:rsidRDefault="00EC48E2" w:rsidP="00EC48E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A62163" w:rsidRPr="00EC48E2" w:rsidRDefault="00A62163" w:rsidP="00EC48E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after="0" w:line="249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right="-7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หมายเหตุ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สามารถปรับคำนำได้ตามความเหมาะสม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1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rtl/>
          <w:cs/>
          <w:lang w:bidi="ar-SA"/>
        </w:rPr>
        <w:tab/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สถานการณ์และแนวโน้มสาธารณภัยของอำเภอ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after="0" w:line="235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สภาพทั่วไปของอำเภอ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1.1.1 ที่ตั้งและอาณาเขต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 w:rsidR="0078679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ตั้งอยู่ทางทิศ</w:t>
      </w:r>
      <w:r w:rsidR="00786796">
        <w:rPr>
          <w:rFonts w:ascii="TH SarabunIT๙" w:eastAsia="Calibri" w:hAnsi="TH SarabunIT๙" w:cs="TH SarabunIT๙" w:hint="cs"/>
          <w:sz w:val="32"/>
          <w:szCs w:val="32"/>
          <w:cs/>
        </w:rPr>
        <w:t>ออก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ของจังหวัด</w:t>
      </w:r>
      <w:r w:rsidRPr="00EC48E2">
        <w:rPr>
          <w:rFonts w:ascii="TH SarabunIT๙" w:eastAsia="Calibri" w:hAnsi="TH SarabunIT๙" w:cs="TH SarabunIT๙" w:hint="cs"/>
          <w:sz w:val="32"/>
          <w:szCs w:val="32"/>
          <w:cs/>
        </w:rPr>
        <w:t>ร้อยเอ็ด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ระยะห่างจากตัวจังหวัด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ประมาณ</w:t>
      </w:r>
      <w:r w:rsidR="00786796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32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กิโลเมตร มีพื้นที่ทั้งหมด</w:t>
      </w:r>
      <w:r w:rsidR="00786796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792.3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ตารางกิโลเมตร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 xml:space="preserve"> 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ab/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มีอาณาเขตติดต่อกับอำเภอต่างๆ และจังหวัดใกล้เคียง ดังนี้</w:t>
      </w:r>
    </w:p>
    <w:p w:rsidR="00E43DBA" w:rsidRPr="00E43DBA" w:rsidRDefault="00EC48E2" w:rsidP="00561DE1">
      <w:p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="00E43DBA" w:rsidRPr="00E43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ทิศเหนือ</w:t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 xml:space="preserve">  ติดต่อกับเขตพื้นที่อำเภอโพธิ์</w:t>
      </w:r>
      <w:r w:rsidR="00561DE1">
        <w:rPr>
          <w:rFonts w:ascii="TH SarabunIT๙" w:eastAsia="Calibri" w:hAnsi="TH SarabunIT๙" w:cs="TH SarabunIT๙"/>
          <w:sz w:val="32"/>
          <w:szCs w:val="32"/>
          <w:cs/>
        </w:rPr>
        <w:t>ชัย  อำเภอโพนทอง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>อำเภอหนองพอก จังหวัดร้อยเอ็ด โดยมีลำห้วยยาง  ลำน้ำยัง  เป็นแนวแบ่งเขต</w:t>
      </w:r>
    </w:p>
    <w:p w:rsidR="00E43DBA" w:rsidRPr="00E43DBA" w:rsidRDefault="00561DE1" w:rsidP="00E43DBA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E43DBA" w:rsidRPr="00E43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ทิศใต้</w:t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E43DBA" w:rsidRPr="00E43DB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>ติดต่อกับพื้นที่อำเภออาจสามารถ  และอำเภอพนมไพร</w:t>
      </w:r>
      <w:r w:rsidR="00E43DBA" w:rsidRPr="00E43DB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>จังหวัดร้อยเอ็ด  โดยม</w:t>
      </w:r>
      <w:r w:rsidR="00E43DBA" w:rsidRPr="00E43DBA"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</w:p>
    <w:p w:rsidR="00E43DBA" w:rsidRPr="00E43DBA" w:rsidRDefault="00E43DBA" w:rsidP="00E43DBA">
      <w:pPr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43DBA">
        <w:rPr>
          <w:rFonts w:ascii="TH SarabunIT๙" w:eastAsia="Calibri" w:hAnsi="TH SarabunIT๙" w:cs="TH SarabunIT๙"/>
          <w:sz w:val="32"/>
          <w:szCs w:val="32"/>
          <w:cs/>
        </w:rPr>
        <w:t>แม่น้ำชีเป็นแนวแบ่งเขต</w:t>
      </w:r>
    </w:p>
    <w:p w:rsidR="00E43DBA" w:rsidRPr="00E43DBA" w:rsidRDefault="00561DE1" w:rsidP="00E43DBA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E43DBA" w:rsidRPr="00E43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ทิศตะวันออก</w:t>
      </w:r>
      <w:r w:rsidR="00E43DBA" w:rsidRPr="00E43DBA">
        <w:rPr>
          <w:rFonts w:ascii="TH SarabunIT๙" w:eastAsia="Calibri" w:hAnsi="TH SarabunIT๙" w:cs="TH SarabunIT๙"/>
          <w:sz w:val="32"/>
          <w:szCs w:val="32"/>
          <w:cs/>
        </w:rPr>
        <w:t xml:space="preserve"> ติดต่อกับพื้นที่อำเภอกุดชุม  ลำน้ำยัง  อำเภอเมืองยโสธร และอำเภอพนมไพร  </w:t>
      </w:r>
    </w:p>
    <w:p w:rsidR="00E43DBA" w:rsidRPr="00E43DBA" w:rsidRDefault="00E43DBA" w:rsidP="00E43DBA">
      <w:pPr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43DBA">
        <w:rPr>
          <w:rFonts w:ascii="TH SarabunIT๙" w:eastAsia="Calibri" w:hAnsi="TH SarabunIT๙" w:cs="TH SarabunIT๙"/>
          <w:sz w:val="32"/>
          <w:szCs w:val="32"/>
          <w:cs/>
        </w:rPr>
        <w:t>จังหวัดร้อยเอ็ด โดยมีลำน้ำแกว  ลำน้ำยัง และแม่น้ำชี  เป็นแนวเขต</w:t>
      </w:r>
    </w:p>
    <w:p w:rsidR="00E43DBA" w:rsidRPr="00E43DBA" w:rsidRDefault="00E43DBA" w:rsidP="00E43DBA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43D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E43D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E43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ทิศตะวันตก</w:t>
      </w:r>
      <w:r w:rsidRPr="00E43DBA">
        <w:rPr>
          <w:rFonts w:ascii="TH SarabunIT๙" w:eastAsia="Calibri" w:hAnsi="TH SarabunIT๙" w:cs="TH SarabunIT๙"/>
          <w:sz w:val="32"/>
          <w:szCs w:val="32"/>
          <w:cs/>
        </w:rPr>
        <w:t xml:space="preserve">  ติดต่อกับเขตพื้นที่อำเภอทุ่งเขาหลวง  โดยมีแม่น้ำชีเป็นแนวแบ่งเขต</w:t>
      </w:r>
    </w:p>
    <w:p w:rsidR="00EC48E2" w:rsidRPr="00EC48E2" w:rsidRDefault="00EC48E2" w:rsidP="00E43DBA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1.1.2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เขตการปกครอง</w:t>
      </w:r>
    </w:p>
    <w:p w:rsidR="00EC48E2" w:rsidRPr="00EC48E2" w:rsidRDefault="00EC48E2" w:rsidP="00EC48E2">
      <w:pPr>
        <w:tabs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>อำเภอ</w:t>
      </w:r>
      <w:r w:rsidR="00561DE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เสลภูมิ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>แบ่งการปกครองท้องที่ออกเป็น</w:t>
      </w:r>
      <w:r w:rsidR="00561DE1">
        <w:rPr>
          <w:rFonts w:ascii="TH SarabunIT๙" w:eastAsia="Times New Roman" w:hAnsi="TH SarabunIT๙" w:cs="TH SarabunIT๙" w:hint="cs"/>
          <w:spacing w:val="-4"/>
          <w:sz w:val="32"/>
          <w:szCs w:val="32"/>
          <w:shd w:val="clear" w:color="auto" w:fill="FEFEFE"/>
          <w:cs/>
        </w:rPr>
        <w:t xml:space="preserve"> 18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>ตำบล และแบ่งการปกครองท้องถิ่นออกเป็นเทศบาล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9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แห่ง และองค์การบริหารส่วนตำบล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ดังนี้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การปกครองท้องที่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อำเภอ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เสลภูมิ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แบ่งตามเขตลักษณะกา</w:t>
      </w:r>
      <w:r w:rsidR="00561DE1">
        <w:rPr>
          <w:rFonts w:ascii="TH SarabunIT๙" w:eastAsia="Calibri" w:hAnsi="TH SarabunIT๙" w:cs="TH SarabunIT๙"/>
          <w:sz w:val="32"/>
          <w:szCs w:val="32"/>
          <w:cs/>
        </w:rPr>
        <w:t>รปกครองท้องที่ จำนวน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18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235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หมู่บ้าน ดังนี้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ตำบล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นาเมือง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มีหมู่บ้านจำนวน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20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หมู่บ้าน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ตำบล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ภูเงิน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มีหมู่บ้านจำนวน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18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หมู่บ้าน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="00561DE1">
        <w:rPr>
          <w:rFonts w:ascii="TH SarabunIT๙" w:eastAsia="Calibri" w:hAnsi="TH SarabunIT๙" w:cs="TH SarabunIT๙"/>
          <w:sz w:val="32"/>
          <w:szCs w:val="32"/>
        </w:rPr>
        <w:tab/>
      </w:r>
      <w:r w:rsidR="00561DE1">
        <w:rPr>
          <w:rFonts w:ascii="TH SarabunIT๙" w:eastAsia="Calibri" w:hAnsi="TH SarabunIT๙" w:cs="TH SarabunIT๙"/>
          <w:sz w:val="32"/>
          <w:szCs w:val="32"/>
        </w:rPr>
        <w:tab/>
      </w:r>
      <w:r w:rsidR="00561DE1">
        <w:rPr>
          <w:rFonts w:ascii="TH SarabunIT๙" w:eastAsia="Calibri" w:hAnsi="TH SarabunIT๙" w:cs="TH SarabunIT๙"/>
          <w:sz w:val="32"/>
          <w:szCs w:val="32"/>
        </w:rPr>
        <w:tab/>
      </w:r>
      <w:r w:rsidR="00561DE1">
        <w:rPr>
          <w:rFonts w:ascii="TH SarabunIT๙" w:eastAsia="Calibri" w:hAnsi="TH SarabunIT๙" w:cs="TH SarabunIT๙"/>
          <w:sz w:val="32"/>
          <w:szCs w:val="32"/>
        </w:rPr>
        <w:tab/>
      </w:r>
      <w:r w:rsidR="00561DE1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(3)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ตำบล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>วังหลวง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มีหมู่บ้านจำนวน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18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หมู่บ้าน</w:t>
      </w:r>
    </w:p>
    <w:p w:rsid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(4)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ตำบล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>ขาว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มีหมู่บ้านจำนวน</w:t>
      </w:r>
      <w:r w:rsidR="00561DE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16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หมู่บ้าน</w:t>
      </w:r>
    </w:p>
    <w:p w:rsidR="00561DE1" w:rsidRDefault="00561DE1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(5)  ตำบลนางาม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มีหมู่บ้านจำนวน 16 หมู่บ้าน</w:t>
      </w:r>
    </w:p>
    <w:p w:rsidR="007D1B69" w:rsidRDefault="00561DE1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(6)  ตำบลเกาะแก้ว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มีห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มู่บ้านจำนวน 14 หมู่บ้าน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(7)  ตำบลนาแซง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มีหมู่บ้านจำนวน 14 หมู่บ้าน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(8)  ตำบลเมืองไพร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14 หมู่บ้าน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(9) ตำบลโพธิ์ทอง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14 หมู่บ้าน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(10) ตำบลท่าม่วง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D1B69">
        <w:rPr>
          <w:rFonts w:ascii="TH SarabunIT๙" w:eastAsia="Calibri" w:hAnsi="TH SarabunIT๙" w:cs="TH SarabunIT๙" w:hint="cs"/>
          <w:sz w:val="32"/>
          <w:szCs w:val="32"/>
          <w:cs/>
        </w:rPr>
        <w:t>มีหมู่บ้านจำนวน 11 หมู่บ้าน</w:t>
      </w:r>
      <w:r w:rsidR="007D1B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D1B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2B4EB9" w:rsidRDefault="007D1B69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(11) ตำบลศรีวิลัย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</w:t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>หมู่บ้านจำนวน 11 หมู่บ้าน</w:t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(12) ตำบลกลาง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มี</w:t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>หมู่บ้านจำนวน 11 หมู่บ้าน</w:t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E6F3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23E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>(13) ตำบลขวัญเมือง</w:t>
      </w:r>
      <w:r w:rsidR="00A0139D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11 หมู่บ้าน</w:t>
      </w:r>
    </w:p>
    <w:p w:rsidR="00EC48E2" w:rsidRPr="00EC48E2" w:rsidRDefault="00A0139D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(14) ตำบล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>เหล่าน้อย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10 หมู่บ้าน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(15) ตำบลนาเลิง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10 หมู่บ้าน</w:t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</w:r>
      <w:r w:rsidR="002B4EB9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>(16)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>ตำบลหนองหลวง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9 หมู่บ้าน</w:t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(17) ตำบลพรสวรรค์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9 หมู่บ้าน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(18) ตำบลบึงเกลือ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มีหมู่บ้านจำนวน 9 หมู่บ้าน</w:t>
      </w:r>
      <w:r w:rsidR="00AB28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B4E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28A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AB28A1">
        <w:rPr>
          <w:rFonts w:ascii="TH SarabunIT๙" w:eastAsia="Calibri" w:hAnsi="TH SarabunIT๙" w:cs="TH SarabunIT๙"/>
          <w:sz w:val="32"/>
          <w:szCs w:val="32"/>
        </w:rPr>
        <w:tab/>
      </w:r>
      <w:r w:rsidR="00EC48E2"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การปกครองท้องถิ่น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อำเภอ</w:t>
      </w:r>
      <w:r w:rsidR="0096627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แบ่งตามเขตการปกครองท้องถิ่น จำนวน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>เทศบาล</w:t>
      </w:r>
      <w:r w:rsidR="00966276">
        <w:rPr>
          <w:rFonts w:ascii="TH SarabunIT๙" w:eastAsia="Times New Roman" w:hAnsi="TH SarabunIT๙" w:cs="TH SarabunIT๙" w:hint="cs"/>
          <w:spacing w:val="-4"/>
          <w:sz w:val="32"/>
          <w:szCs w:val="32"/>
          <w:shd w:val="clear" w:color="auto" w:fill="FEFEFE"/>
          <w:cs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66276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และองค์การบริหาร</w:t>
      </w:r>
      <w:r w:rsidR="0072592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ส่วนตำบล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เทศบาลนคร จำนวน.................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............</w:t>
      </w:r>
      <w:r w:rsidR="00A62163">
        <w:rPr>
          <w:rFonts w:ascii="TH SarabunIT๙" w:eastAsia="Calibri" w:hAnsi="TH SarabunIT๙" w:cs="TH SarabunIT๙"/>
          <w:sz w:val="32"/>
          <w:szCs w:val="32"/>
          <w:cs/>
        </w:rPr>
        <w:t>.....แห่ง ได้แก่ ..............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...........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......</w:t>
      </w:r>
      <w:r w:rsidR="00A62163">
        <w:rPr>
          <w:rFonts w:ascii="TH SarabunIT๙" w:eastAsia="Calibri" w:hAnsi="TH SarabunIT๙" w:cs="TH SarabunIT๙"/>
          <w:sz w:val="32"/>
          <w:szCs w:val="32"/>
          <w:cs/>
        </w:rPr>
        <w:t>............................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เทศบาลเมือง จำนวน......................</w:t>
      </w:r>
      <w:r w:rsidR="0096627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.................แห่ง ได้แก่ .................................</w:t>
      </w:r>
      <w:r w:rsidR="0096627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........................................</w:t>
      </w:r>
    </w:p>
    <w:p w:rsid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(3)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เทศบาลตำบล จำนวน...............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.................แห่ง 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6627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เทศบาลตำบลนาเมือง</w:t>
      </w:r>
    </w:p>
    <w:p w:rsidR="007A62C6" w:rsidRDefault="00966276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2.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วังหลวง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  <w:t xml:space="preserve"> 3.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เทศบาลตำบลขวาว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4.</w:t>
      </w:r>
      <w:r w:rsidR="007A6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เทศบาลตำบลเกาะแก้ว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5.</w:t>
      </w:r>
      <w:r w:rsidR="007A6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เทศบาลตำบลนาแซง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6.</w:t>
      </w:r>
      <w:r w:rsidR="007A6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เทศบาลตำบลเมืองไพร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7.</w:t>
      </w:r>
      <w:r w:rsidR="007A6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เทศบาลตำบลท่าม่วง</w:t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  <w:t xml:space="preserve"> 8.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เทศบาลตำบลเสลภูมิ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9.</w:t>
      </w:r>
      <w:r w:rsidR="007A6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เทศบาลตำบลพรสวรรค์</w:t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>
        <w:rPr>
          <w:rFonts w:ascii="TH SarabunIT๙" w:eastAsia="Calibri" w:hAnsi="TH SarabunIT๙" w:cs="TH SarabunIT๙"/>
          <w:sz w:val="32"/>
          <w:szCs w:val="32"/>
        </w:rPr>
        <w:tab/>
      </w:r>
      <w:r w:rsidR="007A62C6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>(4)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 จำนวน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8 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แห่ง </w:t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A62C6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EC48E2" w:rsidRDefault="007A62C6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ภูเงิน</w:t>
      </w:r>
    </w:p>
    <w:p w:rsidR="00182277" w:rsidRDefault="007A62C6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2.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3. </w:t>
      </w:r>
      <w:r w:rsidR="00182277"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>โพธิ์ทอง</w:t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4. </w:t>
      </w:r>
      <w:r w:rsidR="00182277"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182277">
        <w:rPr>
          <w:rFonts w:ascii="TH SarabunIT๙" w:eastAsia="Calibri" w:hAnsi="TH SarabunIT๙" w:cs="TH SarabunIT๙" w:hint="cs"/>
          <w:sz w:val="32"/>
          <w:szCs w:val="32"/>
          <w:cs/>
        </w:rPr>
        <w:t>ศรีวิลัย</w:t>
      </w:r>
    </w:p>
    <w:p w:rsidR="00182277" w:rsidRDefault="00182277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5.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เหล่าน้อย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6.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นาเลิง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7.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หนองหลวง</w:t>
      </w:r>
    </w:p>
    <w:p w:rsidR="00BD1F6D" w:rsidRDefault="00182277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8.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02377F">
        <w:rPr>
          <w:rFonts w:ascii="TH SarabunIT๙" w:eastAsia="Calibri" w:hAnsi="TH SarabunIT๙" w:cs="TH SarabunIT๙" w:hint="cs"/>
          <w:sz w:val="32"/>
          <w:szCs w:val="32"/>
          <w:cs/>
        </w:rPr>
        <w:t>บึงเกลือ</w:t>
      </w:r>
    </w:p>
    <w:p w:rsidR="00EC48E2" w:rsidRPr="00BD1F6D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1.1.3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</w:t>
      </w:r>
      <w:r w:rsidRPr="00EC48E2">
        <w:rPr>
          <w:rFonts w:ascii="TH SarabunIT๙" w:eastAsia="Times New Roman" w:hAnsi="TH SarabunIT๙" w:cs="TH SarabunIT๙"/>
          <w:b/>
          <w:bCs/>
          <w:spacing w:val="-10"/>
          <w:sz w:val="32"/>
          <w:szCs w:val="32"/>
          <w:cs/>
        </w:rPr>
        <w:t>ประชากร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 xml:space="preserve"> (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</w:rPr>
        <w:t>จำนวนแยกตามเพศ จำนวนครัวเรือน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ช่วงอายุประชากร ข้อมูลผู้พิการ ประชากรแฝง)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  <w:t xml:space="preserve">   </w:t>
      </w:r>
      <w:r w:rsidR="004F5C9D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 จำนวนประชากร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ทั้งสิ้น ...........</w:t>
      </w:r>
      <w:r w:rsidR="00E91B8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118,247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......คน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  <w:shd w:val="clear" w:color="auto" w:fill="FEFEFE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="004F5C9D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เพศชาย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> 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…</w:t>
      </w:r>
      <w:r w:rsidR="009754F6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48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,</w:t>
      </w:r>
      <w:r w:rsidR="009754F6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435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…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> 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คน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> 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แบ่งเป็นช่วงอายุ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 xml:space="preserve"> …</w:t>
      </w:r>
      <w:r w:rsidR="009754F6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 xml:space="preserve">…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คน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shd w:val="clear" w:color="auto" w:fill="FEFEFE"/>
          <w:cs/>
        </w:rPr>
        <w:t>(เขียนตามการแบ่งช่วงอายุของการจัดเก็บข้อมูลของอำเภอ)</w:t>
      </w:r>
    </w:p>
    <w:p w:rsidR="009754F6" w:rsidRPr="00EC48E2" w:rsidRDefault="00EC48E2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  <w:t>เพศหญิง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…</w:t>
      </w:r>
      <w:r w:rsidR="009754F6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69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,812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 xml:space="preserve">…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คน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  <w:t> 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แบ่งเป็นช่วงอายุ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 xml:space="preserve"> …</w:t>
      </w:r>
      <w:r w:rsidR="009754F6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 xml:space="preserve">…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คน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shd w:val="clear" w:color="auto" w:fill="FEFEFE"/>
          <w:cs/>
        </w:rPr>
        <w:t>(เขียนตามการแบ่งช่วงอายุของการจัดเก็บข้อมูลของอำเภอ)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  <w:t>จำนวน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ครัวเรือนทั้งสิ้น.........</w:t>
      </w:r>
      <w:r w:rsidR="00E91B8F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29,839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.......ครัวเรือน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ab/>
        <w:t>ประชากรแฝง จำนวน................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.......................คน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ab/>
        <w:t>ข้อมูลผู้พิการ  จำนวน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  <w:t>………………</w:t>
      </w:r>
      <w:r w:rsidR="009754F6"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  <w:t>5</w:t>
      </w:r>
      <w:r w:rsidR="009754F6">
        <w:rPr>
          <w:rFonts w:ascii="TH SarabunIT๙" w:eastAsia="Cordia New" w:hAnsi="TH SarabunIT๙" w:cs="TH SarabunIT๙" w:hint="cs"/>
          <w:sz w:val="32"/>
          <w:szCs w:val="32"/>
          <w:shd w:val="clear" w:color="auto" w:fill="FEFEFE"/>
          <w:cs/>
        </w:rPr>
        <w:t>,</w:t>
      </w:r>
      <w:r w:rsidR="009754F6"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  <w:t>423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  <w:t>…………………</w:t>
      </w:r>
      <w:r w:rsidRPr="00EC48E2"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</w:rPr>
        <w:t>คน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(ข้อมูลจากทะเบียนราษฎร ณ วันที่..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31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.... เดือน...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สิงหาคม</w:t>
      </w:r>
      <w:r w:rsidR="00C1637F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.......พ.ศ.</w:t>
      </w:r>
      <w:r w:rsidR="009754F6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>2565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)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ind w:firstLine="42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1.1.4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ลักษณะการประกอบอาชีพ  </w:t>
      </w:r>
    </w:p>
    <w:p w:rsidR="00EC48E2" w:rsidRPr="00EC48E2" w:rsidRDefault="00EC48E2" w:rsidP="004F5C9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ประชากรร้อยละ....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cs/>
        </w:rPr>
        <w:t>98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...ของอำเภอ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ประกอบอาชีพ...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เกษตรกร</w:t>
      </w:r>
      <w:r w:rsidR="004F5C9D">
        <w:rPr>
          <w:rFonts w:ascii="TH SarabunIT๙" w:eastAsia="Times New Roman" w:hAnsi="TH SarabunIT๙" w:cs="TH SarabunIT๙"/>
          <w:sz w:val="32"/>
          <w:szCs w:val="32"/>
          <w:cs/>
        </w:rPr>
        <w:t>.....รองลงมาประชากรร้อยละ.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9754F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4F5C9D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..ประกอบอาชีพ</w:t>
      </w:r>
      <w:r w:rsidR="009754F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รับจ้างทั่วไป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 เนื่องจากสภาพภูมิศาสตร์ที่เหมาะสมกับ</w:t>
      </w:r>
      <w:r w:rsidRPr="00EC48E2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 การเพาะปลูก /</w:t>
      </w:r>
      <w:r w:rsidR="00377B55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การเลี้ยงสัตว์ /</w:t>
      </w:r>
      <w:r w:rsidR="00DC5A28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</w:t>
      </w:r>
      <w:r w:rsidRPr="00EC48E2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การประมง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สินค้าหรือผลิตภัณฑ์ทางเศรษ</w:t>
      </w:r>
      <w:r w:rsidR="009059C6">
        <w:rPr>
          <w:rFonts w:ascii="TH SarabunIT๙" w:eastAsia="Calibri" w:hAnsi="TH SarabunIT๙" w:cs="TH SarabunIT๙"/>
          <w:sz w:val="32"/>
          <w:szCs w:val="32"/>
          <w:cs/>
        </w:rPr>
        <w:t>ฐกิจที่สำคัญ ได้แก่....</w:t>
      </w:r>
      <w:r w:rsidR="009059C6">
        <w:rPr>
          <w:rFonts w:ascii="TH SarabunIT๙" w:eastAsia="Calibri" w:hAnsi="TH SarabunIT๙" w:cs="TH SarabunIT๙" w:hint="cs"/>
          <w:sz w:val="32"/>
          <w:szCs w:val="32"/>
          <w:cs/>
        </w:rPr>
        <w:t>ปลูกข้าว</w:t>
      </w:r>
      <w:r w:rsidR="00B76640">
        <w:rPr>
          <w:rFonts w:ascii="TH SarabunIT๙" w:eastAsia="Calibri" w:hAnsi="TH SarabunIT๙" w:cs="TH SarabunIT๙"/>
          <w:sz w:val="32"/>
          <w:szCs w:val="32"/>
          <w:cs/>
        </w:rPr>
        <w:t>....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...(ตัวอย่าง เช่น ข้าว ยางพารา ฯลฯ)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76640">
        <w:rPr>
          <w:rFonts w:ascii="TH SarabunIT๙" w:eastAsia="Calibri" w:hAnsi="TH SarabunIT๙" w:cs="TH SarabunIT๙"/>
          <w:sz w:val="32"/>
          <w:szCs w:val="32"/>
          <w:cs/>
        </w:rPr>
        <w:t>รายได้ประชากรต่อหัว/ ปี ..</w:t>
      </w:r>
      <w:r w:rsidR="00F127D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9059C6">
        <w:rPr>
          <w:rFonts w:ascii="TH SarabunIT๙" w:eastAsia="Calibri" w:hAnsi="TH SarabunIT๙" w:cs="TH SarabunIT๙" w:hint="cs"/>
          <w:sz w:val="32"/>
          <w:szCs w:val="32"/>
          <w:cs/>
        </w:rPr>
        <w:t>25,000</w:t>
      </w:r>
      <w:r w:rsidR="00B76640">
        <w:rPr>
          <w:rFonts w:ascii="TH SarabunIT๙" w:eastAsia="Calibri" w:hAnsi="TH SarabunIT๙" w:cs="TH SarabunIT๙"/>
          <w:sz w:val="32"/>
          <w:szCs w:val="32"/>
          <w:cs/>
        </w:rPr>
        <w:t>..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.บาท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เฉ</w:t>
      </w:r>
      <w:r w:rsidR="00F127D1">
        <w:rPr>
          <w:rFonts w:ascii="TH SarabunIT๙" w:eastAsia="Times New Roman" w:hAnsi="TH SarabunIT๙" w:cs="TH SarabunIT๙"/>
          <w:sz w:val="32"/>
          <w:szCs w:val="32"/>
          <w:cs/>
        </w:rPr>
        <w:t>ลี่ยรายได้ประชากรต่อหัว/ต่อปี..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</w:t>
      </w:r>
      <w:r w:rsidR="009059C6">
        <w:rPr>
          <w:rFonts w:ascii="TH SarabunIT๙" w:eastAsia="Times New Roman" w:hAnsi="TH SarabunIT๙" w:cs="TH SarabunIT๙" w:hint="cs"/>
          <w:sz w:val="32"/>
          <w:szCs w:val="32"/>
          <w:cs/>
        </w:rPr>
        <w:t>25,000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...บาท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1.1.5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การคมนาคม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(การขนส่งทางรถยนต์ ทางบก ทางน้ำ ทางอากาศ)</w:t>
      </w:r>
    </w:p>
    <w:p w:rsidR="00EC48E2" w:rsidRPr="00EC48E2" w:rsidRDefault="00EC48E2" w:rsidP="00EC48E2">
      <w:pPr>
        <w:tabs>
          <w:tab w:val="left" w:pos="993"/>
          <w:tab w:val="left" w:pos="1134"/>
          <w:tab w:val="left" w:pos="1276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  <w:shd w:val="clear" w:color="auto" w:fill="FEFEFE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="00F127D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 xml:space="preserve">ตัวอย่าง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</w:rPr>
        <w:t>: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shd w:val="clear" w:color="auto" w:fill="FEFEFE"/>
          <w:cs/>
        </w:rPr>
        <w:t xml:space="preserve"> เป็นอำเภอที่มีเส้นทางคมนาคมขนส่งที่ทั่วถึงและสะดวกในทุกด้านทั้งการขนส่งทางบก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 xml:space="preserve"> </w:t>
      </w:r>
      <w:r w:rsidR="00F127D1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 xml:space="preserve">      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ทางเรือ และทางอากาศปัจจุบันจะอาศัยการขนส่งทางบกเป็นหลัก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lang w:bidi="ar-SA"/>
        </w:rPr>
        <w:t> 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EFEFE"/>
          <w:cs/>
        </w:rPr>
        <w:t>นอกจากนั้นยังมีการขนส่งทางเรือและ</w:t>
      </w:r>
      <w:r w:rsidR="00F127D1">
        <w:rPr>
          <w:rFonts w:ascii="TH SarabunIT๙" w:eastAsia="Times New Roman" w:hAnsi="TH SarabunIT๙" w:cs="TH SarabunIT๙" w:hint="cs"/>
          <w:sz w:val="32"/>
          <w:szCs w:val="32"/>
          <w:shd w:val="clear" w:color="auto" w:fill="FEFEFE"/>
          <w:cs/>
        </w:rPr>
        <w:t xml:space="preserve">        </w:t>
      </w:r>
      <w:r w:rsidR="00F127D1">
        <w:rPr>
          <w:rFonts w:ascii="TH SarabunIT๙" w:eastAsia="Times New Roman" w:hAnsi="TH SarabunIT๙" w:cs="TH SarabunIT๙"/>
          <w:spacing w:val="-8"/>
          <w:sz w:val="32"/>
          <w:szCs w:val="32"/>
          <w:shd w:val="clear" w:color="auto" w:fill="FEFEFE"/>
          <w:cs/>
        </w:rPr>
        <w:t>การขนส่งทางอากาศ</w:t>
      </w:r>
      <w:r w:rsidR="00F127D1">
        <w:rPr>
          <w:rFonts w:ascii="TH SarabunIT๙" w:eastAsia="Times New Roman" w:hAnsi="TH SarabunIT๙" w:cs="TH SarabunIT๙" w:hint="cs"/>
          <w:spacing w:val="-8"/>
          <w:sz w:val="32"/>
          <w:szCs w:val="32"/>
          <w:shd w:val="clear" w:color="auto" w:fill="FEFEFE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shd w:val="clear" w:color="auto" w:fill="FEFEFE"/>
          <w:cs/>
        </w:rPr>
        <w:t>เป็นแหล่งชุมชนที่มีเส้นทางไปสู่จังหวัดต่างๆ หลายเส้นทาง ซึ่งจะมีศักยภาพสูงมากในอนาคต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)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="00C1637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แหล่งทรัพยากรธรรมชาติ</w:t>
      </w:r>
      <w:r w:rsidR="00C1637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 xml:space="preserve">แหล่งน้ำ แม่น้ำลำคลอง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แหล่งน้ำบาดาล บ่อน้ำ ภูเขา ฯลฯ</w:t>
      </w:r>
    </w:p>
    <w:p w:rsidR="00A52FD5" w:rsidRPr="00A52FD5" w:rsidRDefault="00EC48E2" w:rsidP="00A52FD5">
      <w:pPr>
        <w:spacing w:after="0" w:line="240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อำเภอมีแม่น้ำลำคลองไหลผ่านหลายสาย</w:t>
      </w:r>
      <w:r w:rsidRPr="00EC48E2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โดยมีแม่น้ำสายหลัก </w:t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 w:rsidR="00A52FD5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  <w:t xml:space="preserve">     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ได้แก่</w:t>
      </w:r>
      <w:r w:rsidR="002211E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="00A52FD5" w:rsidRPr="00A52F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แม่น้ำชี เป็นแม่น้ำที่ไหลผ่านอำเภอเสลภูมิ ทางตอนเหนือ โดยเข้าสู่พื้นที่อำเภอเสลภูมิ </w:t>
      </w:r>
      <w:r w:rsidR="00B766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="00A52FD5" w:rsidRPr="00A52F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ที่ตำบลเกาะแก้ว ตำบลท่าม่วง ตำบลกลาง </w:t>
      </w:r>
      <w:r w:rsidR="00A52F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</w:t>
      </w:r>
      <w:r w:rsidR="00A52FD5" w:rsidRPr="00A52FD5">
        <w:rPr>
          <w:rFonts w:ascii="TH SarabunIT๙" w:eastAsia="Calibri" w:hAnsi="TH SarabunIT๙" w:cs="TH SarabunIT๙" w:hint="cs"/>
          <w:sz w:val="32"/>
          <w:szCs w:val="32"/>
          <w:cs/>
        </w:rPr>
        <w:t>บลนาเลิง และตำบลนางาม โดยจะเป็นแนวแบ่งเขตระหว่างอำเภอเสลภูมิ กับอำเภอธวัชบุรี และอำเภอทุ่งเขาหลวง และจะไหลลงมาบรรจบกับลำน้ำยังที่บริเวณบ้านโพธิ์ตาก หมู่ที่ ๖ ตำบลนางาม ที่อยู่ทางใต้สุดของอำเภอเสลภูมิ</w:t>
      </w:r>
    </w:p>
    <w:p w:rsidR="00A52FD5" w:rsidRDefault="00A52FD5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ลำน้ำยัง มีต้นกำเนิดในเขตพื้นที่จังหวัดกาฬสินธุ์ ไหลเข้าสู่เขตอำเภอเสลภูมิในพื้นที่ตำบลนาแซง ผ่านตำบลวังหลวง ตำบลศรีวิลัย ตำบลเหล่าน้อย ตำบลภูเงิน ตำบลบึงเกลือ ตำบลขวาว และตำบลนางาม แล้วไหลไปบรรจบกับแม่น้ำชีที่บริเวณบ้านโพธิ์ตาก ตำบลนางาม อำเภอเสลภูมิ </w:t>
      </w:r>
    </w:p>
    <w:p w:rsidR="00A52FD5" w:rsidRPr="00A52FD5" w:rsidRDefault="00A52FD5" w:rsidP="00A52FD5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A52FD5">
        <w:rPr>
          <w:rFonts w:ascii="TH SarabunIT๙" w:eastAsia="Calibri" w:hAnsi="TH SarabunIT๙" w:cs="TH SarabunIT๙" w:hint="cs"/>
          <w:sz w:val="32"/>
          <w:szCs w:val="32"/>
          <w:cs/>
        </w:rPr>
        <w:t>ลำน้ำแกว เป็นลำน้ำขนานเล็ก เข้าสู่อำเภอเสลภูมิในเขตพื้นที่ตำบลพรสวรรค์  ไหลผ่าน</w:t>
      </w:r>
      <w:r w:rsidR="007D72E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</w:t>
      </w:r>
      <w:r w:rsidRPr="00A52FD5">
        <w:rPr>
          <w:rFonts w:ascii="TH SarabunIT๙" w:eastAsia="Calibri" w:hAnsi="TH SarabunIT๙" w:cs="TH SarabunIT๙" w:hint="cs"/>
          <w:sz w:val="32"/>
          <w:szCs w:val="32"/>
          <w:cs/>
        </w:rPr>
        <w:t>ตำบลโพธิ์ทอง ตำบลภูเงิน และมีบรรจบกับลำน้ำยังที่บริเวณบ้านหวาย ตำบลภูเงิน</w:t>
      </w:r>
    </w:p>
    <w:p w:rsidR="00A52FD5" w:rsidRPr="00A52FD5" w:rsidRDefault="00A52FD5" w:rsidP="00A52FD5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A52FD5">
        <w:rPr>
          <w:rFonts w:ascii="TH SarabunIT๙" w:eastAsia="Calibri" w:hAnsi="TH SarabunIT๙" w:cs="TH SarabunIT๙" w:hint="cs"/>
          <w:sz w:val="32"/>
          <w:szCs w:val="32"/>
          <w:cs/>
        </w:rPr>
        <w:t>อ่างเก็บน้ำบึงเกลือ เป็นอ่างเก็บน้ำขนาดใหญ่ เนื้อที่ประมาณ ๗,๕๐๐ ไร่ ตั้งอยู่ในเขตบริเวณบ้านน้ำจั้นน้อย หมู่ที่ ๘ ตำบลบึงเกลือ ห่างจากตัวอำเภอประมาณ ๘ กิโลเมตร</w:t>
      </w:r>
    </w:p>
    <w:p w:rsidR="00A52FD5" w:rsidRPr="00A52FD5" w:rsidRDefault="00A52FD5" w:rsidP="00A52FD5">
      <w:pPr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A52F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อ่างเก็บน้ำกุดปลาคูณ เป็นอ่างเก็บน้ำขนาดใหญ่ เนื้อที่ประมาณ ๒,๔๐๐ ไร่ ตั้งอยู่ในพื้นที่ตำบลเมืองไพร และตำบลขวาว ติดถนนแจ้งสนิททางไปจังหวัดยโสธร </w:t>
      </w:r>
    </w:p>
    <w:p w:rsidR="00EC48E2" w:rsidRDefault="00EC48E2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ซึ่งเป็นแม่น้ำสายสำคัญที่ใช้ในการ..........ปลูกพืช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และเลี้ยงสัตว์.......(ระบุประโยชน์ที่ได้รับจากแหล่งน้ำลำคลอง) อำเภอมี บ่อบาดาล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>……</w:t>
      </w:r>
      <w:r w:rsidR="0019413F">
        <w:rPr>
          <w:rFonts w:ascii="TH SarabunIT๙" w:eastAsia="Times New Roman" w:hAnsi="TH SarabunIT๙" w:cs="TH SarabunIT๙"/>
          <w:spacing w:val="-6"/>
          <w:sz w:val="32"/>
          <w:szCs w:val="32"/>
        </w:rPr>
        <w:t>78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>…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บ่อ บ่อน้ำ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>…</w:t>
      </w:r>
      <w:r w:rsidR="0019413F">
        <w:rPr>
          <w:rFonts w:ascii="TH SarabunIT๙" w:eastAsia="Times New Roman" w:hAnsi="TH SarabunIT๙" w:cs="TH SarabunIT๙"/>
          <w:spacing w:val="-6"/>
          <w:sz w:val="32"/>
          <w:szCs w:val="32"/>
        </w:rPr>
        <w:t>102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…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บ่อ ฯลฯ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1.1.7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สถานที่สำคัญ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อำเภอมีสถานที่สำคัญที่ต้องดูแลเป็นพิเศษ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377B5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…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 </w:t>
      </w:r>
    </w:p>
    <w:p w:rsidR="00EC48E2" w:rsidRPr="00EC48E2" w:rsidRDefault="00EC48E2" w:rsidP="00EC48E2">
      <w:pPr>
        <w:tabs>
          <w:tab w:val="left" w:pos="426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spacing w:after="0" w:line="4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(เช่น สถานที่ราชการ สถานที่ท่องเที่ยวที่สำคัญ โบราณสถานและสถานที่ทางประวัติศาสตร์ที่สำคัญ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ฯลฯ)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bookmarkStart w:id="0" w:name="_Hlk64292889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1.1.8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แผนที่พื้นที่เสี่ยงภัยของอำเภอ</w:t>
      </w:r>
    </w:p>
    <w:p w:rsidR="00DF4344" w:rsidRDefault="00E03C37" w:rsidP="00DF434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71823855" wp14:editId="2BB81995">
            <wp:simplePos x="0" y="0"/>
            <wp:positionH relativeFrom="column">
              <wp:posOffset>709295</wp:posOffset>
            </wp:positionH>
            <wp:positionV relativeFrom="paragraph">
              <wp:posOffset>168910</wp:posOffset>
            </wp:positionV>
            <wp:extent cx="4520565" cy="5029200"/>
            <wp:effectExtent l="0" t="0" r="0" b="0"/>
            <wp:wrapNone/>
            <wp:docPr id="2" name="รูปภาพ 2" descr="C:\Users\Administrator\Desktop\lossy-page1-1100px-แผนที่หมู่บ้านเสลภูมิ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ssy-page1-1100px-แผนที่หมู่บ้านเสลภูมิ.ti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F4344" w:rsidRPr="004276DC">
        <w:rPr>
          <w:rFonts w:ascii="TH SarabunIT๙" w:hAnsi="TH SarabunIT๙" w:cs="TH SarabunIT๙"/>
          <w:b/>
          <w:bCs/>
          <w:sz w:val="36"/>
          <w:szCs w:val="36"/>
          <w:cs/>
        </w:rPr>
        <w:t>พื้นที่ที่ได้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รับผลกระทบจากเหตุอุทกภัย ปี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DF4344" w:rsidRPr="004276D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F4344"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อำเภอเสลภูมิ</w:t>
      </w:r>
    </w:p>
    <w:p w:rsidR="00B1390F" w:rsidRPr="004276DC" w:rsidRDefault="00B1390F" w:rsidP="00DF434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bookmarkEnd w:id="0"/>
    <w:p w:rsidR="00B1390F" w:rsidRDefault="00B1390F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4C6C" w:rsidRDefault="006A4C6C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A4C6C" w:rsidRDefault="006A4C6C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8CEA3F" wp14:editId="4103374C">
                <wp:simplePos x="0" y="0"/>
                <wp:positionH relativeFrom="column">
                  <wp:posOffset>1124253</wp:posOffset>
                </wp:positionH>
                <wp:positionV relativeFrom="paragraph">
                  <wp:posOffset>3810</wp:posOffset>
                </wp:positionV>
                <wp:extent cx="1452880" cy="593678"/>
                <wp:effectExtent l="0" t="38100" r="52070" b="3556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2880" cy="59367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DB8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88.5pt;margin-top:.3pt;width:114.4pt;height:46.7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" strokecolor="windowText" strokeweight="2pt">
                <v:stroke endarrow="open"/>
              </v:shape>
            </w:pict>
          </mc:Fallback>
        </mc:AlternateContent>
      </w:r>
    </w:p>
    <w:p w:rsidR="00DF4344" w:rsidRPr="00B1390F" w:rsidRDefault="00225D75" w:rsidP="00EC48E2">
      <w:pPr>
        <w:spacing w:after="0" w:line="40" w:lineRule="atLeast"/>
        <w:contextualSpacing/>
        <w:jc w:val="thaiDistribu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B548310" wp14:editId="4434C305">
                <wp:simplePos x="0" y="0"/>
                <wp:positionH relativeFrom="column">
                  <wp:posOffset>1295400</wp:posOffset>
                </wp:positionH>
                <wp:positionV relativeFrom="paragraph">
                  <wp:posOffset>279324</wp:posOffset>
                </wp:positionV>
                <wp:extent cx="1473115" cy="859790"/>
                <wp:effectExtent l="0" t="38100" r="51435" b="35560"/>
                <wp:wrapNone/>
                <wp:docPr id="2415" name="ลูกศรเชื่อมต่อแบบตรง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115" cy="8597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48BC" id="ลูกศรเชื่อมต่อแบบตรง 2415" o:spid="_x0000_s1026" type="#_x0000_t32" style="position:absolute;margin-left:102pt;margin-top:22pt;width:116pt;height:67.7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" strokecolor="windowText" strokeweight="2pt">
                <v:stroke endarrow="open"/>
              </v:shape>
            </w:pict>
          </mc:Fallback>
        </mc:AlternateContent>
      </w:r>
      <w:r w:rsidR="00E03C37">
        <w:rPr>
          <w:rFonts w:hint="cs"/>
          <w:noProof/>
          <w:cs/>
        </w:rPr>
        <w:t xml:space="preserve">  </w:t>
      </w:r>
      <w:r w:rsidR="00E03C37">
        <w:rPr>
          <w:noProof/>
        </w:rPr>
        <w:drawing>
          <wp:inline distT="0" distB="0" distL="0" distR="0" wp14:anchorId="372A7839" wp14:editId="735301A3">
            <wp:extent cx="1576317" cy="743803"/>
            <wp:effectExtent l="0" t="0" r="5080" b="0"/>
            <wp:docPr id="2414" name="รูปภาพ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625" t="27098" r="21875" b="22873"/>
                    <a:stretch/>
                  </pic:blipFill>
                  <pic:spPr bwMode="auto">
                    <a:xfrm>
                      <a:off x="0" y="0"/>
                      <a:ext cx="1580194" cy="74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90F">
        <w:rPr>
          <w:rFonts w:hint="cs"/>
          <w:noProof/>
          <w:cs/>
        </w:rPr>
        <w:t xml:space="preserve">    </w:t>
      </w:r>
      <w:r w:rsidR="00E03C37">
        <w:rPr>
          <w:rFonts w:hint="cs"/>
          <w:noProof/>
          <w:cs/>
        </w:rPr>
        <w:t xml:space="preserve">                                                                             </w:t>
      </w:r>
      <w:r w:rsidR="00E03C37">
        <w:rPr>
          <w:noProof/>
        </w:rPr>
        <w:tab/>
      </w:r>
      <w:r w:rsidR="00E03C37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drawing>
          <wp:inline distT="0" distB="0" distL="0" distR="0" wp14:anchorId="24860851" wp14:editId="44F9E437">
            <wp:extent cx="1037230" cy="743411"/>
            <wp:effectExtent l="0" t="0" r="0" b="0"/>
            <wp:docPr id="2418" name="รูปภาพ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50" t="23101" r="22078" b="31885"/>
                    <a:stretch/>
                  </pic:blipFill>
                  <pic:spPr bwMode="auto">
                    <a:xfrm>
                      <a:off x="0" y="0"/>
                      <a:ext cx="1038449" cy="74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  <w:t xml:space="preserve">  </w:t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E03C37">
        <w:rPr>
          <w:noProof/>
        </w:rPr>
        <w:lastRenderedPageBreak/>
        <w:tab/>
      </w:r>
      <w:r w:rsidR="00E03C37">
        <w:rPr>
          <w:noProof/>
        </w:rPr>
        <w:tab/>
      </w:r>
      <w:r w:rsidR="00E03C37">
        <w:rPr>
          <w:noProof/>
        </w:rPr>
        <w:tab/>
      </w:r>
      <w:r w:rsidR="006A4C6C">
        <w:rPr>
          <w:noProof/>
        </w:rPr>
        <w:t xml:space="preserve">  </w:t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3845BA">
        <w:rPr>
          <w:noProof/>
        </w:rPr>
        <w:tab/>
      </w:r>
      <w:r w:rsidR="006A4C6C">
        <w:rPr>
          <w:noProof/>
        </w:rPr>
        <w:t xml:space="preserve"> </w:t>
      </w:r>
      <w:r w:rsidR="00E03C37">
        <w:rPr>
          <w:noProof/>
        </w:rPr>
        <w:drawing>
          <wp:inline distT="0" distB="0" distL="0" distR="0" wp14:anchorId="5272CFBC" wp14:editId="19985383">
            <wp:extent cx="1255594" cy="777546"/>
            <wp:effectExtent l="0" t="0" r="1905" b="3810"/>
            <wp:docPr id="2416" name="รูปภาพ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50" t="23101" r="22078" b="31885"/>
                    <a:stretch/>
                  </pic:blipFill>
                  <pic:spPr bwMode="auto">
                    <a:xfrm>
                      <a:off x="0" y="0"/>
                      <a:ext cx="1255366" cy="77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8E1" w:rsidRDefault="006968E1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6968E1" w:rsidRDefault="006968E1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6968E1" w:rsidRDefault="006968E1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6968E1" w:rsidRDefault="006968E1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6968E1" w:rsidRDefault="006968E1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40" w:lineRule="atLeast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 </w:t>
      </w:r>
      <w:proofErr w:type="gramStart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สถิติการเกิดสาธารณภัยในอำเภอ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(</w:t>
      </w:r>
      <w:proofErr w:type="gramEnd"/>
      <w:r w:rsidRPr="00EC48E2">
        <w:rPr>
          <w:rFonts w:ascii="TH SarabunIT๙" w:eastAsia="Times New Roman" w:hAnsi="TH SarabunIT๙" w:cs="TH SarabunIT๙"/>
          <w:sz w:val="32"/>
          <w:szCs w:val="32"/>
        </w:rPr>
        <w:t>***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ใส่เฉพาะภัยที่เกิดขึ้นในพื้นที่ของอำเภอ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***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40" w:lineRule="atLeast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64293048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สถานการณ์สาธารณภัยของอำเภอ ที่เกิดขึ้นและสร้างความสูญเสียต่อชีวิตและทรัพย์สินของประชาชน</w:t>
      </w:r>
      <w:r w:rsidR="006968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ในรอบ 5 ปีที่ผ่านมา (พ.ศ.255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3845B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3845B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มีดังนี้</w:t>
      </w:r>
    </w:p>
    <w:bookmarkEnd w:id="1"/>
    <w:p w:rsidR="00EC48E2" w:rsidRPr="00EC48E2" w:rsidRDefault="00EC48E2" w:rsidP="00EC48E2">
      <w:pPr>
        <w:tabs>
          <w:tab w:val="left" w:pos="426"/>
          <w:tab w:val="left" w:pos="993"/>
        </w:tabs>
        <w:spacing w:after="0" w:line="40" w:lineRule="atLeast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  <w:t xml:space="preserve">1.2.1 </w:t>
      </w:r>
      <w:bookmarkStart w:id="2" w:name="_Hlk64295614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อัคคีภัย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(Fire)</w:t>
      </w:r>
      <w:bookmarkEnd w:id="2"/>
    </w:p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40" w:lineRule="atLeast"/>
        <w:ind w:firstLine="425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1.1 สถิติสถานการณ์อัคคีภัย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</w:t>
      </w:r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3845B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3845BA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3845BA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67585A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67585A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BC2C37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BC4D92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B350A6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350A6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350A6" w:rsidP="00EC48E2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B350A6" w:rsidP="00EC48E2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C48E2" w:rsidRPr="00EC48E2" w:rsidRDefault="00EC48E2" w:rsidP="00EC48E2">
      <w:pPr>
        <w:spacing w:after="0" w:line="40" w:lineRule="atLeast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bookmarkStart w:id="3" w:name="_Hlk64295992"/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ศูนย์บัญชาการเหตุการณ์อำเภอเสลภูมิ</w:t>
      </w:r>
    </w:p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18" w:lineRule="atLeast"/>
        <w:ind w:firstLine="42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1.2.2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วาตภัย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Storm) </w:t>
      </w:r>
    </w:p>
    <w:bookmarkEnd w:id="3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18" w:lineRule="atLeast"/>
        <w:ind w:firstLine="425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1.2 สถิติสถานการณ์วาตภัย ระหว่างปี พ.ศ.2559</w:t>
      </w:r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B350A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87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spacing w:after="0" w:line="18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0" w:type="auto"/>
          </w:tcPr>
          <w:p w:rsidR="00EC48E2" w:rsidRPr="00EC48E2" w:rsidRDefault="006968E1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ศูนย์บัญชาการเหตุการณ์อำเภอเสลภูมิ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1.2.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 </w:t>
      </w:r>
      <w:bookmarkStart w:id="4" w:name="_Hlk64296274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อุทกภัย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(Flood)</w:t>
      </w:r>
    </w:p>
    <w:bookmarkEnd w:id="4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216" w:lineRule="auto"/>
        <w:ind w:firstLine="425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1.3 สถิติสถานการณ์อุทกภัย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</w:t>
      </w:r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8522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057EF8" w:rsidRPr="00EC48E2" w:rsidTr="00EC48E2">
        <w:trPr>
          <w:jc w:val="center"/>
        </w:trPr>
        <w:tc>
          <w:tcPr>
            <w:tcW w:w="0" w:type="auto"/>
          </w:tcPr>
          <w:p w:rsidR="00057EF8" w:rsidRPr="00EC48E2" w:rsidRDefault="00057EF8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57EF8" w:rsidRPr="00EC48E2" w:rsidTr="00EC48E2">
        <w:trPr>
          <w:jc w:val="center"/>
        </w:trPr>
        <w:tc>
          <w:tcPr>
            <w:tcW w:w="0" w:type="auto"/>
          </w:tcPr>
          <w:p w:rsidR="00057EF8" w:rsidRPr="00EC48E2" w:rsidRDefault="00057EF8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2561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178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57EF8" w:rsidRPr="00EC48E2" w:rsidTr="00EC48E2">
        <w:trPr>
          <w:jc w:val="center"/>
        </w:trPr>
        <w:tc>
          <w:tcPr>
            <w:tcW w:w="0" w:type="auto"/>
          </w:tcPr>
          <w:p w:rsidR="00057EF8" w:rsidRPr="00EC48E2" w:rsidRDefault="00057EF8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057EF8" w:rsidRPr="00EC48E2" w:rsidRDefault="00305A6C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178</w:t>
            </w:r>
          </w:p>
        </w:tc>
        <w:tc>
          <w:tcPr>
            <w:tcW w:w="0" w:type="auto"/>
          </w:tcPr>
          <w:p w:rsidR="00057EF8" w:rsidRPr="00EC48E2" w:rsidRDefault="00305A6C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57EF8" w:rsidRPr="00EC48E2" w:rsidTr="00EC48E2">
        <w:trPr>
          <w:jc w:val="center"/>
        </w:trPr>
        <w:tc>
          <w:tcPr>
            <w:tcW w:w="0" w:type="auto"/>
          </w:tcPr>
          <w:p w:rsidR="00057EF8" w:rsidRPr="00EC48E2" w:rsidRDefault="00057EF8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97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57EF8" w:rsidRPr="00EC48E2" w:rsidTr="00EC48E2">
        <w:trPr>
          <w:jc w:val="center"/>
        </w:trPr>
        <w:tc>
          <w:tcPr>
            <w:tcW w:w="0" w:type="auto"/>
          </w:tcPr>
          <w:p w:rsidR="00057EF8" w:rsidRPr="00EC48E2" w:rsidRDefault="00057EF8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0" w:type="auto"/>
          </w:tcPr>
          <w:p w:rsidR="00057EF8" w:rsidRPr="00EC48E2" w:rsidRDefault="00E964B2" w:rsidP="00F80581">
            <w:pPr>
              <w:tabs>
                <w:tab w:val="left" w:pos="1100"/>
              </w:tabs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0" w:type="auto"/>
          </w:tcPr>
          <w:p w:rsidR="00057EF8" w:rsidRPr="00EC48E2" w:rsidRDefault="00057EF8" w:rsidP="00F80581">
            <w:pPr>
              <w:spacing w:after="0" w:line="4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146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E964B2"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ศูนย์บัญชาการเหตุการณ์อำเภอเสลภูมิ</w:t>
      </w:r>
    </w:p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1.2.4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bookmarkStart w:id="5" w:name="_Hlk60842091"/>
      <w:bookmarkStart w:id="6" w:name="_Hlk64296549"/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ภัยจากดินโคลนถล่ม </w:t>
      </w:r>
      <w:bookmarkEnd w:id="5"/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ar-SA"/>
        </w:rPr>
        <w:t>Landslide)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rtl/>
          <w:cs/>
          <w:lang w:bidi="ar-SA"/>
        </w:rPr>
        <w:t xml:space="preserve"> </w:t>
      </w:r>
    </w:p>
    <w:bookmarkEnd w:id="6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216" w:lineRule="auto"/>
        <w:ind w:firstLine="425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1.4 สถิติสถานการณ์ดินโคลนถล่ม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F8058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E964B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</w:p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1.2.5 </w:t>
      </w:r>
      <w:bookmarkStart w:id="7" w:name="_Hlk67411256"/>
      <w:bookmarkStart w:id="8" w:name="_Hlk64296815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แผ่นดินไหวและสึนามิ </w:t>
      </w:r>
      <w:bookmarkEnd w:id="7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Earthquake and Tsunami) </w:t>
      </w:r>
    </w:p>
    <w:bookmarkEnd w:id="8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216" w:lineRule="auto"/>
        <w:ind w:firstLine="425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1.5 สถิติสถานการณ์แผ่นดินไหว 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8522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1.2.6 </w:t>
      </w:r>
      <w:bookmarkStart w:id="9" w:name="_Hlk64297770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ภัยแล้ง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(Drought)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</w:r>
      <w:bookmarkEnd w:id="9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1.6 สถิติสถานการณ์ภัยแล้ง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1 กันยา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174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16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lastRenderedPageBreak/>
        <w:t>1.2.7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bookmarkStart w:id="10" w:name="_Hlk64298765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โรคระบาด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(Pandemic) </w:t>
      </w:r>
    </w:p>
    <w:bookmarkEnd w:id="10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216" w:lineRule="auto"/>
        <w:ind w:firstLine="425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1.7 สถิติสถานการณ์โรคระบาด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057EF8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spacing w:after="0" w:line="216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</w:tabs>
        <w:spacing w:after="0" w:line="240" w:lineRule="auto"/>
        <w:ind w:right="-329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993"/>
        </w:tabs>
        <w:spacing w:after="0" w:line="240" w:lineRule="auto"/>
        <w:ind w:right="-329"/>
        <w:rPr>
          <w:rFonts w:ascii="TH SarabunIT๙" w:eastAsia="Times New Roman" w:hAnsi="TH SarabunIT๙" w:cs="TH SarabunIT๙"/>
          <w:b/>
          <w:bCs/>
          <w:spacing w:val="-20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1.2.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8 </w:t>
      </w:r>
      <w:bookmarkStart w:id="11" w:name="_Hlk64299136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ภัยจากไฟป่าและหมอกควัน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(Forest Fire and Smoke) </w:t>
      </w:r>
    </w:p>
    <w:bookmarkEnd w:id="11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ind w:firstLine="425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ตารางที่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1.8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สถิติสถานการณ์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ภัยจากไฟป่าและหมอกควัน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</w:t>
      </w:r>
      <w:r w:rsidR="00A26A4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1 กันยา</w:t>
      </w:r>
      <w:r w:rsidR="008522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spacing w:before="120"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40" w:lineRule="auto"/>
        <w:ind w:right="-4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ab/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40" w:lineRule="auto"/>
        <w:ind w:right="-4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rtl/>
          <w:cs/>
          <w:lang w:bidi="ar-SA"/>
        </w:rPr>
        <w:t xml:space="preserve">1.2.9 </w:t>
      </w:r>
      <w:bookmarkStart w:id="12" w:name="_Hlk64451605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ภัยจากมลพิษทางอากาศประเภท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>PM2.5 (Particulate Matter : PM)</w:t>
      </w:r>
    </w:p>
    <w:bookmarkEnd w:id="12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ind w:firstLine="425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สถิติสถานการณ์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 xml:space="preserve">ภัยจากมลพิษทางอากาศประเภท 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ar-SA"/>
        </w:rPr>
        <w:t>PM2.5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พ.ศ.2559-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br/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8522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tabs>
          <w:tab w:val="left" w:pos="426"/>
          <w:tab w:val="left" w:pos="993"/>
          <w:tab w:val="left" w:pos="1134"/>
        </w:tabs>
        <w:spacing w:before="160" w:after="0" w:line="240" w:lineRule="auto"/>
        <w:ind w:right="-4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</w:tabs>
        <w:spacing w:before="160" w:after="0" w:line="240" w:lineRule="auto"/>
        <w:ind w:right="-4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1.2.10</w:t>
      </w:r>
      <w:bookmarkStart w:id="13" w:name="_Hlk64299239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ภัยจากสารเคมี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 xml:space="preserve"> (Chemical incidents)</w:t>
      </w:r>
    </w:p>
    <w:bookmarkEnd w:id="13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ind w:firstLine="425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   ตารางที่ 1.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สถิติสถานการณ์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ภัยจากสารเคมี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803EED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847"/>
        <w:gridCol w:w="1665"/>
        <w:gridCol w:w="1583"/>
        <w:gridCol w:w="1333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bookmarkStart w:id="14" w:name="_Hlk51064677"/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0" w:type="auto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จำนวน(หมู่บ้าน)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 (ตำบล)</w:t>
            </w:r>
          </w:p>
        </w:tc>
        <w:tc>
          <w:tcPr>
            <w:tcW w:w="0" w:type="auto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 (บาท)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057EF8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bookmarkEnd w:id="14"/>
    <w:p w:rsidR="00EC48E2" w:rsidRPr="00EC48E2" w:rsidRDefault="00EC48E2" w:rsidP="00EC48E2">
      <w:pPr>
        <w:spacing w:before="120"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</w:tabs>
        <w:spacing w:after="0" w:line="240" w:lineRule="auto"/>
        <w:ind w:right="-45"/>
        <w:jc w:val="thaiDistribute"/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rtl/>
          <w:cs/>
          <w:lang w:bidi="ar-SA"/>
        </w:rPr>
        <w:tab/>
        <w:t>1.2.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 xml:space="preserve">11 </w:t>
      </w:r>
      <w:bookmarkStart w:id="15" w:name="_Hlk64299701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ภัยจากการคมนาคม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lang w:bidi="ar-SA"/>
        </w:rPr>
        <w:t>(Transportation)</w:t>
      </w:r>
    </w:p>
    <w:bookmarkEnd w:id="15"/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ind w:firstLine="425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1.11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สถิติสถานการณ์ภัยจากคมนาคม ระหว่างปี พ.ศ.2559-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 กันยา</w:t>
      </w:r>
      <w:r w:rsidR="00057EF8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ยน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256</w:t>
      </w:r>
      <w:r w:rsidRPr="00EC48E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1867"/>
        <w:gridCol w:w="1522"/>
        <w:gridCol w:w="1560"/>
        <w:gridCol w:w="1519"/>
      </w:tblGrid>
      <w:tr w:rsidR="00EC48E2" w:rsidRPr="00EC48E2" w:rsidTr="00EC48E2">
        <w:trPr>
          <w:trHeight w:val="465"/>
          <w:jc w:val="center"/>
        </w:trPr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0" w:type="auto"/>
            <w:vMerge w:val="restart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จำนวนของการเกิด</w:t>
            </w:r>
          </w:p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อุบัติเหตุ (ครั้ง)</w:t>
            </w:r>
          </w:p>
        </w:tc>
        <w:tc>
          <w:tcPr>
            <w:tcW w:w="4601" w:type="dxa"/>
            <w:gridSpan w:val="3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</w:tc>
      </w:tr>
      <w:tr w:rsidR="00EC48E2" w:rsidRPr="00EC48E2" w:rsidTr="00EC48E2">
        <w:trPr>
          <w:trHeight w:val="305"/>
          <w:jc w:val="center"/>
        </w:trPr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2" w:type="dxa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มูลค่า(บาท)</w:t>
            </w:r>
          </w:p>
        </w:tc>
        <w:tc>
          <w:tcPr>
            <w:tcW w:w="1560" w:type="dxa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บาดเจ็บ(คน)</w:t>
            </w:r>
          </w:p>
        </w:tc>
        <w:tc>
          <w:tcPr>
            <w:tcW w:w="1519" w:type="dxa"/>
            <w:shd w:val="clear" w:color="auto" w:fill="E2EFD9"/>
            <w:vAlign w:val="center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เสียชีวิต(คน)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274</w:t>
            </w:r>
          </w:p>
        </w:tc>
        <w:tc>
          <w:tcPr>
            <w:tcW w:w="1522" w:type="dxa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19" w:type="dxa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325</w:t>
            </w:r>
          </w:p>
        </w:tc>
        <w:tc>
          <w:tcPr>
            <w:tcW w:w="1522" w:type="dxa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9" w:type="dxa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641</w:t>
            </w:r>
          </w:p>
        </w:tc>
        <w:tc>
          <w:tcPr>
            <w:tcW w:w="1522" w:type="dxa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19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</w:tc>
        <w:tc>
          <w:tcPr>
            <w:tcW w:w="0" w:type="auto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548</w:t>
            </w:r>
          </w:p>
        </w:tc>
        <w:tc>
          <w:tcPr>
            <w:tcW w:w="1522" w:type="dxa"/>
          </w:tcPr>
          <w:p w:rsidR="00EC48E2" w:rsidRPr="00EC48E2" w:rsidRDefault="00305A6C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9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F42FE7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894</w:t>
            </w:r>
          </w:p>
        </w:tc>
        <w:tc>
          <w:tcPr>
            <w:tcW w:w="1522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1,015</w:t>
            </w:r>
          </w:p>
        </w:tc>
        <w:tc>
          <w:tcPr>
            <w:tcW w:w="1519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EC48E2" w:rsidRPr="00EC48E2" w:rsidTr="00EC48E2">
        <w:trPr>
          <w:jc w:val="center"/>
        </w:trPr>
        <w:tc>
          <w:tcPr>
            <w:tcW w:w="0" w:type="auto"/>
          </w:tcPr>
          <w:p w:rsidR="00EC48E2" w:rsidRPr="00EC48E2" w:rsidRDefault="00EC48E2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1-9-65</w:t>
            </w:r>
          </w:p>
        </w:tc>
        <w:tc>
          <w:tcPr>
            <w:tcW w:w="0" w:type="auto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650</w:t>
            </w:r>
          </w:p>
        </w:tc>
        <w:tc>
          <w:tcPr>
            <w:tcW w:w="1522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553</w:t>
            </w:r>
          </w:p>
        </w:tc>
        <w:tc>
          <w:tcPr>
            <w:tcW w:w="1519" w:type="dxa"/>
          </w:tcPr>
          <w:p w:rsidR="00EC48E2" w:rsidRPr="00EC48E2" w:rsidRDefault="00015110" w:rsidP="00EC48E2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</w:tbl>
    <w:p w:rsidR="00EC48E2" w:rsidRPr="00EC48E2" w:rsidRDefault="00EC48E2" w:rsidP="00EC48E2">
      <w:pPr>
        <w:spacing w:before="120" w:after="12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803EED">
        <w:rPr>
          <w:rFonts w:ascii="TH SarabunIT๙" w:eastAsia="Times New Roman" w:hAnsi="TH SarabunIT๙" w:cs="TH SarabunIT๙" w:hint="cs"/>
          <w:sz w:val="32"/>
          <w:szCs w:val="32"/>
          <w:cs/>
        </w:rPr>
        <w:t>โรงพยาบาลเสลภูมิ</w:t>
      </w:r>
    </w:p>
    <w:p w:rsidR="00EC48E2" w:rsidRPr="00EC48E2" w:rsidRDefault="00EC48E2" w:rsidP="00EC48E2">
      <w:pPr>
        <w:tabs>
          <w:tab w:val="left" w:pos="440"/>
          <w:tab w:val="left" w:pos="709"/>
          <w:tab w:val="left" w:pos="11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1.3 </w:t>
      </w:r>
      <w:bookmarkStart w:id="16" w:name="_Hlk69764063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สถานการณ์/ความเสี่ยงจากสาธารณภัยที่เกิดขึ้นในพื้นที่</w:t>
      </w:r>
    </w:p>
    <w:bookmarkEnd w:id="16"/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after="0" w:line="240" w:lineRule="auto"/>
        <w:ind w:right="-45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(เขียนอธิบายถึงแนวโน้มการเกิดสาธารณภัยที่เกิดขึ้นในอำเภอในภาพรวม โดยระบุ สาเหตุปัจจัย        </w:t>
      </w:r>
      <w:r w:rsidR="00F42FE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ที่ก่อให้เกิดสาธารณภัย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ความล่อแหลม ความเปราะบางที่ก่อให้เกิดสาธารณภัย หรือคาดว่าจะเกิดสาธารณภัยประเภทต่างๆ  ในพื้นที่อำเภอ</w:t>
      </w:r>
      <w:r w:rsidR="00F42FE7">
        <w:rPr>
          <w:rFonts w:ascii="TH SarabunIT๙" w:eastAsia="Times New Roman" w:hAnsi="TH SarabunIT๙" w:cs="TH SarabunIT๙" w:hint="cs"/>
          <w:color w:val="FF0000"/>
          <w:spacing w:val="-6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โดยสามารถวิเคราะห์และประเมินความเสี่ยงจากสาธารณภัยในประเด็นต่างๆ) ดังนี้</w:t>
      </w:r>
    </w:p>
    <w:p w:rsidR="00EC48E2" w:rsidRPr="00EC48E2" w:rsidRDefault="00EC48E2" w:rsidP="00EC48E2">
      <w:pPr>
        <w:tabs>
          <w:tab w:val="left" w:pos="426"/>
          <w:tab w:val="left" w:pos="1134"/>
          <w:tab w:val="left" w:pos="1701"/>
          <w:tab w:val="left" w:pos="2127"/>
        </w:tabs>
        <w:spacing w:after="0" w:line="240" w:lineRule="auto"/>
        <w:ind w:right="-45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ประเมินภัยอันตราย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เพื่อให้ทราบถึงความรุนแรงของภัย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ประเภทภัย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และสถานที่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รวมถึงการดำรงชีวิต    ของชุมชนและสังคมที่จะได้รับผลกระทบ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โดยระบุสาเหตุหรือปัจจัยที่ทำให้เกิดความเสี่ยงจากสาธารณภัยแต่ละประเภทภัย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ประเมินความล่อแหลม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เพื่อให้ทราบถึงประชาชนและทรัพย์สินที่อยู่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ในพื้นที่ที่มีความเสี่ยงจาก         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สถานที่ตั้งบ้านเรือนประชาชน ทรัพย์สิน หรือสภาพแวดล้อมต่างๆ ที่อยู่ภายในอาณาบริเวณพื้นที่ที่จะเกิดภัยและมีโอกาสได้รับความเสียหายจากภัยนั้น ๆ 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วิเคราะห์ความเปราะบาง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เพื่อให้ทราบถึงระดับความเสี่ยงของสภาพ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หรือองค์ประกอบของสิ่งนั้นว่ามีความสามารถต้านทานต่อภัยอันตรายได้เท่าใด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เช่น ชุมชนในพื้นที่ขาดความสามารถในการ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ป้องกันตนเอง       ไม่สามารถรับมือกับภัยอันตรายที่อาจจะเกิดขึ้นและเมื่อเกิดภัยแล้วไม่สามารถฟื้นฟูได้อย่างรวดเร็ว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4)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วิเคราะห์ศักยภาพ ขีดความสามารถในการเตรียมพร้อมรับมือกับสาธารณภัย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เช่น พิจารณาถึงความรู้ ทักษะ และทรัพยากรต่างๆ ที่มีอยู่ในพื้นที่ 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สามารถนำมาใช้ช่วยเหลือชุมชนที่เสี่ยงภัย และสามารถวางแผนรับมือกับภัยต่างๆ ได้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ความเสี่ยง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จากสาธารณภัยของจังหวัดนั้นๆ ก็จะลดลง เป็นต้น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>5)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วิเคราะห์ความสูญเสียและผลกระทบ เพื่อคาดคะเนความสูญเสียต่อประชาชน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ทรัพย์สิน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 การดำรงชีวิตและสิ่งแวดล้อมที่เกิดจากสาธารณภัย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และประเมินผลกระทบที่จะสร้างความสูญเสียต่อเศรษฐกิจและสังคม</w:t>
      </w:r>
    </w:p>
    <w:p w:rsidR="00EC48E2" w:rsidRPr="00EC48E2" w:rsidRDefault="00EC48E2" w:rsidP="00EC48E2">
      <w:pPr>
        <w:autoSpaceDE w:val="0"/>
        <w:autoSpaceDN w:val="0"/>
        <w:adjustRightInd w:val="0"/>
        <w:spacing w:after="120" w:line="240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โดยสามารถวิเคราะห์และประเมินความเสี่ยงจากสาธารณภัยในอำเภอ ได้ดังนี้ 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ตารางที่ 1.1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ตารางแสดงปัจจัย/สาเหตุที่ทำให้เกิดความเสี่ยงจากสาธารณภัย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(ตัวอย่างปัจจัย/สาเหตุที่ทำให้เกิดความเสี่ยงจากสาธารณภัย โดยสามารถปรับให้สอดคล้องกับบริบทของอำเภอแต่ละอำเภอ)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312"/>
        <w:gridCol w:w="1312"/>
        <w:gridCol w:w="1312"/>
        <w:gridCol w:w="2003"/>
        <w:gridCol w:w="2752"/>
      </w:tblGrid>
      <w:tr w:rsidR="00816112" w:rsidRPr="00EC48E2" w:rsidTr="005C5EB0">
        <w:trPr>
          <w:tblHeader/>
        </w:trPr>
        <w:tc>
          <w:tcPr>
            <w:tcW w:w="1384" w:type="dxa"/>
            <w:vMerge w:val="restart"/>
            <w:vAlign w:val="center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ประเภทของภัย</w:t>
            </w:r>
          </w:p>
        </w:tc>
        <w:tc>
          <w:tcPr>
            <w:tcW w:w="3936" w:type="dxa"/>
            <w:gridSpan w:val="3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ระดับความเสี่ยงภัย</w:t>
            </w:r>
          </w:p>
        </w:tc>
        <w:tc>
          <w:tcPr>
            <w:tcW w:w="2003" w:type="dxa"/>
            <w:vMerge w:val="restart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ปัจจัย/สาเหตุ ที่ทำให้เกิดความเสี่ยงจากสาธารณภัย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52" w:type="dxa"/>
            <w:vMerge w:val="restart"/>
            <w:vAlign w:val="center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การลดความเสี่ยง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จากสาธารณภัย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00FF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color w:val="0000FF"/>
                <w:sz w:val="32"/>
                <w:szCs w:val="32"/>
              </w:rPr>
              <w:t>(</w:t>
            </w:r>
            <w:r w:rsidRPr="00EC48E2">
              <w:rPr>
                <w:rFonts w:ascii="TH SarabunIT๙" w:eastAsia="Calibri" w:hAnsi="TH SarabunIT๙" w:cs="TH SarabunIT๙"/>
                <w:color w:val="0000FF"/>
                <w:sz w:val="32"/>
                <w:szCs w:val="32"/>
                <w:cs/>
              </w:rPr>
              <w:t>ให้ระบุหน่วยงานรับผิดชอบท้ายต่อจากชื่อโครงการด้วย</w:t>
            </w:r>
            <w:r w:rsidRPr="00EC48E2">
              <w:rPr>
                <w:rFonts w:ascii="TH SarabunIT๙" w:eastAsia="Calibri" w:hAnsi="TH SarabunIT๙" w:cs="TH SarabunIT๙"/>
                <w:color w:val="0000FF"/>
                <w:sz w:val="32"/>
                <w:szCs w:val="32"/>
              </w:rPr>
              <w:t>)</w:t>
            </w:r>
          </w:p>
        </w:tc>
      </w:tr>
      <w:tr w:rsidR="00723CAA" w:rsidRPr="00EC48E2" w:rsidTr="005C5EB0">
        <w:trPr>
          <w:tblHeader/>
        </w:trPr>
        <w:tc>
          <w:tcPr>
            <w:tcW w:w="1384" w:type="dxa"/>
            <w:vMerge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0"/>
                <w:szCs w:val="30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0"/>
                <w:szCs w:val="30"/>
                <w:cs/>
              </w:rPr>
              <w:t>เสี่ยงสูง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ประกอบ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ด้วยหมู่ที่</w:t>
            </w: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8"/>
                <w:sz w:val="30"/>
                <w:szCs w:val="30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8"/>
                <w:sz w:val="30"/>
                <w:szCs w:val="30"/>
                <w:cs/>
              </w:rPr>
              <w:t>เสี่ยงปานกลาง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ประกอบด้วย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pacing w:val="-18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หมู่ที่</w:t>
            </w: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B050"/>
                <w:spacing w:val="-18"/>
                <w:sz w:val="30"/>
                <w:szCs w:val="30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B050"/>
                <w:spacing w:val="-18"/>
                <w:sz w:val="30"/>
                <w:szCs w:val="30"/>
                <w:cs/>
              </w:rPr>
              <w:t>เสี่ยงต่ำ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ประกอบ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pacing w:val="-18"/>
                <w:sz w:val="26"/>
                <w:szCs w:val="26"/>
                <w:cs/>
              </w:rPr>
              <w:t>ด้วยหมู่ที่</w:t>
            </w:r>
          </w:p>
        </w:tc>
        <w:tc>
          <w:tcPr>
            <w:tcW w:w="2003" w:type="dxa"/>
            <w:vMerge/>
          </w:tcPr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752" w:type="dxa"/>
            <w:vMerge/>
          </w:tcPr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23CAA" w:rsidRPr="00EC48E2" w:rsidTr="005C5EB0">
        <w:trPr>
          <w:trHeight w:val="8987"/>
        </w:trPr>
        <w:tc>
          <w:tcPr>
            <w:tcW w:w="1384" w:type="dxa"/>
          </w:tcPr>
          <w:p w:rsidR="00EC48E2" w:rsidRPr="00EC48E2" w:rsidRDefault="00EC48E2" w:rsidP="00803EE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lastRenderedPageBreak/>
              <w:t>อุทกภัย</w:t>
            </w:r>
          </w:p>
          <w:p w:rsidR="00EC48E2" w:rsidRPr="00803EED" w:rsidRDefault="00EC48E2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142" w:hanging="142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803EED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นาเมือง</w:t>
            </w:r>
          </w:p>
          <w:p w:rsidR="00EC48E2" w:rsidRPr="00803EED" w:rsidRDefault="00EC48E2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803EED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ภูเงิน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วังหลวง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ขวาว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เกาะแก้ว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นาแซง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เมืองไพร</w:t>
            </w:r>
          </w:p>
          <w:p w:rsidR="00803EED" w:rsidRP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โพธิ์ทอง</w:t>
            </w:r>
          </w:p>
          <w:p w:rsid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9.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ท่าม่วง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             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ศรีวิลัย</w:t>
            </w:r>
          </w:p>
          <w:p w:rsid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11.กลาง</w:t>
            </w:r>
          </w:p>
          <w:p w:rsidR="00803EED" w:rsidRDefault="00803EED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12.</w:t>
            </w:r>
            <w:r w:rsidR="00F114DE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ขวัญเมือง</w:t>
            </w:r>
          </w:p>
          <w:p w:rsidR="00F114DE" w:rsidRDefault="00F114DE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13.เหล่าน้อย</w:t>
            </w:r>
          </w:p>
          <w:p w:rsidR="00F114DE" w:rsidRDefault="00F114DE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14.นาเลิง</w:t>
            </w:r>
          </w:p>
          <w:p w:rsidR="00F114DE" w:rsidRDefault="00F114DE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15.หนองหลวง</w:t>
            </w:r>
          </w:p>
          <w:p w:rsidR="00F114DE" w:rsidRDefault="00F114DE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16.บึงเกลือ</w:t>
            </w:r>
          </w:p>
          <w:p w:rsidR="00B70220" w:rsidRPr="00803EED" w:rsidRDefault="00B70220" w:rsidP="00803EE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  <w:t>17.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นางาม</w:t>
            </w:r>
          </w:p>
        </w:tc>
        <w:tc>
          <w:tcPr>
            <w:tcW w:w="1312" w:type="dxa"/>
          </w:tcPr>
          <w:p w:rsid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705404" w:rsidRPr="00EC48E2" w:rsidRDefault="00705404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312" w:type="dxa"/>
          </w:tcPr>
          <w:p w:rsidR="00EC48E2" w:rsidRPr="00FF0970" w:rsidRDefault="00FF0970" w:rsidP="00FF097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Cs w:val="22"/>
                <w:lang w:bidi="ar-SA"/>
              </w:rPr>
            </w:pPr>
            <w:r w:rsidRPr="00FF0970">
              <w:rPr>
                <w:rFonts w:ascii="TH SarabunIT๙" w:eastAsia="Times New Roman" w:hAnsi="TH SarabunIT๙" w:cs="TH SarabunIT๙" w:hint="cs"/>
                <w:color w:val="FF0000"/>
                <w:szCs w:val="22"/>
                <w:cs/>
              </w:rPr>
              <w:t xml:space="preserve">ตำบลนาเมือง </w:t>
            </w:r>
            <w:r w:rsidR="00EC48E2" w:rsidRPr="00FF0970"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/>
                <w:color w:val="FF0000"/>
                <w:szCs w:val="22"/>
                <w:lang w:bidi="ar-SA"/>
              </w:rPr>
              <w:t xml:space="preserve"> 1 - 20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Cs w:val="22"/>
                <w:cs/>
              </w:rPr>
              <w:t xml:space="preserve">ตำบลภูเงิน               </w:t>
            </w:r>
            <w:r w:rsidR="00EC48E2" w:rsidRPr="00FF0970">
              <w:rPr>
                <w:rFonts w:ascii="TH SarabunIT๙" w:eastAsia="Times New Roman" w:hAnsi="TH SarabunIT๙" w:cs="TH SarabunIT๙"/>
                <w:color w:val="FF0000"/>
                <w:szCs w:val="22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18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ตำบลวังหลวง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4,7,8,9,11,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12,13,14,17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ตำบลขวาว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16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ตำบลนางาม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1,2,6,7,11,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12,13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ตำบลเกาะแก้ว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1-14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ตำบลนาแซง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14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ตำบลเมืองไพร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1,3,5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ตำบลโพธิ์ทอง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2,3,12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ตำบลท่าม่วง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1,2,3,4,5,9,10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ตำบลขวัญเมือง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9,11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ตำบลเหล่าน้อย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1,3,4,5,6,7,10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ตำบลนาเลิง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1 - 10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ตำบลบึงเกลือ</w:t>
            </w:r>
          </w:p>
          <w:p w:rsidR="001F4CBD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หมู่ที่ 1 - 9</w:t>
            </w:r>
          </w:p>
          <w:p w:rsidR="001F4CBD" w:rsidRPr="00EC48E2" w:rsidRDefault="001F4CBD" w:rsidP="001F4CBD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</w:pPr>
          </w:p>
          <w:p w:rsidR="00EC48E2" w:rsidRPr="00EC48E2" w:rsidRDefault="00EC48E2" w:rsidP="00FF0970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705404" w:rsidRPr="00EC48E2" w:rsidRDefault="00705404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2003" w:type="dxa"/>
          </w:tcPr>
          <w:p w:rsidR="00EC48E2" w:rsidRPr="00EC48E2" w:rsidRDefault="00A26A49" w:rsidP="00EC48E2">
            <w:pPr>
              <w:spacing w:after="0" w:line="228" w:lineRule="auto"/>
              <w:ind w:left="1407" w:hanging="1407"/>
              <w:contextualSpacing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กลุ่มคนที่ต้องให้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6"/>
                <w:szCs w:val="26"/>
                <w:cs/>
              </w:rPr>
              <w:t>ความ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ช่วยเหลือ</w:t>
            </w:r>
          </w:p>
          <w:p w:rsidR="00EC48E2" w:rsidRPr="00EC48E2" w:rsidRDefault="00EC48E2" w:rsidP="00EC48E2">
            <w:pPr>
              <w:spacing w:after="0" w:line="228" w:lineRule="auto"/>
              <w:ind w:left="28" w:hanging="28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  <w:cs/>
              </w:rPr>
              <w:t>เด็ก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  <w:cs/>
              </w:rPr>
              <w:t>ผู้สูงอายุ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  <w:cs/>
              </w:rPr>
              <w:t>ผู้พิการช่วยตัวเองไม่ได้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  <w:cs/>
              </w:rPr>
              <w:t>สตรีมีครรภ์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  <w:cs/>
              </w:rPr>
              <w:t>ป่วยติดเตียง</w:t>
            </w:r>
            <w:r w:rsidRPr="00EC48E2">
              <w:rPr>
                <w:rFonts w:ascii="TH SarabunIT๙" w:eastAsia="Times New Roman" w:hAnsi="TH SarabunIT๙" w:cs="TH SarabunIT๙"/>
                <w:color w:val="2E74B5"/>
                <w:sz w:val="28"/>
              </w:rPr>
              <w:t>)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มีแนวทางช่วยเหลืออพยพอย่างไร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</w:p>
          <w:p w:rsidR="00EC48E2" w:rsidRPr="00EC48E2" w:rsidRDefault="00EC48E2" w:rsidP="00EC48E2">
            <w:pPr>
              <w:numPr>
                <w:ilvl w:val="0"/>
                <w:numId w:val="10"/>
              </w:numPr>
              <w:tabs>
                <w:tab w:val="left" w:pos="311"/>
              </w:tabs>
              <w:spacing w:after="0" w:line="228" w:lineRule="auto"/>
              <w:ind w:left="28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ข้อมูลกลุ่มเปราะบางไม่มีการปรับปรุง</w:t>
            </w:r>
          </w:p>
          <w:p w:rsidR="00EC48E2" w:rsidRPr="00EC48E2" w:rsidRDefault="00EC48E2" w:rsidP="00EC48E2">
            <w:pPr>
              <w:numPr>
                <w:ilvl w:val="0"/>
                <w:numId w:val="10"/>
              </w:numPr>
              <w:tabs>
                <w:tab w:val="left" w:pos="311"/>
              </w:tabs>
              <w:spacing w:after="0" w:line="228" w:lineRule="auto"/>
              <w:ind w:left="28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ไม่มีแผนงาน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กิจกรรม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การเตรียมการขั้นตอนการดูแลและการอพยพกลุ่มเปราะบาง</w:t>
            </w:r>
          </w:p>
          <w:p w:rsidR="00EC48E2" w:rsidRPr="00EC48E2" w:rsidRDefault="00EC48E2" w:rsidP="00EC48E2">
            <w:pPr>
              <w:numPr>
                <w:ilvl w:val="0"/>
                <w:numId w:val="10"/>
              </w:numPr>
              <w:tabs>
                <w:tab w:val="left" w:pos="311"/>
              </w:tabs>
              <w:spacing w:after="0" w:line="228" w:lineRule="auto"/>
              <w:ind w:left="28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ไม่มีการกำหนดทีมดูแล อพยพกลุ่มเปราะบาง หรือมีทีมดูแล อพยพ แต่ไปปฎิบัติตามที่กำหนด</w:t>
            </w:r>
          </w:p>
          <w:p w:rsidR="00EC48E2" w:rsidRPr="00EC48E2" w:rsidRDefault="00EC48E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ความล่อแหลม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  <w:cs/>
              </w:rPr>
              <w:t>สาเหตุที่ทำให้น้ำท่วมชุมชน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  <w:cs/>
              </w:rPr>
              <w:t>ที่ทำกินและที่นา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0070C0"/>
                <w:sz w:val="28"/>
              </w:rPr>
              <w:t>)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๑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ใกล้ลำน้ำชี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๒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ใกล้ลำน้ำยัง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๓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เป็นที่ลุ่ม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๔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ฝนตกหนัก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r w:rsidRPr="00EC48E2">
              <w:rPr>
                <w:rFonts w:ascii="TH SarabunIT๙" w:eastAsia="Times New Roman" w:hAnsi="TH SarabunIT๙" w:cs="TH SarabunIT๙"/>
                <w:color w:val="00B050"/>
                <w:sz w:val="34"/>
                <w:szCs w:val="34"/>
                <w:cs/>
              </w:rPr>
              <w:t xml:space="preserve"> ใส่หน้าหัวข้อ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ท่วมทั้งชุมชน</w:t>
            </w:r>
            <w:proofErr w:type="gramEnd"/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r w:rsidR="00167F1F"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167F1F">
              <w:rPr>
                <w:rFonts w:ascii="TH SarabunIT๙" w:eastAsia="Times New Roman" w:hAnsi="TH SarabunIT๙" w:cs="TH SarabunIT๙"/>
                <w:color w:val="FF0000"/>
                <w:spacing w:val="-8"/>
                <w:sz w:val="24"/>
                <w:szCs w:val="24"/>
                <w:cs/>
              </w:rPr>
              <w:t>ท่วมเป็นบางส่วนในชุมชน</w:t>
            </w:r>
            <w:proofErr w:type="gramEnd"/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r w:rsidR="00803EED"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ท่วมที่นา</w:t>
            </w:r>
            <w:proofErr w:type="gramEnd"/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ท่วมที่ทำสวน</w:t>
            </w:r>
            <w:proofErr w:type="gramEnd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ทำไร่</w:t>
            </w:r>
          </w:p>
          <w:p w:rsidR="00803EED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ศักยภาพ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2E74B5"/>
                <w:spacing w:val="-16"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2E74B5"/>
                <w:spacing w:val="-16"/>
                <w:sz w:val="28"/>
                <w:cs/>
              </w:rPr>
              <w:t>อปท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2E74B5"/>
                <w:spacing w:val="-16"/>
                <w:sz w:val="28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2E74B5"/>
                <w:spacing w:val="-16"/>
                <w:sz w:val="28"/>
                <w:cs/>
              </w:rPr>
              <w:t xml:space="preserve">ความพร้อมในการรับมืออุทกภัยมีอะไรบ้าง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  <w:cs/>
              </w:rPr>
              <w:t>เช่น</w:t>
            </w:r>
          </w:p>
          <w:p w:rsidR="00103C57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  <w:cs/>
              </w:rPr>
              <w:t xml:space="preserve">  </w:t>
            </w:r>
            <w:r w:rsidRPr="00803EED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  <w:cs/>
              </w:rPr>
              <w:t>มีระบบเตือนภัยพร้อมใช้งาน  มี</w:t>
            </w:r>
          </w:p>
          <w:p w:rsidR="00103C57" w:rsidRDefault="00103C57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</w:rPr>
            </w:pPr>
          </w:p>
          <w:p w:rsidR="00EC48E2" w:rsidRPr="00803EED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803EED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  <w:cs/>
              </w:rPr>
              <w:t>แผนการอพยพ มีศูนย์พักพิงและมีสาธารณูปโภคครบ  มีทีมกู้ภัยกู้ชีพ มีเครืองไม้เครื่องมือ</w:t>
            </w:r>
            <w:r w:rsidRPr="00803EED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  <w:cs/>
              </w:rPr>
              <w:lastRenderedPageBreak/>
              <w:t xml:space="preserve">ช่วยเหลือและอำนวยความสะดวกเพียงพอต่อความต้องการ </w:t>
            </w:r>
            <w:r w:rsidRPr="00803EED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4"/>
                <w:szCs w:val="24"/>
              </w:rPr>
              <w:t>)</w:t>
            </w:r>
          </w:p>
          <w:p w:rsidR="00EC48E2" w:rsidRPr="007772CE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๑</w:t>
            </w: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รถกู้ชีพ</w:t>
            </w:r>
          </w:p>
          <w:p w:rsidR="00EC48E2" w:rsidRPr="007772CE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๒</w:t>
            </w: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เรือท้องแบน</w:t>
            </w:r>
          </w:p>
          <w:p w:rsidR="00EC48E2" w:rsidRPr="007772CE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๓</w:t>
            </w: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รถลำเรียง</w:t>
            </w:r>
          </w:p>
          <w:p w:rsidR="00EC48E2" w:rsidRPr="007772CE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๔</w:t>
            </w: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803EED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ถุงยังชีพ</w:t>
            </w:r>
          </w:p>
          <w:p w:rsidR="00103C57" w:rsidRPr="007772CE" w:rsidRDefault="00103C57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5.มีอุปกรณ์เตือนภัย</w:t>
            </w:r>
          </w:p>
          <w:p w:rsidR="00103C57" w:rsidRDefault="00103C57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6.มีเครื</w:t>
            </w:r>
            <w:r w:rsidR="00A26A49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่</w:t>
            </w:r>
            <w:r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องมือจักรกล</w:t>
            </w: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26A49" w:rsidRPr="00EC48E2" w:rsidRDefault="00A26A49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:rsidR="00EC48E2" w:rsidRDefault="00705404" w:rsidP="00705404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lastRenderedPageBreak/>
              <w:t xml:space="preserve">    1. แผนงานโครงการฝึกทบทวนเพิ่มศักยภาพในการปฏิบัติงานอาสาสมัครป้องกันภัยฝ่ายพลเรือน เนื่องใน “วัน อปพร.พ.ศ.2563”ของเทศบาลตำบล วังหลวง อำเภอเสลภูมิ จังหวัดร้อยเอ็ด</w:t>
            </w:r>
          </w:p>
          <w:p w:rsidR="00705404" w:rsidRDefault="00705404" w:rsidP="00705404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  - หน่วยงานที่รับผิดชอบ งานป้องกัน</w:t>
            </w:r>
            <w:r w:rsidR="00167F1F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และบรรเทาสาธารณภัย</w:t>
            </w:r>
          </w:p>
          <w:p w:rsidR="00167F1F" w:rsidRPr="00EC48E2" w:rsidRDefault="00167F1F" w:rsidP="00705404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สำนักปลัดเทศบาลตำบลวังหลวง</w:t>
            </w:r>
          </w:p>
        </w:tc>
      </w:tr>
      <w:tr w:rsidR="00723CAA" w:rsidRPr="00EC48E2" w:rsidTr="005C5EB0">
        <w:tc>
          <w:tcPr>
            <w:tcW w:w="1384" w:type="dxa"/>
          </w:tcPr>
          <w:p w:rsidR="00103C57" w:rsidRDefault="00103C57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ภัย</w:t>
            </w:r>
            <w:r w:rsidRPr="00EC48E2">
              <w:rPr>
                <w:rFonts w:ascii="TH SarabunIT๙" w:eastAsia="Times New Roman" w:hAnsi="TH SarabunIT๙" w:cs="TH SarabunIT๙" w:hint="cs"/>
                <w:color w:val="0000FF"/>
                <w:sz w:val="32"/>
                <w:szCs w:val="32"/>
                <w:cs/>
              </w:rPr>
              <w:t>แล้ง</w:t>
            </w:r>
          </w:p>
          <w:p w:rsidR="00D44A4C" w:rsidRPr="00EC48E2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อุทกภัย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284" w:hanging="284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ต.นาเมือง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ต.ภูเงิน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วังหลวง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ขวาว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เกาะแก้ว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นาแซง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เมืองไพร</w:t>
            </w:r>
          </w:p>
          <w:p w:rsidR="00D44A4C" w:rsidRPr="00803EED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โพธิ์ทอง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9.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ท่าม่วง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             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lastRenderedPageBreak/>
              <w:t>10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ศรีวิลัย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11.กลาง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12.ขวัญเมือง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13.เหล่าน้อย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14.นาเลิง</w:t>
            </w:r>
          </w:p>
          <w:p w:rsidR="00D44A4C" w:rsidRDefault="00D44A4C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15.หนองหลวง</w:t>
            </w:r>
            <w:r w:rsidRPr="00D44A4C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16.บึงเกลือ</w:t>
            </w:r>
          </w:p>
          <w:p w:rsidR="00B70220" w:rsidRPr="00D44A4C" w:rsidRDefault="00B70220" w:rsidP="00D44A4C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  <w:t>17.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นางาม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ตำบลนาเมือง หมู่ที่ 1 - 20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ตำบลภูเงิน               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18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ตำบลวังหลวง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4,7,8,9,11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>,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12,13,14,17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ตำบลขวาว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16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ตำบลนางาม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lastRenderedPageBreak/>
              <w:t>หมู่ที่ 1,2,6,7,11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>,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12,13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ตำบลเกาะแก้ว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1-14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ตำบลนาแซง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14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ตำบลเมืองไพร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1,3,5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ตำบลโพธิ์ทอง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2,3,12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ตำบลท่าม่วง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1,2,3,4,5,9,10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ตำบลขวัญเมือง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9,11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ตำบลเหล่าน้อย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1,3,4,5,6,7,10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ตำบลนาเลิง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1 - 10</w:t>
            </w:r>
          </w:p>
          <w:p w:rsidR="00D44A4C" w:rsidRP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ตำบลบึงเกลือ</w:t>
            </w:r>
          </w:p>
          <w:p w:rsidR="00EC48E2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 9</w:t>
            </w:r>
          </w:p>
          <w:p w:rsidR="00D44A4C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D44A4C" w:rsidRPr="00EC48E2" w:rsidRDefault="00D44A4C" w:rsidP="00D44A4C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12" w:type="dxa"/>
          </w:tcPr>
          <w:p w:rsidR="00EC48E2" w:rsidRPr="00EC48E2" w:rsidRDefault="00EC48E2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103C57" w:rsidRDefault="00103C57" w:rsidP="00166930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Pr="00EC48E2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  <w:lastRenderedPageBreak/>
              <w:t>-</w:t>
            </w: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103C57" w:rsidRDefault="00103C57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Pr="00EC48E2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  <w:lastRenderedPageBreak/>
              <w:t>-</w:t>
            </w:r>
          </w:p>
        </w:tc>
        <w:tc>
          <w:tcPr>
            <w:tcW w:w="2003" w:type="dxa"/>
          </w:tcPr>
          <w:p w:rsidR="00103C57" w:rsidRDefault="00103C57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103C57" w:rsidRDefault="00103C57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EC48E2" w:rsidRPr="00EC48E2" w:rsidRDefault="00EC48E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ความล่อแหลม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สาเหตุที่ทำให้เกิดภัยแล้ง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:rsidR="00EC48E2" w:rsidRDefault="00D44A4C" w:rsidP="00D44A4C">
            <w:pPr>
              <w:pStyle w:val="ListParagraph"/>
              <w:spacing w:after="0" w:line="228" w:lineRule="auto"/>
              <w:ind w:left="51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1.อยู่ในเขตพื้นที่อากาศร้อน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และแห้งแล้วซึ่งอาจเกิดภาวะฝนทิ้งช่วง</w:t>
            </w:r>
          </w:p>
          <w:p w:rsidR="00D44A4C" w:rsidRPr="00D44A4C" w:rsidRDefault="00D44A4C" w:rsidP="00D44A4C">
            <w:pPr>
              <w:pStyle w:val="ListParagraph"/>
              <w:spacing w:after="0" w:line="228" w:lineRule="auto"/>
              <w:ind w:left="51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2.ประชาชนในพื้นที่อำเภอเสลภูมิทำการเกษตรนอกชลประทานและห่างไกลแหล่งน้ำโดยฌฉพาะทำนาปรัง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Wingdings" w:eastAsia="Times New Roman" w:hAnsi="Wingdings" w:cs="Tahoma"/>
                <w:color w:val="00B050"/>
                <w:sz w:val="28"/>
              </w:rPr>
              <w:lastRenderedPageBreak/>
              <w:t></w:t>
            </w:r>
            <w:r w:rsidRPr="00EC48E2">
              <w:rPr>
                <w:rFonts w:ascii="TH SarabunIT๙" w:eastAsia="Times New Roman" w:hAnsi="TH SarabunIT๙" w:cs="TH SarabunIT๙"/>
                <w:color w:val="00B050"/>
                <w:sz w:val="34"/>
                <w:szCs w:val="34"/>
                <w:cs/>
              </w:rPr>
              <w:t xml:space="preserve"> ใส่หน้าหัวข้อ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r w:rsidR="00D44A4C"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คนขาดน้ำดื่ม</w:t>
            </w:r>
            <w:proofErr w:type="gramEnd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น้ำใช้</w:t>
            </w:r>
          </w:p>
          <w:p w:rsidR="00EC48E2" w:rsidRPr="00EC48E2" w:rsidRDefault="00EC48E2" w:rsidP="00EC48E2">
            <w:pPr>
              <w:spacing w:after="0" w:line="228" w:lineRule="auto"/>
              <w:ind w:left="1407" w:hanging="1407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</w:t>
            </w:r>
            <w:r w:rsidR="00D44A4C"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</w:rPr>
              <w:t>….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สัตว์ขาดน้ำดื่ม</w:t>
            </w:r>
            <w:proofErr w:type="gramEnd"/>
            <w:r w:rsidRPr="00EC48E2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</w:t>
            </w:r>
          </w:p>
          <w:p w:rsidR="00EC48E2" w:rsidRPr="00EC48E2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ศักยภาพ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  <w:cs/>
              </w:rPr>
              <w:t>อปท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  <w:cs/>
              </w:rPr>
              <w:t>ความพร้อมในการรับมือภัยแล้งมีอะไรบ้าง เช่นมีแหล่งน้ำสำรอง มีงบเจาะน้ำบาดาล มีแหล่งสูบน้ำนำมาผลิตน้ำดื่ม น้ำใช้ มีรถส่งน้ำ และมีการแจกถังสำรองน้ำ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color w:val="BF8F00"/>
                <w:spacing w:val="-16"/>
                <w:sz w:val="28"/>
              </w:rPr>
              <w:t>)</w:t>
            </w:r>
          </w:p>
          <w:p w:rsidR="00EC48E2" w:rsidRPr="007772CE" w:rsidRDefault="00EC48E2" w:rsidP="00D44A4C">
            <w:pPr>
              <w:spacing w:after="0" w:line="228" w:lineRule="auto"/>
              <w:ind w:left="43" w:hanging="43"/>
              <w:contextualSpacing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</w:pP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๑</w:t>
            </w:r>
            <w:r w:rsidRPr="007772CE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>.</w:t>
            </w:r>
            <w:r w:rsidR="00D44A4C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มีเครื่องมือเครื่อง                                    จักร</w:t>
            </w:r>
            <w:r w:rsidR="00166930" w:rsidRPr="007772CE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ในการป้องกันและบรรเทาสาธารณภัย</w:t>
            </w:r>
          </w:p>
          <w:p w:rsidR="00EC48E2" w:rsidRPr="00EC48E2" w:rsidRDefault="00EC48E2" w:rsidP="00166930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752" w:type="dxa"/>
          </w:tcPr>
          <w:p w:rsidR="00103C57" w:rsidRDefault="00103C57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166930" w:rsidP="00166930">
            <w:pPr>
              <w:pStyle w:val="ListParagraph"/>
              <w:numPr>
                <w:ilvl w:val="0"/>
                <w:numId w:val="14"/>
              </w:num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ปรับปรุงคลองส่งน้ำเพื่อทำการเกษตรในพื้นที่</w:t>
            </w:r>
          </w:p>
          <w:p w:rsidR="00166930" w:rsidRPr="00166930" w:rsidRDefault="00166930" w:rsidP="00166930">
            <w:pPr>
              <w:pStyle w:val="ListParagraph"/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(อปท.ในพื้นที่)</w:t>
            </w:r>
          </w:p>
        </w:tc>
      </w:tr>
      <w:tr w:rsidR="00723CAA" w:rsidRPr="00EC48E2" w:rsidTr="005C5EB0">
        <w:tc>
          <w:tcPr>
            <w:tcW w:w="1384" w:type="dxa"/>
          </w:tcPr>
          <w:p w:rsid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772CE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ว</w:t>
            </w:r>
            <w:r w:rsidR="00166930" w:rsidRPr="007772CE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7772CE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ตภัย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jc w:val="both"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ต.นาเมือง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ต.ภูเงิน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วังหลวง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ขวาว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เกาะแก้ว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นาแซง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เมืองไพร</w:t>
            </w:r>
          </w:p>
          <w:p w:rsidR="00816112" w:rsidRPr="00803EED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โพธิ์ทอง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9.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ท่าม่วง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             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ศรีวิลัย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11.กลาง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12.ขวัญเมือง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13.เหล่าน้อย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14.นาเลิง</w:t>
            </w:r>
          </w:p>
          <w:p w:rsidR="00816112" w:rsidRDefault="00816112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15.หนองหลวง</w:t>
            </w:r>
            <w:r w:rsidRPr="00D44A4C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16.บึงเกลือ</w:t>
            </w:r>
          </w:p>
          <w:p w:rsidR="00981E1F" w:rsidRPr="00D44A4C" w:rsidRDefault="00981E1F" w:rsidP="00816112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  <w:t>17.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นางาม</w:t>
            </w:r>
          </w:p>
          <w:p w:rsidR="00816112" w:rsidRPr="007772CE" w:rsidRDefault="0081611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1312" w:type="dxa"/>
          </w:tcPr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ตำบลนาเมือง หมู่ที่ 1 - 20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ตำบลภูเงิน               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18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ตำบลวังหลวง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4,7,8,9,11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>,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12,13,14,17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ตำบลขวาว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16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ตำบลนางาม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1,2,6,7,11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>,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12,13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ตำบลเกาะแก้ว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1-14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ตำบลนาแซง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14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ตำบลเมืองไพร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1,3,5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ตำบลโพธิ์ทอง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lastRenderedPageBreak/>
              <w:t>2,3,12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ตำบลท่าม่วง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1,2,3,4,5,9,10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ตำบลขวัญเมือง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9,11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ตำบลเหล่าน้อย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1,3,4,5,6,7,10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ตำบลนาเลิง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1 - 10</w:t>
            </w:r>
          </w:p>
          <w:p w:rsidR="00166930" w:rsidRPr="00D44A4C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ตำบลบึงเกลือ</w:t>
            </w:r>
          </w:p>
          <w:p w:rsidR="00166930" w:rsidRDefault="00166930" w:rsidP="00166930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 9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Pr="00EC48E2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Default="00166930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166930" w:rsidRPr="00EC48E2" w:rsidRDefault="00166930" w:rsidP="00166930">
            <w:pPr>
              <w:spacing w:after="0" w:line="235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  <w:t>-</w:t>
            </w:r>
          </w:p>
        </w:tc>
        <w:tc>
          <w:tcPr>
            <w:tcW w:w="2003" w:type="dxa"/>
          </w:tcPr>
          <w:p w:rsidR="00EC48E2" w:rsidRPr="00EC48E2" w:rsidRDefault="00EC48E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ความล่อแหลม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สาเหตุที่ทำให้เกิดวาตภัย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:rsidR="0091676A" w:rsidRPr="006465FC" w:rsidRDefault="00EC48E2" w:rsidP="0091676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465F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๑</w:t>
            </w:r>
            <w:r w:rsidRPr="006465F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 w:rsidR="00166930" w:rsidRPr="006465F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91676A"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การเปลี่ยนแปลงของสภาพภูมิอากาศของสภาพของโลก</w:t>
            </w:r>
            <w:r w:rsidR="00A26A49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 xml:space="preserve">         </w:t>
            </w:r>
            <w:r w:rsidR="0091676A"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 xml:space="preserve"> ทำให้วาตภัยเกิดความรุนแรงมากขึ้น</w:t>
            </w:r>
          </w:p>
          <w:p w:rsidR="00203D2E" w:rsidRPr="006465FC" w:rsidRDefault="00203D2E" w:rsidP="0091676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2.</w:t>
            </w:r>
            <w:r w:rsidR="006465FC"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ไม่มีพื้นที่แนวกั้นลม</w:t>
            </w:r>
          </w:p>
          <w:p w:rsidR="006465FC" w:rsidRDefault="006465FC" w:rsidP="0091676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3.ประชาชนในพื้นที่อำเภอเสลภูมิมีโครงสร้างบ้านไม่แข็งแรง ศักยภาพ (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อปท.ความพร้อมในการรับมือวาตภัยมีอะไรบ้าง มีโครงการตรวจสอบที่พักอาศัยจัดชุดเคลื่อนที่เร็วในการช่วยเหลือประชาชน</w:t>
            </w:r>
            <w:r w:rsidRPr="006465FC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t>)</w:t>
            </w:r>
          </w:p>
          <w:p w:rsidR="006465FC" w:rsidRPr="006465FC" w:rsidRDefault="006465FC" w:rsidP="0091676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8"/>
                <w:cs/>
              </w:rPr>
              <w:lastRenderedPageBreak/>
              <w:t>4.มีเครือข่ายองค์กรปกครองส่วนท้องถิ่นพร้อมให้ความช่วยเหลือเมื่อเกิดสาธารณภัย</w:t>
            </w:r>
          </w:p>
          <w:p w:rsidR="00EC48E2" w:rsidRPr="00EC48E2" w:rsidRDefault="00EC48E2" w:rsidP="007772CE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752" w:type="dxa"/>
          </w:tcPr>
          <w:p w:rsidR="00EC48E2" w:rsidRDefault="007772CE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lastRenderedPageBreak/>
              <w:t xml:space="preserve">    1.ติดตามสภาพภูมิอากาศโดยเฉพาะช่วงฤดูมรสุม</w:t>
            </w:r>
          </w:p>
          <w:p w:rsidR="007772CE" w:rsidRDefault="007772CE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  2. จัดหลักสูตรอบรมบุคลากรที่เป็นกลุ่มเป้าหมายให้ครบถ้วน</w:t>
            </w:r>
          </w:p>
          <w:p w:rsidR="007772CE" w:rsidRDefault="007772CE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   3. มีการปรับปรุงแลซ่อมแซม อาคารสิ่งปลูกสร้าง</w:t>
            </w:r>
            <w:r w:rsidR="00CA6B58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ต่างๆ ให้มีสภาพมั่นคงแข็งแรง </w:t>
            </w:r>
          </w:p>
          <w:p w:rsidR="00CA6B58" w:rsidRDefault="00CA6B58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สามารถทนต่อแรงลมพายุได้</w:t>
            </w:r>
          </w:p>
          <w:p w:rsidR="00CA6B58" w:rsidRDefault="0098532C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   4. โครงการศูนย์ปฏิบัติการ่วมในการช่วยเหลือประชาชนของ อปท.</w:t>
            </w:r>
          </w:p>
          <w:p w:rsidR="0098532C" w:rsidRPr="00EC48E2" w:rsidRDefault="0098532C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      -  หน่วยงานที่รับผิดชอบ งานป้องกันและบรรเทาสาธา          รณภัย อปท.ในพื้นที่</w:t>
            </w:r>
          </w:p>
        </w:tc>
      </w:tr>
      <w:tr w:rsidR="00723CAA" w:rsidRPr="00EC48E2" w:rsidTr="005C5EB0">
        <w:tc>
          <w:tcPr>
            <w:tcW w:w="1384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 w:hint="cs"/>
                <w:color w:val="0000FF"/>
                <w:sz w:val="32"/>
                <w:szCs w:val="32"/>
                <w:cs/>
              </w:rPr>
              <w:t>อัคคี</w:t>
            </w: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ภัย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firstLine="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ต.นาเมือง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ต.ภูเงิน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วังหลวง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ขวาว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เกาะแก้ว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นาแซง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เมืองไพร</w:t>
            </w:r>
          </w:p>
          <w:p w:rsidR="00E42C3A" w:rsidRPr="00803EED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โพธิ์ทอง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9.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ท่าม่วง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             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ศรีวิลัย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11.กลาง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12.ขวัญเมือง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13.เหล่าน้อย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14.นาเลิง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15.หนองหลวง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16.พรสวรรค์</w:t>
            </w:r>
          </w:p>
          <w:p w:rsidR="00E42C3A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17</w:t>
            </w:r>
            <w:r w:rsidRPr="00D44A4C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.บึงเกลือ</w:t>
            </w:r>
          </w:p>
          <w:p w:rsidR="00E42C3A" w:rsidRPr="00D44A4C" w:rsidRDefault="00E42C3A" w:rsidP="00E42C3A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  <w:t>18.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นางาม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Pr="00EC48E2" w:rsidRDefault="00E42C3A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312" w:type="dxa"/>
          </w:tcPr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42C3A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Pr="00EC48E2" w:rsidRDefault="00E42C3A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312" w:type="dxa"/>
          </w:tcPr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ตำบลนาเมือง หมู่ที่ 1 - 20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ตำบลภูเงิน               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18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ตำบลวังหลวง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1 - 18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ตำบลขวาว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16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ตำบลนางาม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1-16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ตำบลเกาะแก้ว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1-14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ตำบลนาแซง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14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ตำบลเมืองไพร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1,3,5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ตำบลโพธิ์ทอง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2,3,12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ตำบลท่าม่วง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1,2,3,4,5,9,10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ตำบลขวัญเมือง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9,11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ตำบลเหล่าน้อย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1,3,4,5,6,7,10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ตำบลนาเลิง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1 - 10</w:t>
            </w:r>
          </w:p>
          <w:p w:rsidR="00E42C3A" w:rsidRPr="00D44A4C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ตำบลบึงเกลือ</w:t>
            </w:r>
          </w:p>
          <w:p w:rsidR="00E42C3A" w:rsidRDefault="00E42C3A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 9</w:t>
            </w:r>
          </w:p>
          <w:p w:rsidR="005C5EB0" w:rsidRDefault="005C5EB0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C5EB0" w:rsidRDefault="005C5EB0" w:rsidP="00E42C3A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2003" w:type="dxa"/>
          </w:tcPr>
          <w:p w:rsidR="00EC48E2" w:rsidRPr="00EC48E2" w:rsidRDefault="00EC48E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ความล่อแหลม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สาเหตุที่ทำให้เกิดอัคคีภัย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:rsidR="00E42C3A" w:rsidRPr="00E42C3A" w:rsidRDefault="00E42C3A" w:rsidP="00E42C3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E42C3A"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๑</w:t>
            </w:r>
            <w:r w:rsidRPr="00E42C3A"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</w:rPr>
              <w:t>.</w:t>
            </w:r>
            <w:r w:rsidR="009F000A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เป็นพื้นที่ชุมชนหนาแน่นจขำนวนมาก</w:t>
            </w:r>
          </w:p>
          <w:p w:rsidR="00E42C3A" w:rsidRDefault="00E42C3A" w:rsidP="00E42C3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E42C3A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2.</w:t>
            </w:r>
            <w:r w:rsidR="009F000A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สายไฟที่ใช้ในบ้านเรือนมีสภาพเก่าขาดการตรวจสอบมาตรฐาน</w:t>
            </w:r>
          </w:p>
          <w:p w:rsidR="009F000A" w:rsidRPr="00E42C3A" w:rsidRDefault="009F000A" w:rsidP="00E42C3A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3.ประชาชนในพื้นที่ ขาดความรู้ในการป้องกันตนเอง หรือรับมือกับสาธารณภัยเมื่อเกิดขึ้น</w:t>
            </w:r>
          </w:p>
          <w:p w:rsidR="00EC48E2" w:rsidRPr="005C5EB0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ศักยภาพ </w:t>
            </w:r>
            <w:r w:rsidRPr="005C5EB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5C5EB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อปท</w:t>
            </w:r>
            <w:r w:rsidRPr="005C5EB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5C5EB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ความพร้อมในการรับมืออัคคีภัยมีอะไรบ้าง เช่น มีการเตรีมความพร้อมบุคคลากรให้มีทักษะการดับเพลิง มีรถดับเพลิง มีรถบรรทุกน้ำ เตรียมถังดับเพลิงตามชุมชนเสี่ยงภัย</w:t>
            </w:r>
            <w:r w:rsidRPr="005C5EB0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:rsidR="005C5EB0" w:rsidRDefault="005C5EB0" w:rsidP="005C5EB0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1.เทศบาลมีรถน้ำดับเพลิง</w:t>
            </w:r>
          </w:p>
          <w:p w:rsidR="005C5EB0" w:rsidRPr="00E42C3A" w:rsidRDefault="005C5EB0" w:rsidP="005C5EB0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2.มีบุคคลในการดับเพลิงเมื่อเกิดภัย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752" w:type="dxa"/>
          </w:tcPr>
          <w:p w:rsidR="00EC48E2" w:rsidRDefault="002369BF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1.โครงการฝึกอบรมเพิ่มศักยภาพอาสาสมัครป้องกันภัยฝ่ายพลเรือน (อปพร.)          ทต.วังหลวง</w:t>
            </w:r>
          </w:p>
          <w:p w:rsidR="002369BF" w:rsidRDefault="002369BF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2.มีแผนปฏิบัติการป้องกันและบรรเทาสาธารณภัยของ       (ทต.วังหลวง)</w:t>
            </w:r>
          </w:p>
          <w:p w:rsidR="002369BF" w:rsidRPr="00EC48E2" w:rsidRDefault="002369BF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3.มีการฝึกการป้องกันและบรรเทาสาธารณภัยเป็นประจำทุกปี และให้ความรู้เกี่ยวกับการป้องกันและระงับอัคคีภัยแก่ประชาชน (ทต.วังหลวง)</w:t>
            </w:r>
          </w:p>
        </w:tc>
      </w:tr>
      <w:tr w:rsidR="00723CAA" w:rsidRPr="00EC48E2" w:rsidTr="005C5EB0">
        <w:tc>
          <w:tcPr>
            <w:tcW w:w="1384" w:type="dxa"/>
          </w:tcPr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  <w:cs/>
              </w:rPr>
              <w:t>ใส่หน้าหัวข้อที่เป็นภัยในพื้นที่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EC48E2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..</w:t>
            </w:r>
            <w:r w:rsidR="005C5EB0" w:rsidRPr="00EC48E2">
              <w:rPr>
                <w:rFonts w:ascii="Wingdings" w:eastAsia="Times New Roman" w:hAnsi="Wingdings" w:cs="Tahoma"/>
                <w:color w:val="00B050"/>
                <w:sz w:val="28"/>
              </w:rPr>
              <w:t>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.. เฝาตอฟาง</w:t>
            </w:r>
          </w:p>
          <w:p w:rsidR="00D215E9" w:rsidRPr="00803EED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1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ต.นาเมือง</w:t>
            </w:r>
          </w:p>
          <w:p w:rsidR="00D215E9" w:rsidRPr="00803EED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ต.ภูเงิน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วังหลวง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ขวาว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เกาะแก้ว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นาแซง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เมืองไพร</w:t>
            </w:r>
          </w:p>
          <w:p w:rsidR="00D215E9" w:rsidRPr="00803EED" w:rsidRDefault="005A5C61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="00D215E9"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โพธิ์ทอง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9. 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ท่าม่วง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 xml:space="preserve">              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10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Pr="00803EED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ศรีวิลัย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11.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กลาง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12.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ขวัญเมือง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13.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เหล่าน้อย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14.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นาเลิง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15.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หนองหลวง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16.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พรสวรรค์</w:t>
            </w:r>
          </w:p>
          <w:p w:rsidR="00D215E9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17</w:t>
            </w:r>
            <w:r w:rsidRPr="00D44A4C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 w:rsidRPr="00D44A4C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บึงเกลือ</w:t>
            </w:r>
          </w:p>
          <w:p w:rsidR="00D215E9" w:rsidRPr="00D44A4C" w:rsidRDefault="00D215E9" w:rsidP="00D215E9">
            <w:pPr>
              <w:numPr>
                <w:ilvl w:val="0"/>
                <w:numId w:val="18"/>
              </w:numPr>
              <w:tabs>
                <w:tab w:val="left" w:pos="284"/>
              </w:tabs>
              <w:spacing w:after="0" w:line="235" w:lineRule="auto"/>
              <w:ind w:left="0" w:hanging="720"/>
              <w:contextualSpacing/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FF"/>
                <w:sz w:val="24"/>
                <w:szCs w:val="24"/>
              </w:rPr>
              <w:t>18.</w:t>
            </w:r>
            <w:r w:rsidR="005A5C61"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ต.</w:t>
            </w:r>
            <w:r>
              <w:rPr>
                <w:rFonts w:ascii="TH SarabunIT๙" w:eastAsia="Times New Roman" w:hAnsi="TH SarabunIT๙" w:cs="TH SarabunIT๙" w:hint="cs"/>
                <w:color w:val="0000FF"/>
                <w:sz w:val="24"/>
                <w:szCs w:val="24"/>
                <w:cs/>
              </w:rPr>
              <w:t>นางาม</w:t>
            </w:r>
          </w:p>
          <w:p w:rsidR="00EC48E2" w:rsidRPr="00EC48E2" w:rsidRDefault="00EC48E2" w:rsidP="00EC48E2">
            <w:pPr>
              <w:tabs>
                <w:tab w:val="left" w:pos="284"/>
              </w:tabs>
              <w:spacing w:after="0" w:line="235" w:lineRule="auto"/>
              <w:ind w:left="142"/>
              <w:contextualSpacing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  <w:p w:rsidR="00EC48E2" w:rsidRPr="00EC48E2" w:rsidRDefault="00EC48E2" w:rsidP="00EC48E2">
            <w:pPr>
              <w:tabs>
                <w:tab w:val="left" w:pos="284"/>
              </w:tabs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  <w:p w:rsidR="00EC48E2" w:rsidRPr="00EC48E2" w:rsidRDefault="00EC48E2" w:rsidP="00EC48E2">
            <w:pPr>
              <w:tabs>
                <w:tab w:val="left" w:pos="284"/>
              </w:tabs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0000FF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312" w:type="dxa"/>
          </w:tcPr>
          <w:p w:rsidR="00EC48E2" w:rsidRDefault="00EC48E2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5A5C61" w:rsidRPr="00EC48E2" w:rsidRDefault="005A5C61" w:rsidP="00EC48E2">
            <w:pPr>
              <w:spacing w:after="0" w:line="235" w:lineRule="auto"/>
              <w:contextualSpacing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312" w:type="dxa"/>
          </w:tcPr>
          <w:p w:rsid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</w:p>
          <w:p w:rsidR="005A5C61" w:rsidRPr="00EC48E2" w:rsidRDefault="005A5C61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lang w:bidi="ar-SA"/>
              </w:rPr>
              <w:t xml:space="preserve">       -</w:t>
            </w:r>
          </w:p>
        </w:tc>
        <w:tc>
          <w:tcPr>
            <w:tcW w:w="1312" w:type="dxa"/>
          </w:tcPr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ตำบลนาเมือง หมู่ที่ 1 - 20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ตำบลภูเงิน               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18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ตำบลวังหลวง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 xml:space="preserve"> 1 - 18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ตำบลขวาว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16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ตำบลนางาม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 w:hint="cs"/>
                <w:color w:val="FF0000"/>
                <w:sz w:val="24"/>
                <w:szCs w:val="24"/>
                <w:cs/>
              </w:rPr>
              <w:t>1-16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ตำบลเกาะแก้ว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1-14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ตำบลนาแซง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  <w:t xml:space="preserve"> – 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14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ตำบลเมืองไพร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1,3,5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ตำบลโพธิ์ทอง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2,3,12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ตำบลท่าม่วง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1,2,3,4,5,9,10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ตำบลขวัญเมือง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9,11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ตำบลเหล่าน้อย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1,3,4,5,6,7,10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ตำบลนาเลิง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หมู่ที่ 1 - 10</w:t>
            </w:r>
          </w:p>
          <w:p w:rsidR="005A5C61" w:rsidRPr="00D44A4C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ตำบลบึงเกลือ</w:t>
            </w:r>
          </w:p>
          <w:p w:rsidR="005A5C61" w:rsidRDefault="005A5C61" w:rsidP="005A5C61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>–</w:t>
            </w:r>
            <w:r w:rsidRPr="00D44A4C"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  <w:cs/>
              </w:rPr>
              <w:t xml:space="preserve"> 9</w:t>
            </w:r>
          </w:p>
          <w:p w:rsidR="00EC48E2" w:rsidRPr="00EC48E2" w:rsidRDefault="00EC48E2" w:rsidP="00EC48E2">
            <w:pPr>
              <w:spacing w:after="0" w:line="235" w:lineRule="auto"/>
              <w:rPr>
                <w:rFonts w:ascii="TH SarabunIT๙" w:eastAsia="Times New Roman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2003" w:type="dxa"/>
          </w:tcPr>
          <w:p w:rsidR="00EC48E2" w:rsidRDefault="00EC48E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ความล่อแหลม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สาเหตุที่ทำให้เกิดอัคคีภัย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)</w:t>
            </w:r>
          </w:p>
          <w:p w:rsidR="000F0CC2" w:rsidRPr="000F0CC2" w:rsidRDefault="000F0CC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1.ประชาชนขาดความรู้ในการเผาตอชังข้าว</w:t>
            </w:r>
          </w:p>
          <w:p w:rsidR="000F0CC2" w:rsidRPr="000F0CC2" w:rsidRDefault="000F0CC2" w:rsidP="00EC48E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2.สภาพอากาศทำให้ลมเปลี่ยนทิศเกิดลมแรงทำให้ไฟลุกลาม</w:t>
            </w:r>
          </w:p>
          <w:p w:rsidR="00EC48E2" w:rsidRPr="000F0CC2" w:rsidRDefault="00EC48E2" w:rsidP="00EC48E2">
            <w:pPr>
              <w:spacing w:after="0" w:line="228" w:lineRule="auto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 xml:space="preserve">ศักยภาพ </w:t>
            </w: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อปท</w:t>
            </w: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ความพร้อมในการเข้าไประงับเหตุ ทั้งบุคลากร รถดับน้ำและอุปกรณ์ดับไฟ</w:t>
            </w:r>
            <w:r w:rsidRPr="000F0CC2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:rsidR="000F0CC2" w:rsidRPr="000F0CC2" w:rsidRDefault="000F0CC2" w:rsidP="000F0CC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มีบุคคลกรพร้อมระงับเหตุไฟไหม้</w:t>
            </w:r>
          </w:p>
          <w:p w:rsidR="000F0CC2" w:rsidRPr="000F0CC2" w:rsidRDefault="000F0CC2" w:rsidP="000F0CC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2</w:t>
            </w: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มีรถน้ำตลอด 24 ชม.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752" w:type="dxa"/>
          </w:tcPr>
          <w:p w:rsidR="000F0CC2" w:rsidRPr="000F0CC2" w:rsidRDefault="000F0CC2" w:rsidP="000F0CC2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โครงการฝึกอบรมเพิ่มศักยภาพอาสาสมัครป้องกันภัยฝ่ายพลเรือน (อปพร.) ทต.วังหลวง</w:t>
            </w:r>
          </w:p>
          <w:p w:rsidR="003B5B6C" w:rsidRPr="000F0CC2" w:rsidRDefault="003B5B6C" w:rsidP="003B5B6C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2</w:t>
            </w: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มีแผนปฏิบัติการป้องกันและบรรเทาสาธารณภัยของ อปท.</w:t>
            </w:r>
          </w:p>
          <w:p w:rsidR="003B5B6C" w:rsidRPr="000F0CC2" w:rsidRDefault="003B5B6C" w:rsidP="003B5B6C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3</w:t>
            </w: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มีการฝึกอบรมให้ความรู้ความเข้าใจเรื่องป้องกันและระงับอัคคีภัยในพื้นที่</w:t>
            </w:r>
          </w:p>
          <w:p w:rsidR="003B5B6C" w:rsidRPr="000F0CC2" w:rsidRDefault="003B5B6C" w:rsidP="003B5B6C">
            <w:pPr>
              <w:spacing w:after="0" w:line="228" w:lineRule="auto"/>
              <w:ind w:left="32" w:firstLine="10"/>
              <w:contextualSpacing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4</w:t>
            </w:r>
            <w:r w:rsidRPr="000F0CC2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4"/>
                <w:szCs w:val="24"/>
                <w:cs/>
              </w:rPr>
              <w:t>มีการฝึกการป้องกันและบรรเทาสาธารณภัยด้านอัคคีภัยเป็นประจำทุกปี และให้ความรู้เกี่ยวกับการป้องกันและระงับอัคคีภัยแก่ประชาชน</w:t>
            </w:r>
          </w:p>
          <w:p w:rsidR="00EC48E2" w:rsidRPr="00EC48E2" w:rsidRDefault="00EC48E2" w:rsidP="00EC48E2">
            <w:pPr>
              <w:spacing w:after="0" w:line="235" w:lineRule="auto"/>
              <w:contextualSpacing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35" w:lineRule="auto"/>
              <w:contextualSpacing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:rsidR="00EC48E2" w:rsidRPr="00EC48E2" w:rsidRDefault="00EC48E2" w:rsidP="00EC48E2">
      <w:pPr>
        <w:autoSpaceDE w:val="0"/>
        <w:autoSpaceDN w:val="0"/>
        <w:adjustRightInd w:val="0"/>
        <w:spacing w:before="120" w:after="0" w:line="216" w:lineRule="auto"/>
        <w:ind w:firstLine="425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A26A49" w:rsidRDefault="00A26A49" w:rsidP="00EC48E2">
      <w:pPr>
        <w:autoSpaceDE w:val="0"/>
        <w:autoSpaceDN w:val="0"/>
        <w:adjustRightInd w:val="0"/>
        <w:spacing w:before="120" w:after="0" w:line="216" w:lineRule="auto"/>
        <w:ind w:firstLine="425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autoSpaceDE w:val="0"/>
        <w:autoSpaceDN w:val="0"/>
        <w:adjustRightInd w:val="0"/>
        <w:spacing w:before="120" w:after="0" w:line="216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จากการวิเคราะห์และประเมินความเสี่ยงจากสาธารณภัย สามารถจัดลำดับความเสี่ยงต่อการเกิดสาธารณภัย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ของอำเภอได้ ดังนี้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(เสี่ยงภัยมากไปหาน้อย)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EC48E2" w:rsidRPr="00EC48E2" w:rsidTr="00EC48E2">
        <w:tc>
          <w:tcPr>
            <w:tcW w:w="4621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before="120"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สาธารณภัย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ที่เกิดจากธรรมชาติ</w:t>
            </w:r>
          </w:p>
        </w:tc>
        <w:tc>
          <w:tcPr>
            <w:tcW w:w="4622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before="120" w:after="0" w:line="21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สาธารณภัย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ที่เกิดจากการกระทำของมนุษย์</w:t>
            </w:r>
          </w:p>
        </w:tc>
      </w:tr>
      <w:tr w:rsidR="00EC48E2" w:rsidRPr="00EC48E2" w:rsidTr="00EC48E2">
        <w:tc>
          <w:tcPr>
            <w:tcW w:w="4621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อุทกภัย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วาตภัย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ภัยแล้ง</w:t>
            </w:r>
          </w:p>
          <w:p w:rsid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ฝนทิ้งช่วง</w:t>
            </w:r>
          </w:p>
          <w:p w:rsidR="006817E0" w:rsidRPr="00EC48E2" w:rsidRDefault="006817E0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น้ำล้นตลิ่ง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622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1.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การเผาตอชังข้าว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="006817E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การเผาตอชังไร่อ้อย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firstLine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tabs>
          <w:tab w:val="left" w:pos="0"/>
          <w:tab w:val="left" w:pos="426"/>
        </w:tabs>
        <w:spacing w:before="120" w:after="12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pacing w:val="4"/>
          <w:sz w:val="32"/>
          <w:szCs w:val="32"/>
          <w:shd w:val="clear" w:color="auto" w:fill="FFFFFF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pacing w:val="4"/>
          <w:sz w:val="32"/>
          <w:szCs w:val="32"/>
          <w:shd w:val="clear" w:color="auto" w:fill="FFFFFF"/>
          <w:rtl/>
          <w:cs/>
          <w:lang w:bidi="ar-SA"/>
        </w:rPr>
        <w:t xml:space="preserve">   </w:t>
      </w:r>
    </w:p>
    <w:p w:rsidR="00EC48E2" w:rsidRPr="00EC48E2" w:rsidRDefault="00EC48E2" w:rsidP="00EC48E2">
      <w:pPr>
        <w:tabs>
          <w:tab w:val="left" w:pos="0"/>
          <w:tab w:val="left" w:pos="426"/>
        </w:tabs>
        <w:spacing w:before="120" w:after="12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pacing w:val="4"/>
          <w:sz w:val="32"/>
          <w:szCs w:val="32"/>
          <w:shd w:val="clear" w:color="auto" w:fill="FFFFFF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1.4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ปฏิทินสาธารณภัย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ประจำปี</w:t>
      </w:r>
    </w:p>
    <w:p w:rsidR="00EC48E2" w:rsidRPr="00EC48E2" w:rsidRDefault="00EC48E2" w:rsidP="00EC48E2">
      <w:pPr>
        <w:spacing w:after="0" w:line="21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ตารางที่ 1.11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ปฏิทินสาธารณภัย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(เพื่อเป็นแนวทางในการเตรียมการป้องกันและบรรเทาสาธารณภัย            ไว้ล่วงหน้า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จึงทำปฏิทินสาธารณภัยที่เกิดขึ้นในพื้นที่) </w:t>
      </w:r>
    </w:p>
    <w:p w:rsidR="00EC48E2" w:rsidRPr="00EC48E2" w:rsidRDefault="00EC48E2" w:rsidP="00EC48E2">
      <w:pPr>
        <w:spacing w:after="0" w:line="21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637"/>
        <w:gridCol w:w="828"/>
        <w:gridCol w:w="637"/>
        <w:gridCol w:w="718"/>
        <w:gridCol w:w="644"/>
        <w:gridCol w:w="635"/>
        <w:gridCol w:w="634"/>
        <w:gridCol w:w="635"/>
        <w:gridCol w:w="633"/>
        <w:gridCol w:w="636"/>
        <w:gridCol w:w="642"/>
        <w:gridCol w:w="631"/>
      </w:tblGrid>
      <w:tr w:rsidR="00EC48E2" w:rsidRPr="00EC48E2" w:rsidTr="00EC48E2">
        <w:tc>
          <w:tcPr>
            <w:tcW w:w="1225" w:type="dxa"/>
            <w:vMerge w:val="restart"/>
            <w:vAlign w:val="center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ภัย/เดือน</w:t>
            </w:r>
          </w:p>
        </w:tc>
        <w:tc>
          <w:tcPr>
            <w:tcW w:w="7910" w:type="dxa"/>
            <w:gridSpan w:val="12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ระยะเวลาที่เกิดภัย</w:t>
            </w:r>
          </w:p>
        </w:tc>
      </w:tr>
      <w:tr w:rsidR="00EC48E2" w:rsidRPr="00EC48E2" w:rsidTr="00EC48E2">
        <w:tc>
          <w:tcPr>
            <w:tcW w:w="1225" w:type="dxa"/>
            <w:vMerge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อุทกภัย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34368" behindDoc="0" locked="0" layoutInCell="1" allowOverlap="1" wp14:anchorId="564E8421" wp14:editId="1D2FB74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105409</wp:posOffset>
                      </wp:positionV>
                      <wp:extent cx="1610360" cy="0"/>
                      <wp:effectExtent l="38100" t="76200" r="27940" b="95250"/>
                      <wp:wrapNone/>
                      <wp:docPr id="2413" name="ลูกศรเชื่อมต่อแบบตรง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0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72D6A" id="ลูกศรเชื่อมต่อแบบตรง 2413" o:spid="_x0000_s1026" type="#_x0000_t32" style="position:absolute;margin-left:-5.3pt;margin-top:8.3pt;width:126.8pt;height:0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ภัยแล้ง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A97486E" wp14:editId="28C286C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88265</wp:posOffset>
                      </wp:positionV>
                      <wp:extent cx="1962785" cy="635"/>
                      <wp:effectExtent l="24130" t="57150" r="22860" b="66040"/>
                      <wp:wrapNone/>
                      <wp:docPr id="2412" name="ตัวเชื่อมต่อหักมุม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2785" cy="635"/>
                              </a:xfrm>
                              <a:prstGeom prst="bentConnector3">
                                <a:avLst>
                                  <a:gd name="adj1" fmla="val 49986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8BAC4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หักมุม 2412" o:spid="_x0000_s1026" type="#_x0000_t34" style="position:absolute;margin-left:13.25pt;margin-top:6.95pt;width:154.55pt;height: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" adj="10797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9B9E3A0" wp14:editId="7B5E4EB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193040</wp:posOffset>
                      </wp:positionV>
                      <wp:extent cx="716915" cy="257175"/>
                      <wp:effectExtent l="635" t="0" r="0" b="0"/>
                      <wp:wrapNone/>
                      <wp:docPr id="2411" name="สี่เหลี่ยมผืนผ้า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91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6DD7" w:rsidRPr="009A2BEC" w:rsidRDefault="00C46DD7" w:rsidP="00EC48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9A2BEC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ฤดูแล้ง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E3A0" id="สี่เหลี่ยมผืนผ้า 2411" o:spid="_x0000_s1026" style="position:absolute;left:0;text-align:left;margin-left:-1.85pt;margin-top:15.2pt;width:56.45pt;height:2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" stroked="f">
                      <v:textbox>
                        <w:txbxContent>
                          <w:p w:rsidR="00C46DD7" w:rsidRPr="009A2BEC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A2BE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ฤดูแล้ง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BFE70EF" wp14:editId="1B3F725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182880</wp:posOffset>
                      </wp:positionV>
                      <wp:extent cx="650240" cy="267335"/>
                      <wp:effectExtent l="3810" t="0" r="3175" b="0"/>
                      <wp:wrapNone/>
                      <wp:docPr id="2410" name="สี่เหลี่ยมผืนผ้า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6DD7" w:rsidRPr="00EE1DD1" w:rsidRDefault="00C46DD7" w:rsidP="00EC48E2">
                                  <w:pP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EE1DD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ฝนทิ้งช่วง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E70EF" id="สี่เหลี่ยมผืนผ้า 2410" o:spid="_x0000_s1027" style="position:absolute;left:0;text-align:left;margin-left:3.45pt;margin-top:14.4pt;width:51.2pt;height:21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" stroked="f">
                      <v:textbox>
                        <w:txbxContent>
                          <w:p w:rsidR="00C46DD7" w:rsidRPr="00EE1DD1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E1DD1">
                              <w:rPr>
                                <w:rFonts w:ascii="TH SarabunPSK" w:hAnsi="TH SarabunPSK" w:cs="TH SarabunPSK"/>
                                <w:cs/>
                              </w:rPr>
                              <w:t>ฝนทิ้งช่วง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C1254A3" wp14:editId="1645D3A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88265</wp:posOffset>
                      </wp:positionV>
                      <wp:extent cx="630555" cy="0"/>
                      <wp:effectExtent l="24765" t="57150" r="20955" b="57150"/>
                      <wp:wrapNone/>
                      <wp:docPr id="2409" name="ลูกศรเชื่อมต่อแบบตรง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5D33B" id="ลูกศรเชื่อมต่อแบบตรง 2409" o:spid="_x0000_s1026" type="#_x0000_t32" style="position:absolute;margin-left:2.85pt;margin-top:6.95pt;width:49.6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แผ่นดินไหว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FD63B0A" wp14:editId="28A3A20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242570</wp:posOffset>
                      </wp:positionV>
                      <wp:extent cx="4910455" cy="9525"/>
                      <wp:effectExtent l="22225" t="57785" r="20320" b="66040"/>
                      <wp:wrapNone/>
                      <wp:docPr id="2408" name="ตัวเชื่อมต่อหักมุม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1045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3A125" id="ตัวเชื่อมต่อหักมุม 2408" o:spid="_x0000_s1026" type="#_x0000_t34" style="position:absolute;margin-left:-1.15pt;margin-top:19.1pt;width:386.65pt;height:.7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" adj="10799" strokeweight="1.5pt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18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พายุฤดูร้อน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88BFDFA" wp14:editId="1D9B16F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250825</wp:posOffset>
                      </wp:positionV>
                      <wp:extent cx="1111250" cy="0"/>
                      <wp:effectExtent l="19050" t="64770" r="22225" b="59055"/>
                      <wp:wrapNone/>
                      <wp:docPr id="2407" name="ลูกศรเชื่อมต่อแบบตรง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8403A" id="ลูกศรเชื่อมต่อแบบตรง 2407" o:spid="_x0000_s1026" type="#_x0000_t32" style="position:absolute;margin-left:-4.15pt;margin-top:19.75pt;width:87.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อัคคีภัย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1CCF5F1" wp14:editId="0F04143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347345</wp:posOffset>
                      </wp:positionV>
                      <wp:extent cx="4925695" cy="9525"/>
                      <wp:effectExtent l="25400" t="64770" r="20955" b="59055"/>
                      <wp:wrapNone/>
                      <wp:docPr id="2406" name="ตัวเชื่อมต่อหักมุม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2569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EE22B" id="ตัวเชื่อมต่อหักมุม 2406" o:spid="_x0000_s1026" type="#_x0000_t34" style="position:absolute;margin-left:-3.15pt;margin-top:27.35pt;width:387.85pt;height:.7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" adj="10799" strokeweight="1.5pt">
                      <v:stroke dashstyle="1 1" startarrow="block" endarrow="block"/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A875606" wp14:editId="24FBDCD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201295</wp:posOffset>
                      </wp:positionV>
                      <wp:extent cx="323850" cy="0"/>
                      <wp:effectExtent l="25400" t="61595" r="22225" b="62230"/>
                      <wp:wrapNone/>
                      <wp:docPr id="2405" name="ลูกศรเชื่อมต่อแบบตรง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EA548" id="ลูกศรเชื่อมต่อแบบตรง 2405" o:spid="_x0000_s1026" type="#_x0000_t32" style="position:absolute;margin-left:-3.15pt;margin-top:15.85pt;width:25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" strokeweight="1.5pt">
                      <v:stroke startarrow="block" endarrow="block"/>
                    </v:shape>
                  </w:pict>
                </mc:Fallback>
              </mc:AlternateConten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ปีใหม่</w: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D5370C7" wp14:editId="351A723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201295</wp:posOffset>
                      </wp:positionV>
                      <wp:extent cx="323850" cy="0"/>
                      <wp:effectExtent l="21590" t="61595" r="26035" b="62230"/>
                      <wp:wrapNone/>
                      <wp:docPr id="2404" name="ลูกศรเชื่อมต่อแบบตรง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AD240" id="ลูกศรเชื่อมต่อแบบตรง 2404" o:spid="_x0000_s1026" type="#_x0000_t32" style="position:absolute;margin-left:2.2pt;margin-top:15.85pt;width:25.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" strokeweight="1.5pt">
                      <v:stroke startarrow="block" endarrow="block"/>
                    </v:shape>
                  </w:pict>
                </mc:Fallback>
              </mc:AlternateConten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ตรุษจีน</w: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29D5005" wp14:editId="7813C30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213360</wp:posOffset>
                      </wp:positionV>
                      <wp:extent cx="288290" cy="0"/>
                      <wp:effectExtent l="24130" t="64135" r="20955" b="59690"/>
                      <wp:wrapNone/>
                      <wp:docPr id="2403" name="ลูกศรเชื่อมต่อแบบตรง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D4A1D" id="ลูกศรเชื่อมต่อแบบตรง 2403" o:spid="_x0000_s1026" type="#_x0000_t32" style="position:absolute;margin-left:-1.95pt;margin-top:16.8pt;width:22.7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" strokeweight="1.5pt">
                      <v:stroke startarrow="block" endarrow="block"/>
                    </v:shape>
                  </w:pict>
                </mc:Fallback>
              </mc:AlternateConten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ปีใหม่</w:t>
            </w: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ไฟป่า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4"/>
                <w:szCs w:val="24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92ED7DD" wp14:editId="051C02C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356235</wp:posOffset>
                      </wp:positionV>
                      <wp:extent cx="1762760" cy="0"/>
                      <wp:effectExtent l="27305" t="62865" r="19685" b="60960"/>
                      <wp:wrapNone/>
                      <wp:docPr id="2402" name="ลูกศรเชื่อมต่อแบบตรง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BC5DF" id="ลูกศรเชื่อมต่อแบบตรง 2402" o:spid="_x0000_s1026" type="#_x0000_t32" style="position:absolute;margin-left:8.25pt;margin-top:28.05pt;width:138.8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8"/>
                <w:cs/>
                <w:lang w:val="th-TH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noProof/>
                <w:sz w:val="24"/>
                <w:szCs w:val="24"/>
                <w:lang w:bidi="ar-SA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อุบัติเหตุทางถนน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EA3E07E" wp14:editId="0FE804D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140335</wp:posOffset>
                      </wp:positionV>
                      <wp:extent cx="287020" cy="0"/>
                      <wp:effectExtent l="24130" t="65405" r="22225" b="58420"/>
                      <wp:wrapNone/>
                      <wp:docPr id="2401" name="ลูกศรเชื่อมต่อแบบตรง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1F7F4" id="ลูกศรเชื่อมต่อแบบตรง 2401" o:spid="_x0000_s1026" type="#_x0000_t32" style="position:absolute;margin-left:-.25pt;margin-top:11.05pt;width:22.6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30E4F05" wp14:editId="66FA656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168275</wp:posOffset>
                      </wp:positionV>
                      <wp:extent cx="5057775" cy="9525"/>
                      <wp:effectExtent l="10795" t="17780" r="17780" b="10795"/>
                      <wp:wrapNone/>
                      <wp:docPr id="2400" name="ตัวเชื่อมต่อหักมุม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7775" cy="952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58BD9" id="ตัวเชื่อมต่อหักมุม 2400" o:spid="_x0000_s1026" type="#_x0000_t34" style="position:absolute;margin-left:-5.8pt;margin-top:13.25pt;width:398.25pt;height:.7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" adj="10799" strokeweight="1.5pt">
                      <v:stroke dashstyle="1 1"/>
                    </v:shape>
                  </w:pict>
                </mc:Fallback>
              </mc:AlternateConten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ปีใหม่</w: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F103007" wp14:editId="1B0F44B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191135</wp:posOffset>
                      </wp:positionV>
                      <wp:extent cx="287020" cy="0"/>
                      <wp:effectExtent l="20320" t="59055" r="26035" b="64770"/>
                      <wp:wrapNone/>
                      <wp:docPr id="2399" name="ลูกศรเชื่อมต่อแบบตรง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68374" id="ลูกศรเชื่อมต่อแบบตรง 2399" o:spid="_x0000_s1026" type="#_x0000_t32" style="position:absolute;margin-left:-1.4pt;margin-top:15.05pt;width:22.6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EC48E2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สงกรานต์</w:t>
            </w: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3CB5DCC" wp14:editId="1BDA1BA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160655</wp:posOffset>
                      </wp:positionV>
                      <wp:extent cx="314960" cy="635"/>
                      <wp:effectExtent l="24130" t="57150" r="22860" b="66040"/>
                      <wp:wrapNone/>
                      <wp:docPr id="2398" name="ตัวเชื่อมต่อหักมุม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96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1F803" id="ตัวเชื่อมต่อหักมุม 2398" o:spid="_x0000_s1026" type="#_x0000_t34" style="position:absolute;margin-left:-1.95pt;margin-top:12.65pt;width:24.8pt;height: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ปีใหม่</w:t>
            </w: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ภัยหนาว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9628BAA" wp14:editId="7494B79F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340360</wp:posOffset>
                      </wp:positionV>
                      <wp:extent cx="695960" cy="0"/>
                      <wp:effectExtent l="26670" t="64135" r="20320" b="59690"/>
                      <wp:wrapNone/>
                      <wp:docPr id="2397" name="ลูกศรเชื่อมต่อแบบตรง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ADD3E" id="ลูกศรเชื่อมต่อแบบตรง 2397" o:spid="_x0000_s1026" type="#_x0000_t32" style="position:absolute;margin-left:4.45pt;margin-top:26.8pt;width:54.8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85537D1" wp14:editId="484AF384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318135</wp:posOffset>
                      </wp:positionV>
                      <wp:extent cx="1225550" cy="0"/>
                      <wp:effectExtent l="22860" t="60960" r="27940" b="62865"/>
                      <wp:wrapNone/>
                      <wp:docPr id="2396" name="ลูกศรเชื่อมต่อแบบตรง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9D1C" id="ลูกศรเชื่อมต่อแบบตรง 2396" o:spid="_x0000_s1026" type="#_x0000_t32" style="position:absolute;margin-left:25.25pt;margin-top:25.05pt;width:96.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c>
          <w:tcPr>
            <w:tcW w:w="122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ฯลฯ</w:t>
            </w: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4"/>
                <w:szCs w:val="24"/>
                <w:lang w:bidi="ar-SA"/>
              </w:rPr>
            </w:pPr>
          </w:p>
        </w:tc>
        <w:tc>
          <w:tcPr>
            <w:tcW w:w="82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7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18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sz w:val="24"/>
                <w:szCs w:val="24"/>
                <w:lang w:bidi="ar-SA"/>
              </w:rPr>
            </w:pPr>
          </w:p>
        </w:tc>
        <w:tc>
          <w:tcPr>
            <w:tcW w:w="636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42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1" w:type="dxa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A26A49" w:rsidRDefault="00EC48E2" w:rsidP="00A26A49">
      <w:pPr>
        <w:spacing w:after="12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:………………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เฝ้าระวังตลอดทั้งปี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* ปฏิทินสาธารณภัยสามารถปรับเพิ่มหรือลดปฏิทินสาธารณภัยประจำปีให้เหมาะสมกับสถานการณ์ภัยที่เกิดขึ้นในพื้นที่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</w:rPr>
        <w:br w:type="page"/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6CD755" wp14:editId="308DC38D">
                <wp:simplePos x="0" y="0"/>
                <wp:positionH relativeFrom="column">
                  <wp:posOffset>1977390</wp:posOffset>
                </wp:positionH>
                <wp:positionV relativeFrom="paragraph">
                  <wp:posOffset>169545</wp:posOffset>
                </wp:positionV>
                <wp:extent cx="1924050" cy="1055370"/>
                <wp:effectExtent l="0" t="0" r="19050" b="11430"/>
                <wp:wrapNone/>
                <wp:docPr id="2395" name="สี่เหลี่ยมผืนผ้ามุมมน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55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91536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bookmarkStart w:id="17" w:name="_Hlk51096823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bookmarkEnd w:id="17"/>
                            <w:r w:rsidRPr="009153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จังหวัด</w:t>
                            </w:r>
                            <w:r w:rsidRPr="0091536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………………..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91536A" w:rsidRDefault="00C46DD7" w:rsidP="00EC48E2">
                            <w:pPr>
                              <w:rPr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CD755" id="สี่เหลี่ยมผืนผ้ามุมมน 2395" o:spid="_x0000_s1028" style="position:absolute;left:0;text-align:left;margin-left:155.7pt;margin-top:13.35pt;width:151.5pt;height:83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">
                <v:textbox>
                  <w:txbxContent>
                    <w:p w:rsidR="00C46DD7" w:rsidRPr="0091536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bookmarkStart w:id="18" w:name="_Hlk51096823"/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bookmarkEnd w:id="18"/>
                      <w:r w:rsidRPr="009153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จังหวัด</w:t>
                      </w:r>
                      <w:r w:rsidRPr="0091536A">
                        <w:rPr>
                          <w:rFonts w:ascii="TH SarabunPSK" w:hAnsi="TH SarabunPSK" w:cs="TH SarabunPSK"/>
                          <w:sz w:val="28"/>
                        </w:rPr>
                        <w:t>………………..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91536A" w:rsidRDefault="00C46DD7" w:rsidP="00EC48E2">
                      <w:pPr>
                        <w:rPr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93D2D0" wp14:editId="470B4031">
                <wp:simplePos x="0" y="0"/>
                <wp:positionH relativeFrom="column">
                  <wp:posOffset>186690</wp:posOffset>
                </wp:positionH>
                <wp:positionV relativeFrom="paragraph">
                  <wp:posOffset>292100</wp:posOffset>
                </wp:positionV>
                <wp:extent cx="1685925" cy="864235"/>
                <wp:effectExtent l="0" t="0" r="28575" b="12065"/>
                <wp:wrapNone/>
                <wp:docPr id="2394" name="สี่เหลี่ยมผืนผ้ามุมมน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ทน./ทม./ทต..........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3D2D0" id="สี่เหลี่ยมผืนผ้ามุมมน 2394" o:spid="_x0000_s1029" style="position:absolute;left:0;text-align:left;margin-left:14.7pt;margin-top:23pt;width:132.75pt;height:68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ทน./ทม./ทต..........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AA6E59" wp14:editId="4657F7F1">
                <wp:simplePos x="0" y="0"/>
                <wp:positionH relativeFrom="column">
                  <wp:posOffset>3987165</wp:posOffset>
                </wp:positionH>
                <wp:positionV relativeFrom="paragraph">
                  <wp:posOffset>31750</wp:posOffset>
                </wp:positionV>
                <wp:extent cx="1771650" cy="830580"/>
                <wp:effectExtent l="0" t="0" r="19050" b="26670"/>
                <wp:wrapNone/>
                <wp:docPr id="2393" name="สี่เหลี่ยมผืนผ้ามุมมน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3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ข้างเคียง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A6E59" id="สี่เหลี่ยมผืนผ้ามุมมน 2393" o:spid="_x0000_s1030" style="position:absolute;left:0;text-align:left;margin-left:313.95pt;margin-top:2.5pt;width:139.5pt;height:65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ข้างเคียง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7CFA773" wp14:editId="3457CAE2">
                <wp:simplePos x="0" y="0"/>
                <wp:positionH relativeFrom="column">
                  <wp:posOffset>1234440</wp:posOffset>
                </wp:positionH>
                <wp:positionV relativeFrom="paragraph">
                  <wp:posOffset>250190</wp:posOffset>
                </wp:positionV>
                <wp:extent cx="3143250" cy="3060065"/>
                <wp:effectExtent l="15240" t="14605" r="22860" b="20955"/>
                <wp:wrapNone/>
                <wp:docPr id="2381" name="กลุ่ม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3060065"/>
                          <a:chOff x="3195" y="8791"/>
                          <a:chExt cx="5400" cy="5580"/>
                        </a:xfrm>
                      </wpg:grpSpPr>
                      <wps:wsp>
                        <wps:cNvPr id="2382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470" y="10606"/>
                            <a:ext cx="3585" cy="2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346D20" w:rsidRDefault="00C46DD7" w:rsidP="00EC48E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</w:rPr>
                              </w:pPr>
                            </w:p>
                            <w:p w:rsidR="00C46DD7" w:rsidRPr="00346D20" w:rsidRDefault="00C46DD7" w:rsidP="00EC48E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ศบก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.</w:t>
                              </w:r>
                              <w:r w:rsidRPr="00346D20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อำเภอ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.......</w:t>
                              </w:r>
                              <w:r w:rsidRPr="00346D20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.. </w:t>
                              </w:r>
                            </w:p>
                            <w:p w:rsidR="00C46DD7" w:rsidRPr="00346D20" w:rsidRDefault="00C46DD7" w:rsidP="00EC48E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346D20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โทรศัพท์............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.......</w:t>
                              </w:r>
                              <w:r w:rsidRPr="00346D20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AutoShape 9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117" y="9594"/>
                            <a:ext cx="1395" cy="1080"/>
                          </a:xfrm>
                          <a:prstGeom prst="curved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AutoShape 9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527" y="9219"/>
                            <a:ext cx="1815" cy="960"/>
                          </a:xfrm>
                          <a:prstGeom prst="curvedConnector3">
                            <a:avLst>
                              <a:gd name="adj1" fmla="val 3410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7005" y="12601"/>
                            <a:ext cx="1245" cy="285"/>
                          </a:xfrm>
                          <a:prstGeom prst="curvedConnector3">
                            <a:avLst>
                              <a:gd name="adj1" fmla="val 5598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AutoShape 9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390" y="12691"/>
                            <a:ext cx="1860" cy="139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7710" y="11461"/>
                            <a:ext cx="885" cy="780"/>
                          </a:xfrm>
                          <a:prstGeom prst="curvedConnector3">
                            <a:avLst>
                              <a:gd name="adj1" fmla="val 7965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AutoShape 9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3802" y="9564"/>
                            <a:ext cx="1485" cy="1050"/>
                          </a:xfrm>
                          <a:prstGeom prst="curvedConnector3">
                            <a:avLst>
                              <a:gd name="adj1" fmla="val 4996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9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45" y="12676"/>
                            <a:ext cx="1395" cy="1215"/>
                          </a:xfrm>
                          <a:prstGeom prst="curved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9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95" y="11311"/>
                            <a:ext cx="1380" cy="525"/>
                          </a:xfrm>
                          <a:prstGeom prst="curvedConnector3">
                            <a:avLst>
                              <a:gd name="adj1" fmla="val 6630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AutoShape 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5" y="12391"/>
                            <a:ext cx="735" cy="645"/>
                          </a:xfrm>
                          <a:prstGeom prst="curved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AutoShape 101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5521" y="13321"/>
                            <a:ext cx="1680" cy="419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FA773" id="กลุ่ม 2381" o:spid="_x0000_s1031" style="position:absolute;left:0;text-align:left;margin-left:97.2pt;margin-top:19.7pt;width:247.5pt;height:240.95pt;z-index:251863040" coordorigin="3195,8791" coordsize="5400,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">
                <v:oval id="Oval 77" o:spid="_x0000_s1032" style="position:absolute;left:4470;top:10606;width:358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">
                  <v:textbox>
                    <w:txbxContent>
                      <w:p w:rsidR="00C46DD7" w:rsidRPr="00346D20" w:rsidRDefault="00C46DD7" w:rsidP="00EC48E2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  <w:p w:rsidR="00C46DD7" w:rsidRPr="00346D20" w:rsidRDefault="00C46DD7" w:rsidP="00EC48E2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ศบก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</w:rPr>
                          <w:t>.</w:t>
                        </w:r>
                        <w:r w:rsidRPr="00346D20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อำเภอ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.......</w:t>
                        </w:r>
                        <w:r w:rsidRPr="00346D20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.. </w:t>
                        </w:r>
                      </w:p>
                      <w:p w:rsidR="00C46DD7" w:rsidRPr="00346D20" w:rsidRDefault="00C46DD7" w:rsidP="00EC48E2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346D20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โทรศัพท์............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.......</w:t>
                        </w:r>
                        <w:r w:rsidRPr="00346D20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......</w:t>
                        </w:r>
                      </w:p>
                    </w:txbxContent>
                  </v:textbox>
                </v:oval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92" o:spid="_x0000_s1033" type="#_x0000_t38" style="position:absolute;left:7117;top:9594;width:1395;height:1080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" adj="10792">
                  <v:stroke startarrow="block" endarrow="block"/>
                </v:shape>
                <v:shape id="AutoShape 93" o:spid="_x0000_s1034" type="#_x0000_t38" style="position:absolute;left:5527;top:9219;width:1815;height:960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" adj="7366">
                  <v:stroke startarrow="block" endarrow="block"/>
                </v:shape>
                <v:shape id="AutoShape 94" o:spid="_x0000_s1035" type="#_x0000_t38" style="position:absolute;left:7005;top:12601;width:1245;height:28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" adj="12093">
                  <v:stroke startarrow="block" endarrow="block"/>
                </v:shape>
                <v:shape id="AutoShape 95" o:spid="_x0000_s1036" type="#_x0000_t38" style="position:absolute;left:6390;top:12691;width:1860;height:1395;rotation:18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" adj="10800">
                  <v:stroke startarrow="block" endarrow="block"/>
                </v:shape>
                <v:shape id="AutoShape 96" o:spid="_x0000_s1037" type="#_x0000_t38" style="position:absolute;left:7710;top:11461;width:885;height:7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" adj="17206">
                  <v:stroke startarrow="block" endarrow="block"/>
                </v:shape>
                <v:shape id="AutoShape 97" o:spid="_x0000_s1038" type="#_x0000_t38" style="position:absolute;left:3802;top:9564;width:1485;height:1050;rotation:-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" adj="10793">
                  <v:stroke startarrow="block" endarrow="block"/>
                </v:shape>
                <v:shape id="AutoShape 98" o:spid="_x0000_s1039" type="#_x0000_t38" style="position:absolute;left:4245;top:12676;width:1395;height:1215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" adj="10792">
                  <v:stroke startarrow="block" endarrow="block"/>
                </v:shape>
                <v:shape id="AutoShape 99" o:spid="_x0000_s1040" type="#_x0000_t38" style="position:absolute;left:3195;top:11311;width:1380;height:525;rotation:18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" adj="14321">
                  <v:stroke startarrow="block" endarrow="block"/>
                </v:shape>
                <v:shape id="AutoShape 100" o:spid="_x0000_s1041" type="#_x0000_t38" style="position:absolute;left:4335;top:12391;width:735;height:645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" adj="10785">
                  <v:stroke startarrow="block" endarrow="block"/>
                </v:shape>
                <v:shape id="AutoShape 101" o:spid="_x0000_s1042" type="#_x0000_t38" style="position:absolute;left:5521;top:13321;width:1680;height:419;rotation:-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" adj="10800">
                  <v:stroke startarrow="block" endarrow="block"/>
                </v:shape>
              </v:group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0F0D5B" wp14:editId="078019F4">
                <wp:simplePos x="0" y="0"/>
                <wp:positionH relativeFrom="column">
                  <wp:posOffset>-356235</wp:posOffset>
                </wp:positionH>
                <wp:positionV relativeFrom="paragraph">
                  <wp:posOffset>151765</wp:posOffset>
                </wp:positionV>
                <wp:extent cx="1685925" cy="817245"/>
                <wp:effectExtent l="0" t="0" r="28575" b="20955"/>
                <wp:wrapNone/>
                <wp:docPr id="2380" name="สี่เหลี่ยมผืนผ้ามุมมน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0F0D5B" id="สี่เหลี่ยมผืนผ้ามุมมน 2380" o:spid="_x0000_s1043" style="position:absolute;left:0;text-align:left;margin-left:-28.05pt;margin-top:11.95pt;width:132.75pt;height:64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8705A77" wp14:editId="694B633D">
                <wp:simplePos x="0" y="0"/>
                <wp:positionH relativeFrom="column">
                  <wp:posOffset>4377690</wp:posOffset>
                </wp:positionH>
                <wp:positionV relativeFrom="paragraph">
                  <wp:posOffset>211455</wp:posOffset>
                </wp:positionV>
                <wp:extent cx="1657350" cy="912495"/>
                <wp:effectExtent l="0" t="0" r="19050" b="20955"/>
                <wp:wrapNone/>
                <wp:docPr id="2379" name="สี่เหลี่ยมผืนผ้ามุมมน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12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>.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ข้างเคียง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705A77" id="สี่เหลี่ยมผืนผ้ามุมมน 2379" o:spid="_x0000_s1044" style="position:absolute;left:0;text-align:left;margin-left:344.7pt;margin-top:16.65pt;width:130.5pt;height:71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>.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ข้างเคียง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2B1D77" wp14:editId="6D160CD5">
                <wp:simplePos x="0" y="0"/>
                <wp:positionH relativeFrom="column">
                  <wp:posOffset>-80010</wp:posOffset>
                </wp:positionH>
                <wp:positionV relativeFrom="paragraph">
                  <wp:posOffset>-5080</wp:posOffset>
                </wp:positionV>
                <wp:extent cx="1685925" cy="817245"/>
                <wp:effectExtent l="0" t="0" r="28575" b="20955"/>
                <wp:wrapNone/>
                <wp:docPr id="2378" name="สี่เหลี่ยมผืนผ้ามุมมน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2B1D77" id="สี่เหลี่ยมผืนผ้ามุมมน 2378" o:spid="_x0000_s1045" style="position:absolute;left:0;text-align:left;margin-left:-6.3pt;margin-top:-.4pt;width:132.75pt;height:64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1F746D6" wp14:editId="0665322C">
                <wp:simplePos x="0" y="0"/>
                <wp:positionH relativeFrom="column">
                  <wp:posOffset>4196715</wp:posOffset>
                </wp:positionH>
                <wp:positionV relativeFrom="paragraph">
                  <wp:posOffset>58420</wp:posOffset>
                </wp:positionV>
                <wp:extent cx="1714500" cy="862965"/>
                <wp:effectExtent l="0" t="0" r="19050" b="13335"/>
                <wp:wrapNone/>
                <wp:docPr id="2377" name="สี่เหลี่ยมผืนผ้ามุมมน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62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746D6" id="สี่เหลี่ยมผืนผ้ามุมมน 2377" o:spid="_x0000_s1046" style="position:absolute;left:0;text-align:left;margin-left:330.45pt;margin-top:4.6pt;width:135pt;height:67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3427ED3" wp14:editId="5908685E">
                <wp:simplePos x="0" y="0"/>
                <wp:positionH relativeFrom="column">
                  <wp:posOffset>139065</wp:posOffset>
                </wp:positionH>
                <wp:positionV relativeFrom="paragraph">
                  <wp:posOffset>219075</wp:posOffset>
                </wp:positionV>
                <wp:extent cx="1685925" cy="817245"/>
                <wp:effectExtent l="0" t="0" r="28575" b="20955"/>
                <wp:wrapNone/>
                <wp:docPr id="2376" name="สี่เหลี่ยมผืนผ้ามุมมน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ศบก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27ED3" id="สี่เหลี่ยมผืนผ้ามุมมน 2376" o:spid="_x0000_s1047" style="position:absolute;left:0;text-align:left;margin-left:10.95pt;margin-top:17.25pt;width:132.75pt;height:6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ศบก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98B54B" wp14:editId="276FBB3D">
                <wp:simplePos x="0" y="0"/>
                <wp:positionH relativeFrom="column">
                  <wp:posOffset>4196715</wp:posOffset>
                </wp:positionH>
                <wp:positionV relativeFrom="paragraph">
                  <wp:posOffset>47625</wp:posOffset>
                </wp:positionV>
                <wp:extent cx="1600200" cy="812165"/>
                <wp:effectExtent l="0" t="0" r="19050" b="26035"/>
                <wp:wrapNone/>
                <wp:docPr id="2375" name="สี่เหลี่ยมผืนผ้ามุมมน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12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ผู้นำอาสาสมัคร....................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Pr="005D25A8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8B54B" id="สี่เหลี่ยมผืนผ้ามุมมน 2375" o:spid="_x0000_s1048" style="position:absolute;left:0;text-align:left;margin-left:330.45pt;margin-top:3.75pt;width:126pt;height:63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ผู้นำอาสาสมัคร....................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Pr="005D25A8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46EE775" wp14:editId="2DB2343E">
                <wp:simplePos x="0" y="0"/>
                <wp:positionH relativeFrom="column">
                  <wp:posOffset>2205990</wp:posOffset>
                </wp:positionH>
                <wp:positionV relativeFrom="paragraph">
                  <wp:posOffset>66675</wp:posOffset>
                </wp:positionV>
                <wp:extent cx="1657350" cy="925830"/>
                <wp:effectExtent l="0" t="0" r="19050" b="26670"/>
                <wp:wrapNone/>
                <wp:docPr id="2374" name="สี่เหลี่ยมผืนผ้ามุมมน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25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องค์การสาธารณกุศล..............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โทรศัพท์ 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</w:t>
                            </w:r>
                          </w:p>
                          <w:p w:rsidR="00C46DD7" w:rsidRPr="003102A9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โทรสาร..........................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EE775" id="สี่เหลี่ยมผืนผ้ามุมมน 2374" o:spid="_x0000_s1049" style="position:absolute;left:0;text-align:left;margin-left:173.7pt;margin-top:5.25pt;width:130.5pt;height:72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">
                <v:textbox>
                  <w:txbxContent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องค์การสาธารณกุศล..............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โทรศัพท์ 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</w:t>
                      </w:r>
                    </w:p>
                    <w:p w:rsidR="00C46DD7" w:rsidRPr="003102A9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โทรสาร..........................</w:t>
                      </w:r>
                    </w:p>
                    <w:p w:rsidR="00C46DD7" w:rsidRDefault="00C46DD7" w:rsidP="00EC48E2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แผนภาพที่ 5-4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ผังสื่อสารในการป้องกันและบรรเทาสาธารณภัยอำเภอ</w:t>
      </w: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BrowalliaNew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EC48E2">
        <w:rPr>
          <w:rFonts w:ascii="TH SarabunIT๙" w:eastAsia="BrowalliaNew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BrowalliaNew" w:hAnsi="TH SarabunIT๙" w:cs="TH SarabunIT๙"/>
          <w:b/>
          <w:bCs/>
          <w:sz w:val="32"/>
          <w:szCs w:val="32"/>
          <w:lang w:bidi="ar-SA"/>
        </w:rPr>
        <w:t xml:space="preserve">: </w:t>
      </w:r>
      <w:r w:rsidRPr="00EC48E2">
        <w:rPr>
          <w:rFonts w:ascii="TH SarabunIT๙" w:eastAsia="BrowalliaNew" w:hAnsi="TH SarabunIT๙" w:cs="TH SarabunIT๙" w:hint="cs"/>
          <w:b/>
          <w:bCs/>
          <w:sz w:val="32"/>
          <w:szCs w:val="32"/>
          <w:cs/>
        </w:rPr>
        <w:t>ยกมาจากบทที่ 5 และ</w:t>
      </w:r>
      <w:r w:rsidRPr="00EC48E2">
        <w:rPr>
          <w:rFonts w:ascii="TH SarabunIT๙" w:eastAsia="BrowalliaNew" w:hAnsi="TH SarabunIT๙" w:cs="TH SarabunIT๙"/>
          <w:b/>
          <w:bCs/>
          <w:sz w:val="32"/>
          <w:szCs w:val="32"/>
          <w:cs/>
        </w:rPr>
        <w:t>สามารถปรับเปลี่ยนให้เป็นไปตามบริบทของอำเภอแต่ละอำเภอ</w:t>
      </w:r>
      <w:r w:rsidRPr="00EC48E2">
        <w:rPr>
          <w:rFonts w:ascii="TH SarabunIT๙" w:eastAsia="BrowalliaNew" w:hAnsi="TH SarabunIT๙" w:cs="TH SarabunIT๙"/>
          <w:b/>
          <w:bCs/>
          <w:sz w:val="32"/>
          <w:szCs w:val="32"/>
          <w:cs/>
        </w:rPr>
        <w:br/>
        <w:t>พร้อมทั้งแทรก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ผัง         การสื่อสารในการป้องกันและบรรเทาสาธารณภัยอำเภอประกอบ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before="120" w:after="0" w:line="228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บทที่ 2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rtl/>
          <w:cs/>
          <w:lang w:bidi="ar-SA"/>
        </w:rPr>
        <w:tab/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before="120" w:after="0" w:line="228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นโยบายและยุทธศาสตร์การจัดการความเสี่ยงจากสาธารณภัย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before="120" w:after="120" w:line="228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การป้องกันและบรรเทาสาธารณภัยของอำเภอ</w:t>
      </w:r>
      <w:r w:rsidR="003B5B6C">
        <w:rPr>
          <w:rFonts w:ascii="TH SarabunIT๙" w:eastAsia="Times New Roman" w:hAnsi="TH SarabunIT๙" w:cs="TH SarabunIT๙" w:hint="cs"/>
          <w:color w:val="FF0000"/>
          <w:spacing w:val="4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 xml:space="preserve"> มีเป้าหมายมุ่งสู่ “การรู้รับ-ปรับตัว-ฟื้น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เร็วทั่ว-อย่างยั่งยืน” 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Resilience)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โดยนำกรอบนโยบาย ยุทธศาสตร์ และกรอบแนวคิดทั้งในและต่างประเทศ  ประกอบกับแนวโน้มสถานการณ์ภัยของโลกและของประเทศไทยที่เพิ่มมากขึ้น พร้อมทั้งบทเรียนการจัดการสาธารณภัยที่ผ่านมา นำมาทบทวนและปรับปรุงแผนการป้องกันและบรรเทาสาธารณภัยอำเภอให้เป็นไปตามข้อเท็จจริงเกี่ยวกับการป้องกันและบรรเทาสาธารณภัย เพื่อให้ทุกหน่วยงานใช้เป็นแนวทางในการจัดการความเสี่ยงจากสาธารณภัยของอำเภอ โดยมีสาระสำคัญดังนี้</w:t>
      </w:r>
    </w:p>
    <w:p w:rsidR="00EC48E2" w:rsidRPr="00EC48E2" w:rsidRDefault="00EC48E2" w:rsidP="00EC48E2">
      <w:pPr>
        <w:spacing w:after="0" w:line="228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2.1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นโยบายการป้องกันและบรรเทาสาธารณชาติ</w:t>
      </w:r>
    </w:p>
    <w:p w:rsidR="00EC48E2" w:rsidRPr="00EC48E2" w:rsidRDefault="00EC48E2" w:rsidP="00EC48E2">
      <w:pPr>
        <w:spacing w:after="0" w:line="216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bookmarkStart w:id="19" w:name="_Hlk67650948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="003B5B6C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กำหนดนโยบายการป้องกันและบรรเทาสาธารณภัยอำเภอ ตามนโยบายการป้องกันและบรรเทาสาธารณภัยแห่งชาติ ดังนี้</w:t>
      </w:r>
      <w:bookmarkEnd w:id="19"/>
    </w:p>
    <w:p w:rsidR="00EC48E2" w:rsidRPr="00EC48E2" w:rsidRDefault="00EC48E2" w:rsidP="00EC48E2">
      <w:pPr>
        <w:tabs>
          <w:tab w:val="left" w:pos="993"/>
        </w:tabs>
        <w:spacing w:before="60" w:after="0" w:line="228" w:lineRule="auto"/>
        <w:ind w:firstLine="42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2.1.1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มุ่งเน้นการลดความเสี่ยงจากสาธารณภัยด้วยการสร้างความตระหนักรู้ให้ทุกภาคส่วน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ของสังคมไทยเข้าใจความเสี่ยงจากสาธารณภัยให้ครอบคลุมทุกมิติ เพื่อนำไปประเมินความเสี่ยงและการใช้ข้อมูลความเสี่ยงประกอบการวางแผน การลงท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ุน และการตัดสินใจอย่างรู้เท่าทันภัย</w:t>
      </w:r>
    </w:p>
    <w:p w:rsidR="00EC48E2" w:rsidRPr="00EC48E2" w:rsidRDefault="00EC48E2" w:rsidP="00EC48E2">
      <w:pPr>
        <w:tabs>
          <w:tab w:val="left" w:pos="993"/>
        </w:tabs>
        <w:spacing w:before="60" w:after="0" w:line="228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2.1.2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เสริมสร้างความเข้มแข็งการบูรณาการกับทุกภาคส่วนให้ยกระดับมาตรฐานระบบการจัดการ     ในภาวะฉุกเฉินของประเทศให้มีประสิทธิภาพและประสิทธิผลในการจัดการสาธารณภัยทุกระดับ พร้อมทั้ง   การบรรเทาทุกข์และช่วยเหลือสงเคราะห์ผู้ประ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สบภัยได้อย่างรวดเร็ว ทั่วถึง และทันต่อเหตุการณ์</w:t>
      </w:r>
    </w:p>
    <w:p w:rsidR="00EC48E2" w:rsidRPr="00EC48E2" w:rsidRDefault="00EC48E2" w:rsidP="00EC48E2">
      <w:pPr>
        <w:spacing w:before="60" w:after="0" w:line="228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2.1.3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พัฒนาระบบการฟื้นฟูอย่างยั่งยืน โดยจัดให้มีการซ่อมสร้างและฟื้นฟูให้กลับคืนสู่สภาวะปกติโดยเร็วหรือให้ดีกว่าและปลอดภัยกว่าเดิม เพื่อลดความเสี่ยงเดิมและป้องกันความเสี่ยงใหม่ </w:t>
      </w:r>
    </w:p>
    <w:p w:rsidR="00EC48E2" w:rsidRPr="00EC48E2" w:rsidRDefault="00EC48E2" w:rsidP="00EC48E2">
      <w:pPr>
        <w:spacing w:before="60" w:after="0" w:line="228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2.1.4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เสริมสร้างการเป็นหุ้นส่วนในการจัดการความเสี่ยงจากสาธารณภัยร่วมกับหน่วยงานเครือข่าย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ทั้งภายในประเทศและระหว่างประเทศ ให้ครอบคลุมทุกมิติ</w:t>
      </w:r>
    </w:p>
    <w:p w:rsidR="00EC48E2" w:rsidRPr="00EC48E2" w:rsidRDefault="00EC48E2" w:rsidP="00EC48E2">
      <w:pPr>
        <w:spacing w:before="60" w:after="120" w:line="228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2.1.5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ส่งเสริมการวิจัยและประยุกต์ใช้นวัตกรรม เทคโนโลยี และภูมิปัญญา โดยการยกระดับศักยภาพการจัดการความเสี่ยงจากสาธารณภัยของประเทศ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2.2 </w:t>
      </w:r>
      <w:bookmarkStart w:id="20" w:name="_Hlk66893751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วัตถุประสงค์ของแผนการป้องกันและบรรเทาสาธารณภัยอำเภอ </w:t>
      </w:r>
      <w:bookmarkEnd w:id="20"/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(ระบุชื่ออำเภอ)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</w:t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เพื่อสร้างเสริมความรู้ ความเข้าใจ และตระหนักเกี่ยวกับสาธารณภัยให้แก่ประชาชนและชุมชน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 เพื่อให้ประชาชนและชุมชนเข้ามามีส่วนร่วมในการจัดทำแผนปฏิบัติการป้องกันฯ อันจะนำไปสู่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การเต</w:t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รียมความพร้อมและสร้างความเชื่อมั่นในการป้องกันและบรรเทาสาธารณภัย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๓. เพื่อพัฒนาขีดความสามารถในการจัดการความเสี่ยงจากสาธารณภัย ประกอบด้วยการลดความ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เสี่ยงจา</w:t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กสาธารณภัย การจัดการในภาวะฉุกเฉิน และการฟื้นฟูให้ดีกว่าและปลอดภัยกว่าเดิม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๔. เพื่อบูรณาการระบบการสั่งการที่มีเอกภาพในการป้องกันและบรรเทาสาธารณภัย</w:t>
      </w:r>
    </w:p>
    <w:p w:rsidR="00AD67AC" w:rsidRPr="00AD67AC" w:rsidRDefault="00AD67AC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AD67AC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AD67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๕.เพื่อสร้างระบบบริหารจัดการสาธารณภัยที่ดี และสอดคล้องกับวัฏจักรการเกิดภัย</w:t>
      </w:r>
    </w:p>
    <w:p w:rsidR="00EC48E2" w:rsidRPr="00AD67AC" w:rsidRDefault="006F582F" w:rsidP="00AD67AC">
      <w:pPr>
        <w:tabs>
          <w:tab w:val="left" w:pos="709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ab/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2.3 </w:t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:rsidR="00ED77F4" w:rsidRPr="00ED77F4" w:rsidRDefault="00ED77F4" w:rsidP="006F582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bookmarkStart w:id="21" w:name="_Hlk63760933"/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๒.๔.๑ มุ่งสร้างความตระหนักรู้ เข้าใจความเสี่ยงจากสาธารณภัย และจัดการความเสี่ยงได้อย่าง</w:t>
      </w:r>
    </w:p>
    <w:p w:rsidR="00ED77F4" w:rsidRPr="00ED77F4" w:rsidRDefault="00ED77F4" w:rsidP="006F582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ปลอดภัย</w:t>
      </w:r>
    </w:p>
    <w:p w:rsidR="00ED77F4" w:rsidRPr="00ED77F4" w:rsidRDefault="00ED77F4" w:rsidP="006F582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๒.๔.๒ เสริมสร้างประสิทธิภาพการฟื้นสภาพ การซ่อมสร้างและฟื้นฟูให้กลับคืนสู่สภาวะปกติ</w:t>
      </w:r>
    </w:p>
    <w:p w:rsidR="00ED77F4" w:rsidRPr="00ED77F4" w:rsidRDefault="00ED77F4" w:rsidP="006F582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โดยเร็ว รวมทั้งพัฒนาให้ดีกว่าเดิมและปลอดภัย</w:t>
      </w:r>
    </w:p>
    <w:p w:rsidR="00ED77F4" w:rsidRPr="00ED77F4" w:rsidRDefault="00ED77F4" w:rsidP="006F582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๒.๔.๓ เสริมสร้างให้มีการบูรณาการด้านข้อมูล องค์ความรู้ ภูมิปัญญา เทคโนโลยี บุคลากรและ</w:t>
      </w:r>
    </w:p>
    <w:p w:rsidR="00ED77F4" w:rsidRPr="00ED77F4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องค์กรที่เกี่ยวข้องกับการศึกษา และนวัตกรรมด้านสาธารณภัย</w:t>
      </w:r>
    </w:p>
    <w:p w:rsidR="00ED77F4" w:rsidRPr="006F582F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6F582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๒.๕ เป้าหมาย</w:t>
      </w:r>
    </w:p>
    <w:p w:rsidR="00ED77F4" w:rsidRPr="00ED77F4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lastRenderedPageBreak/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๒.๕.๑ </w:t>
      </w:r>
      <w:r w:rsidR="00F775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อำเภอเสลภูมิ</w:t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มีการลดความเสี่ยงที่มีอยู่เดิมและป้องกันไม่ให้เกิดความเสี่ยงใหม่</w:t>
      </w:r>
    </w:p>
    <w:p w:rsidR="00ED77F4" w:rsidRPr="00ED77F4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๒.๕.๒ ระบบการฟื้นฟูอย่างยั่งยืนในทุกระดับให้ดีกว่าและปลอดภัยกว่าเดิม</w:t>
      </w:r>
    </w:p>
    <w:p w:rsidR="00ED77F4" w:rsidRPr="00ED77F4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๒.๕.๓ การประยุกต์ใช้งานวิจัย นวัตกรรม เทคโนโลยี และภูมิปัญญา เพื่อให้ทุกภาคส่วนรู้เท่าทัน</w:t>
      </w:r>
    </w:p>
    <w:p w:rsidR="00EC48E2" w:rsidRPr="00EC48E2" w:rsidRDefault="00ED77F4" w:rsidP="00ED77F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7F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การจัดการความเสี่ยงจากสาธารณภัย</w:t>
      </w:r>
    </w:p>
    <w:bookmarkEnd w:id="21"/>
    <w:p w:rsidR="00EC48E2" w:rsidRPr="00EC48E2" w:rsidRDefault="00EC48E2" w:rsidP="00EC48E2">
      <w:pPr>
        <w:tabs>
          <w:tab w:val="left" w:pos="426"/>
          <w:tab w:val="left" w:pos="993"/>
        </w:tabs>
        <w:spacing w:after="0" w:line="252" w:lineRule="auto"/>
        <w:ind w:firstLine="425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lastRenderedPageBreak/>
        <w:t xml:space="preserve">2.6 </w:t>
      </w:r>
      <w:r w:rsidRPr="00EC48E2">
        <w:rPr>
          <w:rFonts w:ascii="TH SarabunIT๙" w:eastAsia="Times New Roman" w:hAnsi="TH SarabunIT๙" w:cs="TH SarabunIT๙"/>
          <w:b/>
          <w:bCs/>
          <w:spacing w:val="-8"/>
          <w:sz w:val="34"/>
          <w:szCs w:val="34"/>
          <w:cs/>
        </w:rPr>
        <w:t>ตัวชี้วัดความสำเร็จในการจัดการความเสี่ยงจากสาธารณภัยของประเทศ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แบ่งออกเป็น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 xml:space="preserve">2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</w:rPr>
        <w:t>ตัวชี้วัด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37"/>
      </w:tblGrid>
      <w:tr w:rsidR="00EC48E2" w:rsidRPr="00EC48E2" w:rsidTr="00EC48E2">
        <w:tc>
          <w:tcPr>
            <w:tcW w:w="1980" w:type="dxa"/>
            <w:shd w:val="clear" w:color="auto" w:fill="E7E6E6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7037" w:type="dxa"/>
            <w:shd w:val="clear" w:color="auto" w:fill="E7E6E6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cs/>
              </w:rPr>
              <w:t>เป้าหมาย</w:t>
            </w:r>
          </w:p>
        </w:tc>
      </w:tr>
      <w:tr w:rsidR="00EC48E2" w:rsidRPr="00EC48E2" w:rsidTr="00EC48E2">
        <w:tc>
          <w:tcPr>
            <w:tcW w:w="1980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4"/>
                <w:szCs w:val="3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 xml:space="preserve">2.6.1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</w:rPr>
              <w:t>การ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ลด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ความสูญเสียและความเสียหาย </w:t>
            </w:r>
          </w:p>
        </w:tc>
        <w:tc>
          <w:tcPr>
            <w:tcW w:w="70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1276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(1)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อัตราการเสียชีวิตจากสาธารณภัย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ต่อประชากร 100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 คน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(2)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จำนวนผู้ได้รับผลกระทบจากสาธารณภัย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ต่อประชากร 100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000 คน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(3) 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cs/>
              </w:rPr>
              <w:t>ความสูญเสียทางเศรษฐกิจที่เกิดจากสาธารณภัยโดยตรงต่อผลิตภัณฑ์มวลรวมของประเทศ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4)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ความเสียหายจากสาธารณภัยที่มีต่อโครงสร้างพื้นฐานที่สำคัญ และการหยุดชะงัก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ของบริการสาธารณะขั้นพื้นฐาน ในจำนวนนั้นรวมถึงสถานพยาบาลและสถานศึกษา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ด้วยการพัฒนาโครงสร้างและบริการพื้นฐานให้มีความพร้อมรับมือและสามารถฟื้นกลับ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ได้เร็วเมื่อเกิดสาธารณภัย </w:t>
            </w:r>
          </w:p>
        </w:tc>
      </w:tr>
      <w:tr w:rsidR="00EC48E2" w:rsidRPr="00EC48E2" w:rsidTr="00EC48E2">
        <w:tc>
          <w:tcPr>
            <w:tcW w:w="1980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4"/>
                <w:szCs w:val="3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  <w:t>2.6.2_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เพิ่ม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ศักยภาพในการจัดการความเสี่ยงจากสาธารณภัย </w:t>
            </w:r>
          </w:p>
        </w:tc>
        <w:tc>
          <w:tcPr>
            <w:tcW w:w="70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993"/>
                <w:tab w:val="left" w:pos="1276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(1)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จำนวนแผนการป้องกันและบรรเทาสาธารณภัย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ที่ประกอบด้วยประเด็น       การจัดการความเสี่ยงจากสาธารณภัย</w:t>
            </w:r>
          </w:p>
          <w:p w:rsidR="00EC48E2" w:rsidRPr="00EC48E2" w:rsidRDefault="00EC48E2" w:rsidP="00EC48E2">
            <w:pPr>
              <w:tabs>
                <w:tab w:val="left" w:pos="993"/>
                <w:tab w:val="left" w:pos="1276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ความเป็นหุ้นส่วนระหว่างประเทศด้านการจัดการความเสี่ยงจากสาธารณภัยอย่างยั่งยืน</w:t>
            </w:r>
          </w:p>
          <w:p w:rsidR="00EC48E2" w:rsidRPr="00EC48E2" w:rsidRDefault="00EC48E2" w:rsidP="00EC48E2">
            <w:pPr>
              <w:tabs>
                <w:tab w:val="left" w:pos="993"/>
                <w:tab w:val="left" w:pos="127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3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ขีดความสามารถระบบเตือนภัย โดยการจัดหาเทคโนโลยี เครื่องมือ อุปกรณ์ และประชาชนสามารถเข้าถึงการแจ้งเตือนภัยและข้อมูลความเสี่ยงสาธารณภัย</w:t>
            </w:r>
          </w:p>
          <w:p w:rsidR="00EC48E2" w:rsidRPr="00EC48E2" w:rsidRDefault="00EC48E2" w:rsidP="00EC48E2">
            <w:pPr>
              <w:tabs>
                <w:tab w:val="left" w:pos="993"/>
                <w:tab w:val="left" w:pos="127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EC48E2" w:rsidRPr="00EC48E2" w:rsidRDefault="00EC48E2" w:rsidP="00EC48E2">
      <w:pPr>
        <w:widowControl w:val="0"/>
        <w:tabs>
          <w:tab w:val="left" w:pos="426"/>
          <w:tab w:val="left" w:pos="3352"/>
          <w:tab w:val="left" w:pos="6240"/>
        </w:tabs>
        <w:kinsoku w:val="0"/>
        <w:overflowPunct w:val="0"/>
        <w:autoSpaceDE w:val="0"/>
        <w:autoSpaceDN w:val="0"/>
        <w:adjustRightInd w:val="0"/>
        <w:spacing w:before="200" w:after="0" w:line="240" w:lineRule="auto"/>
        <w:rPr>
          <w:rFonts w:ascii="TH SarabunIT๙" w:eastAsia="Times New Roman" w:hAnsi="TH SarabunIT๙" w:cs="TH SarabunIT๙"/>
          <w:sz w:val="34"/>
          <w:szCs w:val="34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>2.7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ยุทธศาสตร์การจัดการความเสี่ยงจากสาธารณภัย </w:t>
      </w:r>
      <w:r w:rsidRPr="00EC48E2">
        <w:rPr>
          <w:rFonts w:ascii="TH SarabunIT๙" w:eastAsia="Times New Roman" w:hAnsi="TH SarabunIT๙" w:cs="TH SarabunIT๙"/>
          <w:sz w:val="34"/>
          <w:szCs w:val="34"/>
          <w:lang w:bidi="ar-SA"/>
        </w:rPr>
        <w:tab/>
      </w:r>
    </w:p>
    <w:p w:rsidR="00EC48E2" w:rsidRPr="00EC48E2" w:rsidRDefault="00EC48E2" w:rsidP="00EC48E2">
      <w:pPr>
        <w:tabs>
          <w:tab w:val="left" w:pos="426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pacing w:val="8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ยุทธศาสตร์ของแผนฉบับนี้ เป็นการตอบสนองต่อวัตถุประสงค์ วิสัยทัศน์ พันธกิจ และเป้าหมายของแผนให้มีประสิทธิภาพมากยิ่งขึ้น ตลอดจนยกระดับการจัดการความเสี่ยงจากสาธารณภัยไปสู่มาตรฐานตามหลักสากล เพื่อสร้างการรู้เท่าทันภัยและภูมิคุ้มกันให้กับทุกภาคส่วน ประกอบด้วย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5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 ได้แก่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การมุ่งเน้นการลดความเสี่ยงจากสาธารณภัย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การจัดการในภาวะฉุกเฉินแบบบูรณาการ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การเพิ่มประสิทธิภาพการฟื้นฟูอย่างยั่งยืน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5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EC48E2" w:rsidRPr="00EC48E2" w:rsidRDefault="00EC48E2" w:rsidP="00EC48E2">
      <w:pPr>
        <w:tabs>
          <w:tab w:val="left" w:pos="720"/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B05F7" wp14:editId="7870AD98">
                <wp:simplePos x="0" y="0"/>
                <wp:positionH relativeFrom="column">
                  <wp:posOffset>-49530</wp:posOffset>
                </wp:positionH>
                <wp:positionV relativeFrom="paragraph">
                  <wp:posOffset>-88265</wp:posOffset>
                </wp:positionV>
                <wp:extent cx="3473450" cy="405765"/>
                <wp:effectExtent l="95250" t="95250" r="50800" b="51435"/>
                <wp:wrapNone/>
                <wp:docPr id="2373" name="สี่เหลี่ยมผืนผ้ามุมมน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0" cy="405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73986" id="สี่เหลี่ยมผืนผ้ามุมมน 2373" o:spid="_x0000_s1026" style="position:absolute;margin-left:-3.9pt;margin-top:-6.95pt;width:273.5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การมุ่งเน้นการลดความเสี่ยงจากสาธารณภัย</w:t>
      </w:r>
    </w:p>
    <w:p w:rsidR="00EC48E2" w:rsidRPr="00EC48E2" w:rsidRDefault="00EC48E2" w:rsidP="00EC48E2">
      <w:pPr>
        <w:tabs>
          <w:tab w:val="left" w:pos="426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(1)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เป้าประสงค์</w:t>
      </w:r>
    </w:p>
    <w:p w:rsidR="00EC48E2" w:rsidRPr="00EC48E2" w:rsidRDefault="00EC48E2" w:rsidP="00EC48E2">
      <w:pPr>
        <w:tabs>
          <w:tab w:val="left" w:pos="1276"/>
          <w:tab w:val="left" w:pos="1843"/>
        </w:tabs>
        <w:spacing w:after="0" w:line="240" w:lineRule="auto"/>
        <w:ind w:left="1843" w:hanging="1843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(1.1) </w:t>
      </w:r>
      <w:bookmarkStart w:id="22" w:name="_Hlk55464999"/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เพื่อจัดการความเสี่ยง</w:t>
      </w:r>
      <w:bookmarkEnd w:id="22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ที่อาจเกิดขึ้น โดยการลดความเปราะบาง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และความล่อแหลม พร้อมทั้งการเพิ่มขีดความสามารถในการเตรียมพร้อมรับกับสาธารณภัย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ที่เกิดขึ้น</w:t>
      </w:r>
    </w:p>
    <w:p w:rsidR="00EC48E2" w:rsidRPr="00EC48E2" w:rsidRDefault="00EC48E2" w:rsidP="00EC48E2">
      <w:pPr>
        <w:tabs>
          <w:tab w:val="left" w:pos="1276"/>
          <w:tab w:val="left" w:pos="1843"/>
        </w:tabs>
        <w:spacing w:after="0" w:line="240" w:lineRule="auto"/>
        <w:ind w:left="1843" w:hanging="1701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lastRenderedPageBreak/>
        <w:tab/>
        <w:t xml:space="preserve">(1.2)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เพื่อให้ทุกภาคส่วน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ดำเนินมาตรการลดความเสี่ยงที่มีอยู่เดิมและป้องกันไม่ให้เกิด      ความเสี่ยงใหม่</w:t>
      </w:r>
      <w:r w:rsidRPr="00EC48E2">
        <w:rPr>
          <w:rFonts w:ascii="TH SarabunIT๙" w:eastAsia="Times New Roman" w:hAnsi="TH SarabunIT๙" w:cs="TH SarabunIT๙"/>
          <w:strike/>
          <w:sz w:val="32"/>
          <w:szCs w:val="32"/>
          <w:rtl/>
          <w:cs/>
          <w:lang w:bidi="ar-SA"/>
        </w:rPr>
        <w:t xml:space="preserve"> </w:t>
      </w:r>
    </w:p>
    <w:p w:rsidR="00A84314" w:rsidRDefault="00A84314" w:rsidP="006637C4">
      <w:pPr>
        <w:tabs>
          <w:tab w:val="left" w:pos="993"/>
          <w:tab w:val="left" w:pos="1276"/>
        </w:tabs>
        <w:spacing w:before="60" w:after="0" w:line="240" w:lineRule="auto"/>
        <w:ind w:left="1985" w:hanging="198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2.กลยุทธ์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</w:p>
    <w:p w:rsidR="00EC48E2" w:rsidRPr="006637C4" w:rsidRDefault="00A84314" w:rsidP="006637C4">
      <w:pPr>
        <w:tabs>
          <w:tab w:val="left" w:pos="993"/>
          <w:tab w:val="left" w:pos="1276"/>
        </w:tabs>
        <w:spacing w:before="60" w:after="0" w:line="240" w:lineRule="auto"/>
        <w:ind w:left="1985" w:hanging="1985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3870B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(2.1) 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>พัฒนาและส่งเสริมให้มีความเข้าใจความเสี่ยงจากสาธารณภัยในระดับอำเภอและ</w:t>
      </w:r>
      <w:r w:rsidR="003870B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3870B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องค์กรปกครองส่วนท้องถิ่นพัฒนามาตรการลดความเสี่ยงจากสาธารณภัย </w:t>
      </w:r>
    </w:p>
    <w:p w:rsidR="00EC48E2" w:rsidRDefault="00EC48E2" w:rsidP="00EC48E2">
      <w:pPr>
        <w:tabs>
          <w:tab w:val="left" w:pos="1276"/>
          <w:tab w:val="left" w:pos="1701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3870B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3870B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="003870B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(2.2)</w:t>
      </w:r>
      <w:r w:rsidR="003870B3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ส่งเสริมให้ทุกภาคส่วนและทุกระดับสร้างความเป็นหุ้นส่วนในการลดความเสี่ยงจากสาธารณภัย</w:t>
      </w:r>
    </w:p>
    <w:p w:rsidR="00F12141" w:rsidRDefault="00F12141" w:rsidP="00EC48E2">
      <w:pPr>
        <w:tabs>
          <w:tab w:val="left" w:pos="1276"/>
          <w:tab w:val="left" w:pos="1701"/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</w:pPr>
    </w:p>
    <w:p w:rsidR="00EC48E2" w:rsidRPr="00EC48E2" w:rsidRDefault="00F12141" w:rsidP="00EC48E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BE1E2" wp14:editId="544591B6">
                <wp:simplePos x="0" y="0"/>
                <wp:positionH relativeFrom="column">
                  <wp:posOffset>6890385</wp:posOffset>
                </wp:positionH>
                <wp:positionV relativeFrom="paragraph">
                  <wp:posOffset>3069590</wp:posOffset>
                </wp:positionV>
                <wp:extent cx="3289300" cy="405765"/>
                <wp:effectExtent l="95250" t="95250" r="63500" b="51435"/>
                <wp:wrapNone/>
                <wp:docPr id="2372" name="สี่เหลี่ยมผืนผ้ามุมมน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405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97BC6" id="สี่เหลี่ยมผืนผ้ามุมมน 2372" o:spid="_x0000_s1026" style="position:absolute;margin-left:542.55pt;margin-top:241.7pt;width:259pt;height:3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br w:type="page"/>
      </w:r>
    </w:p>
    <w:p w:rsidR="00EC48E2" w:rsidRPr="00EC48E2" w:rsidRDefault="00F12141" w:rsidP="00EC48E2">
      <w:pPr>
        <w:tabs>
          <w:tab w:val="left" w:pos="426"/>
        </w:tabs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C1655F" wp14:editId="4B5AC1F5">
                <wp:simplePos x="0" y="0"/>
                <wp:positionH relativeFrom="column">
                  <wp:posOffset>203200</wp:posOffset>
                </wp:positionH>
                <wp:positionV relativeFrom="paragraph">
                  <wp:posOffset>-112395</wp:posOffset>
                </wp:positionV>
                <wp:extent cx="3401060" cy="405130"/>
                <wp:effectExtent l="95250" t="95250" r="66040" b="52070"/>
                <wp:wrapNone/>
                <wp:docPr id="2417" name="สี่เหลี่ยมผืนผ้ามุมมน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1060" cy="405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71003" id="สี่เหลี่ยมผืนผ้ามุมมน 2417" o:spid="_x0000_s1026" style="position:absolute;margin-left:16pt;margin-top:-8.85pt;width:267.8pt;height:31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 xml:space="preserve">ยุทธศาสตร์ที่ </w:t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 </w:t>
      </w:r>
      <w:r w:rsidR="00EC48E2"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การจัดการในภาวะฉุกเฉินแบบบูรณาการ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="00A26A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C48E2" w:rsidRPr="00EC48E2" w:rsidRDefault="00EC48E2" w:rsidP="00EC48E2">
      <w:pPr>
        <w:tabs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843"/>
          <w:tab w:val="left" w:pos="1985"/>
          <w:tab w:val="left" w:pos="2410"/>
          <w:tab w:val="left" w:pos="2835"/>
        </w:tabs>
        <w:spacing w:after="0"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A26A49">
        <w:rPr>
          <w:rFonts w:ascii="TH SarabunIT๙" w:eastAsia="Calibri" w:hAnsi="TH SarabunIT๙" w:cs="TH SarabunIT๙" w:hint="cs"/>
          <w:sz w:val="32"/>
          <w:szCs w:val="32"/>
          <w:cs/>
        </w:rPr>
        <w:t>(1.1)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เพื่อยกระดับมาตรฐานระบบการจัดการสาธารณภัยในภาวะฉุกเฉินเป็นไปอย่างมีมาตรฐาน ยืดหยุ่น และเป็นเอกภาพ โดยการบูรณาการความร่วมมือจากทุกภาคส่วนให้เกิดประสิทธิภาพและประสิทธิผล</w:t>
      </w:r>
    </w:p>
    <w:p w:rsidR="00EC48E2" w:rsidRPr="00EC48E2" w:rsidRDefault="00EC48E2" w:rsidP="00EC48E2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after="0"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A26A49">
        <w:rPr>
          <w:rFonts w:ascii="TH SarabunIT๙" w:eastAsia="Calibri" w:hAnsi="TH SarabunIT๙" w:cs="TH SarabunIT๙" w:hint="cs"/>
          <w:sz w:val="32"/>
          <w:szCs w:val="32"/>
          <w:cs/>
        </w:rPr>
        <w:t>(1.2)</w:t>
      </w:r>
      <w:r w:rsidR="00A26A49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:rsidR="00EC48E2" w:rsidRPr="00EC48E2" w:rsidRDefault="00EC48E2" w:rsidP="00EC48E2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after="0"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="00A26A49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th-TH"/>
        </w:rPr>
        <w:t>(1.3)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เพื่อลดความสูญเสียชีวิตและทรัพย์สินของประชาชนที่ได้รับผลกระทบจากสาธารณภัย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ให้น้อยที่สุด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="00A26A4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(2) กลยุทธ์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="00C46DD7">
        <w:rPr>
          <w:rFonts w:ascii="TH SarabunIT๙" w:eastAsia="+mn-ea" w:hAnsi="TH SarabunIT๙" w:cs="TH SarabunIT๙" w:hint="cs"/>
          <w:sz w:val="32"/>
          <w:szCs w:val="32"/>
          <w:cs/>
        </w:rPr>
        <w:t>(2.1)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>พัฒนามาตรฐานการจัดการในภาวะฉุกเฉิน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อย่างมีเอกภาพ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40" w:lineRule="auto"/>
        <w:rPr>
          <w:rFonts w:ascii="TH SarabunIT๙" w:eastAsia="+mn-ea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C46DD7">
        <w:rPr>
          <w:rFonts w:ascii="TH SarabunIT๙" w:eastAsia="+mn-ea" w:hAnsi="TH SarabunIT๙" w:cs="TH SarabunIT๙" w:hint="cs"/>
          <w:sz w:val="32"/>
          <w:szCs w:val="32"/>
          <w:cs/>
        </w:rPr>
        <w:t>(2.2)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>พัฒนาระบบและเครื่องมือสนับสนุนการเผชิญเหตุ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(2.3)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+mn-ea" w:hAnsi="TH SarabunIT๙" w:cs="TH SarabunIT๙" w:hint="cs"/>
          <w:sz w:val="32"/>
          <w:szCs w:val="32"/>
          <w:cs/>
        </w:rPr>
        <w:t>เ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>พิ่มประสิทธิภาพ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งระบบและแนวปฏิบัติในการบรรเทาทุกข์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B81B0" wp14:editId="2DEB0BFD">
                <wp:simplePos x="0" y="0"/>
                <wp:positionH relativeFrom="column">
                  <wp:posOffset>160020</wp:posOffset>
                </wp:positionH>
                <wp:positionV relativeFrom="paragraph">
                  <wp:posOffset>104140</wp:posOffset>
                </wp:positionV>
                <wp:extent cx="3401060" cy="405130"/>
                <wp:effectExtent l="95250" t="95250" r="66040" b="52070"/>
                <wp:wrapNone/>
                <wp:docPr id="2371" name="สี่เหลี่ยมผืนผ้ามุมมน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1060" cy="405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F7B345" id="สี่เหลี่ยมผืนผ้ามุมมน 2371" o:spid="_x0000_s1026" style="position:absolute;margin-left:12.6pt;margin-top:8.2pt;width:267.8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1560"/>
          <w:tab w:val="left" w:pos="1843"/>
          <w:tab w:val="left" w:pos="2127"/>
          <w:tab w:val="left" w:pos="2410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การเพิ่มประสิทธิภาพการฟื้นฟูอย่างยั่งยืน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  <w:tab w:val="left" w:pos="2127"/>
          <w:tab w:val="left" w:pos="2410"/>
          <w:tab w:val="left" w:pos="2835"/>
        </w:tabs>
        <w:spacing w:before="120"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="006637C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2410"/>
          <w:tab w:val="left" w:pos="2835"/>
        </w:tabs>
        <w:spacing w:after="0"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(1.1)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เพื่อฟื้นฟูให้ผู้ประสบภัยได้รับการสงเคราะห์ช่วยเหลืออย่างรวดเร็ว ทั่วถึง ต่อเนื่อง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เป็นธรรม สอดรับกับความจำเป็นในการให้ความช่วยเหลือ และสามารถกลับไปดำรงชีวิตได้ตามปกติ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2835"/>
        </w:tabs>
        <w:spacing w:after="0"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(1.2)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ฟื้นฟูพื้นที่ประสบภัยให้มีการซ่อมสร้างและฟื้นสภาพให้กลับคืนสู่สภาวะปกติโดยเร็วหรือให้ดีกว่าและปลอดภัยกว่าเดิม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2835"/>
        </w:tabs>
        <w:spacing w:after="0" w:line="235" w:lineRule="auto"/>
        <w:ind w:left="1985" w:hanging="198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 (2)</w:t>
      </w:r>
      <w:r w:rsidRPr="00EC48E2">
        <w:rPr>
          <w:rFonts w:ascii="TH SarabunIT๙" w:eastAsia="+mn-ea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กลยุทธ์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35" w:lineRule="auto"/>
        <w:ind w:left="1985" w:hanging="198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>(2.1)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 xml:space="preserve">  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พัฒนาระบบการประเมินความต้องการหลังเกิดสาธารณภัย </w:t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>Post - Disaster Need Assessment : PDNA)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35" w:lineRule="auto"/>
        <w:contextualSpacing/>
        <w:rPr>
          <w:rFonts w:ascii="TH SarabunIT๙" w:eastAsia="+mn-ea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 xml:space="preserve">(2.2) 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>พัฒนาแนวทางบริหารจัดการด้านการฟื้นฟู</w:t>
      </w:r>
    </w:p>
    <w:p w:rsidR="00EC48E2" w:rsidRDefault="00EC48E2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pacing w:val="-4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pacing w:val="-4"/>
          <w:sz w:val="32"/>
          <w:szCs w:val="32"/>
          <w:cs/>
        </w:rPr>
        <w:t>(2.3)</w:t>
      </w:r>
      <w:r w:rsidRPr="00EC48E2">
        <w:rPr>
          <w:rFonts w:ascii="TH SarabunIT๙" w:eastAsia="+mn-ea" w:hAnsi="TH SarabunIT๙" w:cs="TH SarabunIT๙"/>
          <w:spacing w:val="-4"/>
          <w:sz w:val="32"/>
          <w:szCs w:val="32"/>
          <w:lang w:bidi="ar-SA"/>
        </w:rPr>
        <w:t xml:space="preserve"> </w:t>
      </w:r>
      <w:r w:rsidRPr="00EC48E2">
        <w:rPr>
          <w:rFonts w:ascii="TH SarabunIT๙" w:eastAsia="+mn-ea" w:hAnsi="TH SarabunIT๙" w:cs="TH SarabunIT๙"/>
          <w:spacing w:val="-6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+mn-ea" w:hAnsi="TH SarabunIT๙" w:cs="TH SarabunIT๙"/>
          <w:spacing w:val="-10"/>
          <w:sz w:val="32"/>
          <w:szCs w:val="32"/>
          <w:cs/>
        </w:rPr>
        <w:t xml:space="preserve">เสริมสร้างแนวทางการฟื้นฟูให้ดีกว่าและปลอดภัยกว่าเดิม </w:t>
      </w:r>
      <w:r w:rsidRPr="00EC48E2">
        <w:rPr>
          <w:rFonts w:ascii="TH SarabunIT๙" w:eastAsia="+mn-ea" w:hAnsi="TH SarabunIT๙" w:cs="TH SarabunIT๙"/>
          <w:spacing w:val="-10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  <w:t>Build Back Better and Safer)</w:t>
      </w:r>
    </w:p>
    <w:p w:rsidR="00F12141" w:rsidRDefault="00F12141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F12141" w:rsidRDefault="00F12141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F12141" w:rsidRDefault="00F12141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F12141" w:rsidRPr="00EC48E2" w:rsidRDefault="00F12141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40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7B497" wp14:editId="4D17C9DD">
                <wp:simplePos x="0" y="0"/>
                <wp:positionH relativeFrom="column">
                  <wp:posOffset>159385</wp:posOffset>
                </wp:positionH>
                <wp:positionV relativeFrom="paragraph">
                  <wp:posOffset>-67310</wp:posOffset>
                </wp:positionV>
                <wp:extent cx="5589270" cy="405765"/>
                <wp:effectExtent l="95250" t="95250" r="49530" b="51435"/>
                <wp:wrapNone/>
                <wp:docPr id="2370" name="สี่เหลี่ยมผืนผ้ามุมมน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9270" cy="405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CCB54" id="สี่เหลี่ยมผืนผ้ามุมมน 2370" o:spid="_x0000_s1026" style="position:absolute;margin-left:12.55pt;margin-top:-5.3pt;width:440.1pt;height:3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ar-SA"/>
        </w:rPr>
        <w:t xml:space="preserve">4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127"/>
          <w:tab w:val="left" w:pos="2410"/>
          <w:tab w:val="left" w:pos="2835"/>
        </w:tabs>
        <w:spacing w:after="0"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985" w:hanging="1440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(1.1)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:rsidR="00EC48E2" w:rsidRPr="00EC48E2" w:rsidRDefault="00EC48E2" w:rsidP="00EC48E2">
      <w:pPr>
        <w:tabs>
          <w:tab w:val="left" w:pos="1134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(1.2)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เพื่อยกระดับมาตรฐานการจัดการความเสี่ยงจากสาธารณภัย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440" w:hanging="1440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(1.3)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เพื่อยกระดับการประสานความช่วยเหลือด้านมนุษยธรรมอย่างมีเอกภาพ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(2)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กลยุทธ์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jc w:val="thaiDistribute"/>
        <w:rPr>
          <w:rFonts w:ascii="TH SarabunIT๙" w:eastAsia="+mn-ea" w:hAnsi="TH SarabunIT๙" w:cs="TH SarabunIT๙"/>
          <w:spacing w:val="-14"/>
          <w:sz w:val="32"/>
          <w:szCs w:val="32"/>
          <w:rtl/>
          <w:cs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>(2.1)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เสริมสร้างการเป็นหุ้นส่วนยุทธศาสตร์ด้านการจัดการความเสี่ยงจากสาธารณภัยระหว่างประเทศ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ind w:left="1985" w:hanging="1985"/>
        <w:contextualSpacing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>(2.2)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พัฒนาระบบการประสานความช่วยเหลือด้านมนุษยธรรมที่มีเอกภาพ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rPr>
          <w:rFonts w:ascii="TH SarabunIT๙" w:eastAsia="+mn-ea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>(2.3)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 ยกระดับมาตรฐานการปฏิบัติงานด้านมนุษยธรรม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+mn-ea" w:hAnsi="TH SarabunIT๙" w:cs="TH SarabunIT๙" w:hint="cs"/>
          <w:sz w:val="32"/>
          <w:szCs w:val="32"/>
          <w:cs/>
        </w:rPr>
        <w:t>(2.4)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ส่งเสริมความเป็นประเทศที่มีบทบาทนำด้านการจัดการความเสี่ยงจากสาธารณภัย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8084A" wp14:editId="5D52D307">
                <wp:simplePos x="0" y="0"/>
                <wp:positionH relativeFrom="column">
                  <wp:posOffset>128270</wp:posOffset>
                </wp:positionH>
                <wp:positionV relativeFrom="paragraph">
                  <wp:posOffset>116840</wp:posOffset>
                </wp:positionV>
                <wp:extent cx="5454650" cy="405130"/>
                <wp:effectExtent l="95250" t="95250" r="50800" b="52070"/>
                <wp:wrapNone/>
                <wp:docPr id="2369" name="สี่เหลี่ยมผืนผ้ามุมมน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650" cy="4051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11BE5D" id="สี่เหลี่ยมผืนผ้ามุมมน 2369" o:spid="_x0000_s1026" style="position:absolute;margin-left:10.1pt;margin-top:9.2pt;width:429.5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" filled="f" strokecolor="#bfbfbf" strokeweight="1pt">
                <v:stroke joinstyle="miter"/>
                <v:shadow on="t" color="black" opacity="26214f" origin=".5,.5" offset="-.74836mm,-.74836mm"/>
                <v:path arrowok="t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after="0" w:line="216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ar-SA"/>
        </w:rPr>
        <w:tab/>
      </w:r>
      <w:bookmarkStart w:id="23" w:name="_Hlk29923662"/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bidi="ar-SA"/>
        </w:rPr>
        <w:t xml:space="preserve">5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</w:rPr>
        <w:t>การเพิ่มประสิทธิภาพระบบบริหารจัดการและ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ประยุกต์ใช้นวัตกรรมด้านสาธารณภัย</w:t>
      </w:r>
      <w:bookmarkEnd w:id="23"/>
    </w:p>
    <w:p w:rsidR="00EC48E2" w:rsidRPr="00EC48E2" w:rsidRDefault="00EC48E2" w:rsidP="00EC48E2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="006637C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985" w:hanging="1985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>(1.1)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)  </w:t>
      </w:r>
      <w:bookmarkStart w:id="24" w:name="_Hlk58863881"/>
      <w:bookmarkStart w:id="25" w:name="_Hlk58864298"/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เพื่อเสริมสร้างระบบบริหารจัดการ</w:t>
      </w:r>
      <w:r w:rsidR="006637C4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="006637C4">
        <w:rPr>
          <w:rFonts w:ascii="TH SarabunIT๙" w:eastAsia="Calibri" w:hAnsi="TH SarabunIT๙" w:cs="TH SarabunIT๙" w:hint="cs"/>
          <w:sz w:val="32"/>
          <w:szCs w:val="32"/>
          <w:rtl/>
          <w:cs/>
        </w:rPr>
        <w:t>ละ</w:t>
      </w:r>
      <w:r w:rsidR="006637C4">
        <w:rPr>
          <w:rFonts w:ascii="TH SarabunIT๙" w:eastAsia="Calibri" w:hAnsi="TH SarabunIT๙" w:cs="TH SarabunIT๙"/>
          <w:sz w:val="32"/>
          <w:szCs w:val="32"/>
          <w:rtl/>
          <w:cs/>
        </w:rPr>
        <w:t>การวิจัย นวัตกรรม เทคโนโลยี แ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ภูมิปัญญา      </w:t>
      </w:r>
      <w:r w:rsidR="006637C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สู่ระบบอัจฉริยะเพื่อการจัดการความเสี่ยงจากสาธารณภัยอย่างมีประสิทธิภาพ</w:t>
      </w:r>
      <w:bookmarkEnd w:id="24"/>
    </w:p>
    <w:bookmarkEnd w:id="25"/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  <w:t>(1.2)</w:t>
      </w:r>
      <w:r w:rsidR="006637C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เพื่อสร้างภูมิคุ้มกันด้วยการรู้เท่าทันภัยให้กับประชาชนทุกช่วงวัยอย่างเสมอภาค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และการมีส่วนร่วมของผู้มีส่วนได้ส่วนเสีย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(Stakeholder)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จากทุกภาคส่วน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after="0" w:line="216" w:lineRule="auto"/>
        <w:ind w:left="1985" w:hanging="198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="00A26A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(2)</w:t>
      </w:r>
      <w:r w:rsidRPr="00EC48E2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กลยุทธ์</w:t>
      </w:r>
    </w:p>
    <w:p w:rsidR="00EC48E2" w:rsidRPr="00EC48E2" w:rsidRDefault="00A26A49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ind w:left="1985" w:hanging="1985"/>
        <w:contextualSpacing/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</w:pPr>
      <w:r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ab/>
      </w:r>
      <w:r>
        <w:rPr>
          <w:rFonts w:ascii="TH SarabunIT๙" w:eastAsia="+mn-ea" w:hAnsi="TH SarabunIT๙" w:cs="TH SarabunIT๙" w:hint="cs"/>
          <w:sz w:val="32"/>
          <w:szCs w:val="32"/>
          <w:cs/>
        </w:rPr>
        <w:t>(</w:t>
      </w:r>
      <w:r w:rsidR="00EC48E2"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</w:t>
      </w:r>
      <w:r w:rsidR="00EC48E2"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>.</w:t>
      </w:r>
      <w:r w:rsidR="00EC48E2"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 xml:space="preserve">1) </w:t>
      </w:r>
      <w:r w:rsidR="00EC48E2"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พัฒนาระบบสารสนเทศด้านสาธารณภัย</w:t>
      </w:r>
    </w:p>
    <w:p w:rsidR="00EC48E2" w:rsidRPr="00EC48E2" w:rsidRDefault="00A26A49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ar-SA"/>
        </w:rPr>
      </w:pPr>
      <w:r>
        <w:rPr>
          <w:rFonts w:ascii="TH SarabunIT๙" w:eastAsia="+mn-ea" w:hAnsi="TH SarabunIT๙" w:cs="TH SarabunIT๙" w:hint="cs"/>
          <w:sz w:val="32"/>
          <w:szCs w:val="32"/>
          <w:cs/>
        </w:rPr>
        <w:tab/>
      </w:r>
      <w:r>
        <w:rPr>
          <w:rFonts w:ascii="TH SarabunIT๙" w:eastAsia="+mn-ea" w:hAnsi="TH SarabunIT๙" w:cs="TH SarabunIT๙" w:hint="cs"/>
          <w:sz w:val="32"/>
          <w:szCs w:val="32"/>
          <w:cs/>
        </w:rPr>
        <w:tab/>
        <w:t>(</w:t>
      </w:r>
      <w:r w:rsidR="00EC48E2"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</w:t>
      </w:r>
      <w:r w:rsidR="00EC48E2"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>.</w:t>
      </w:r>
      <w:r w:rsidR="00EC48E2"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>2)</w:t>
      </w:r>
      <w:r w:rsidR="00EC48E2"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 พัฒนาการจัดการองค์ความรู้ด้านการจัดการความเสี่ยงจากสาธารณภัย</w:t>
      </w:r>
    </w:p>
    <w:p w:rsidR="00EC48E2" w:rsidRPr="00EC48E2" w:rsidRDefault="00A26A49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+mn-ea" w:hAnsi="TH SarabunIT๙" w:cs="TH SarabunIT๙" w:hint="cs"/>
          <w:sz w:val="32"/>
          <w:szCs w:val="32"/>
          <w:cs/>
        </w:rPr>
        <w:tab/>
      </w:r>
      <w:r>
        <w:rPr>
          <w:rFonts w:ascii="TH SarabunIT๙" w:eastAsia="+mn-ea" w:hAnsi="TH SarabunIT๙" w:cs="TH SarabunIT๙" w:hint="cs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</w:t>
      </w:r>
      <w:r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>.</w:t>
      </w:r>
      <w:r>
        <w:rPr>
          <w:rFonts w:ascii="TH SarabunIT๙" w:eastAsia="+mn-ea" w:hAnsi="TH SarabunIT๙" w:cs="TH SarabunIT๙"/>
          <w:sz w:val="32"/>
          <w:szCs w:val="32"/>
          <w:lang w:bidi="ar-SA"/>
        </w:rPr>
        <w:t>3</w:t>
      </w:r>
      <w:r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>)</w:t>
      </w:r>
      <w:r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 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>พัฒนาการสื่อสารความเสี่ยงจากสาธารณภัยที่มีประสิทธิภาพ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ind w:left="1985" w:hanging="198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A26A49">
        <w:rPr>
          <w:rFonts w:ascii="TH SarabunIT๙" w:eastAsia="Times New Roman" w:hAnsi="TH SarabunIT๙" w:cs="TH SarabunIT๙"/>
          <w:sz w:val="32"/>
          <w:szCs w:val="32"/>
          <w:rtl/>
          <w:lang w:bidi="ar-SA"/>
        </w:rPr>
        <w:tab/>
      </w:r>
      <w:r w:rsidR="00A26A49">
        <w:rPr>
          <w:rFonts w:ascii="TH SarabunIT๙" w:eastAsia="+mn-ea" w:hAnsi="TH SarabunIT๙" w:cs="TH SarabunIT๙" w:hint="cs"/>
          <w:sz w:val="32"/>
          <w:szCs w:val="32"/>
          <w:cs/>
        </w:rPr>
        <w:t>(</w:t>
      </w:r>
      <w:r w:rsidR="00A26A49"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</w:t>
      </w:r>
      <w:r w:rsidR="00A26A49" w:rsidRPr="00EC48E2">
        <w:rPr>
          <w:rFonts w:ascii="TH SarabunIT๙" w:eastAsia="+mn-ea" w:hAnsi="TH SarabunIT๙" w:cs="TH SarabunIT๙"/>
          <w:sz w:val="32"/>
          <w:szCs w:val="32"/>
          <w:rtl/>
          <w:cs/>
          <w:lang w:bidi="ar-SA"/>
        </w:rPr>
        <w:t>.</w:t>
      </w:r>
      <w:r w:rsidR="00A26A49">
        <w:rPr>
          <w:rFonts w:ascii="TH SarabunIT๙" w:eastAsia="+mn-ea" w:hAnsi="TH SarabunIT๙" w:cs="TH SarabunIT๙"/>
          <w:sz w:val="32"/>
          <w:szCs w:val="32"/>
          <w:lang w:bidi="ar-SA"/>
        </w:rPr>
        <w:t>4</w:t>
      </w:r>
      <w:r w:rsidR="00A26A49" w:rsidRPr="00EC48E2">
        <w:rPr>
          <w:rFonts w:ascii="TH SarabunIT๙" w:eastAsia="+mn-ea" w:hAnsi="TH SarabunIT๙" w:cs="TH SarabunIT๙"/>
          <w:sz w:val="32"/>
          <w:szCs w:val="32"/>
          <w:lang w:bidi="ar-SA"/>
        </w:rPr>
        <w:t>)</w:t>
      </w:r>
      <w:r w:rsidR="00A26A49" w:rsidRPr="00EC48E2">
        <w:rPr>
          <w:rFonts w:ascii="TH SarabunIT๙" w:eastAsia="+mn-ea" w:hAnsi="TH SarabunIT๙" w:cs="TH SarabunIT๙"/>
          <w:sz w:val="32"/>
          <w:szCs w:val="32"/>
          <w:cs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ส่งเสริมการลงทุนด้านการจัดการความเสี่ยงจากสาธารณภัยแบบมีส่วนร่วมจากภาครัฐ ภาค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เอกชน และภาคประชาสังคมในระดับอำเภอ และองค์กรปกครองส่วนท้องถิ่น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ind w:left="1985" w:hanging="1985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  <w:t>(2.5</w:t>
      </w:r>
      <w:proofErr w:type="gramStart"/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)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เสริมสร้างการมีส่วนร่วมของทุกภาคส่วน</w:t>
      </w:r>
      <w:proofErr w:type="gramEnd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D768CB5" wp14:editId="5800DB70">
                <wp:simplePos x="0" y="0"/>
                <wp:positionH relativeFrom="column">
                  <wp:posOffset>191135</wp:posOffset>
                </wp:positionH>
                <wp:positionV relativeFrom="paragraph">
                  <wp:posOffset>117475</wp:posOffset>
                </wp:positionV>
                <wp:extent cx="5799455" cy="2529840"/>
                <wp:effectExtent l="635" t="5715" r="29210" b="26670"/>
                <wp:wrapNone/>
                <wp:docPr id="521" name="กลุ่ม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9455" cy="2529840"/>
                          <a:chOff x="0" y="0"/>
                          <a:chExt cx="57996" cy="25821"/>
                        </a:xfrm>
                      </wpg:grpSpPr>
                      <wps:wsp>
                        <wps:cNvPr id="522" name="Straight Connector 216"/>
                        <wps:cNvCnPr/>
                        <wps:spPr bwMode="auto">
                          <a:xfrm>
                            <a:off x="11684" y="7874"/>
                            <a:ext cx="3538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Rounded 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74" cy="1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AFAFAF"/>
                              </a:gs>
                              <a:gs pos="50000">
                                <a:srgbClr val="A5A5A5"/>
                              </a:gs>
                              <a:gs pos="100000">
                                <a:srgbClr val="929292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1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_________________________________________________</w:t>
                              </w: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4D4231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การมุ่งเน้น</w:t>
                              </w:r>
                              <w:r w:rsidRPr="0078451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การลดความเสี่ยง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จากสาธารณภัย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7" name="Rounded 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155" y="84"/>
                            <a:ext cx="12611" cy="14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18C55"/>
                              </a:gs>
                              <a:gs pos="50000">
                                <a:srgbClr val="F67B28"/>
                              </a:gs>
                              <a:gs pos="100000">
                                <a:srgbClr val="E56B17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_________________________________________________</w:t>
                              </w: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84512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การจัดการในภาวะฉุกเฉินแบบ</w:t>
                              </w:r>
                              <w:r w:rsidRPr="00784512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บูรณาการ</w:t>
                              </w: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C46DD7" w:rsidRDefault="00C46DD7" w:rsidP="00EC48E2">
                              <w:pPr>
                                <w:jc w:val="center"/>
                              </w:pP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Rounded Rectangle 211"/>
                        <wps:cNvSpPr>
                          <a:spLocks noChangeArrowheads="1"/>
                        </wps:cNvSpPr>
                        <wps:spPr bwMode="auto">
                          <a:xfrm>
                            <a:off x="30734" y="84"/>
                            <a:ext cx="12528" cy="144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1A6DB"/>
                              </a:gs>
                              <a:gs pos="50000">
                                <a:srgbClr val="559BDB"/>
                              </a:gs>
                              <a:gs pos="100000">
                                <a:srgbClr val="438AC9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3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</w:t>
                              </w: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การเพิ่มประสิทธิภาพการฟื้นฟูอย่างยั่งยืน</w:t>
                              </w: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9" name="Rounded Rectangle 213"/>
                        <wps:cNvSpPr>
                          <a:spLocks noChangeArrowheads="1"/>
                        </wps:cNvSpPr>
                        <wps:spPr bwMode="auto">
                          <a:xfrm>
                            <a:off x="45974" y="84"/>
                            <a:ext cx="12022" cy="143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1B861"/>
                              </a:gs>
                              <a:gs pos="50000">
                                <a:srgbClr val="6FB242"/>
                              </a:gs>
                              <a:gs pos="100000">
                                <a:srgbClr val="61A235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ยุทธศาสตร์ที่ </w:t>
                              </w:r>
                              <w:r w:rsidRPr="00C0695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4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  <w:r w:rsidRPr="00C0695D"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  <w:t>_______________________________</w:t>
                              </w:r>
                            </w:p>
                            <w:p w:rsidR="00C46DD7" w:rsidRPr="00C0695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8"/>
                                  <w:szCs w:val="8"/>
                                </w:rPr>
                              </w:pPr>
                            </w:p>
                            <w:p w:rsidR="00C46DD7" w:rsidRPr="007E551E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7E551E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การส่งเสริมการเป็นหุ้นส่วน</w:t>
                              </w:r>
                              <w:r w:rsidRPr="007E551E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ระหว่างประเทศ</w:t>
                              </w:r>
                              <w:r w:rsidRPr="007E551E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ในการจัดการความเสี่ยงจากสาธารณภัย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ounded Rectangle 214"/>
                        <wps:cNvSpPr>
                          <a:spLocks noChangeArrowheads="1"/>
                        </wps:cNvSpPr>
                        <wps:spPr bwMode="auto">
                          <a:xfrm>
                            <a:off x="2370" y="19134"/>
                            <a:ext cx="52832" cy="66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C746"/>
                              </a:gs>
                              <a:gs pos="50000">
                                <a:srgbClr val="FFC600"/>
                              </a:gs>
                              <a:gs pos="100000">
                                <a:srgbClr val="E5B600"/>
                              </a:gs>
                            </a:gsLst>
                            <a:lin ang="5400000"/>
                          </a:gradFill>
                          <a:ln>
                            <a:noFill/>
                          </a:ln>
                          <a:effectLst>
                            <a:outerShdw dist="19050" dir="5400000" algn="ctr" rotWithShape="0">
                              <a:srgbClr val="000000">
                                <a:alpha val="62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D7" w:rsidRPr="00CC27EC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CC27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 xml:space="preserve">ยุทธศาสตร์ที่ </w:t>
                              </w:r>
                              <w:r w:rsidRPr="00CC27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  <w:t>5</w:t>
                              </w:r>
                            </w:p>
                            <w:p w:rsidR="00C46DD7" w:rsidRPr="00CC27EC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8"/>
                                  <w:szCs w:val="8"/>
                                </w:rPr>
                              </w:pPr>
                              <w:r w:rsidRPr="00CC27EC">
                                <w:rPr>
                                  <w:rFonts w:ascii="TH SarabunPSK" w:hAnsi="TH SarabunPSK" w:cs="TH SarabunPSK"/>
                                  <w:color w:val="000000"/>
                                  <w:sz w:val="8"/>
                                  <w:szCs w:val="8"/>
                                </w:rPr>
                                <w:t>___________________________________________________</w:t>
                              </w:r>
                            </w:p>
                            <w:p w:rsidR="00C46DD7" w:rsidRPr="00CC27EC" w:rsidRDefault="00C46DD7" w:rsidP="00EC48E2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C27EC">
                                <w:rPr>
                                  <w:rFonts w:ascii="TH SarabunPSK" w:hAnsi="TH SarabunPSK" w:cs="TH SarabunPSK"/>
                                  <w:color w:val="000000"/>
                                  <w:sz w:val="26"/>
                                  <w:szCs w:val="26"/>
                                  <w:cs/>
                                </w:rPr>
                                <w:t>การเพิ่มประสิทธิภาพระบบบริหารจัดการแล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6"/>
                                  <w:szCs w:val="26"/>
                                  <w:cs/>
                                </w:rPr>
                                <w:t>ะประยุกต์ใช้</w:t>
                              </w:r>
                              <w:r w:rsidRPr="00CC27EC">
                                <w:rPr>
                                  <w:rFonts w:ascii="TH SarabunPSK" w:hAnsi="TH SarabunPSK" w:cs="TH SarabunPSK"/>
                                  <w:color w:val="000000"/>
                                  <w:sz w:val="26"/>
                                  <w:szCs w:val="26"/>
                                  <w:cs/>
                                </w:rPr>
                                <w:t>นวัตกรรมด้านสาธารณภัย</w:t>
                              </w: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C46DD7" w:rsidRPr="00784512" w:rsidRDefault="00C46DD7" w:rsidP="00EC48E2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Up Arrow 222"/>
                        <wps:cNvSpPr>
                          <a:spLocks noChangeArrowheads="1"/>
                        </wps:cNvSpPr>
                        <wps:spPr bwMode="auto">
                          <a:xfrm>
                            <a:off x="5080" y="1507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2" name="Up Arrow 223"/>
                        <wps:cNvSpPr>
                          <a:spLocks noChangeArrowheads="1"/>
                        </wps:cNvSpPr>
                        <wps:spPr bwMode="auto">
                          <a:xfrm>
                            <a:off x="20235" y="1507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Up Arrow 224"/>
                        <wps:cNvSpPr>
                          <a:spLocks noChangeArrowheads="1"/>
                        </wps:cNvSpPr>
                        <wps:spPr bwMode="auto">
                          <a:xfrm>
                            <a:off x="35475" y="15240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8" name="Up Arrow 225"/>
                        <wps:cNvSpPr>
                          <a:spLocks noChangeArrowheads="1"/>
                        </wps:cNvSpPr>
                        <wps:spPr bwMode="auto">
                          <a:xfrm>
                            <a:off x="50461" y="15155"/>
                            <a:ext cx="2368" cy="3302"/>
                          </a:xfrm>
                          <a:prstGeom prst="upArrow">
                            <a:avLst>
                              <a:gd name="adj1" fmla="val 50000"/>
                              <a:gd name="adj2" fmla="val 50012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68CB5" id="กลุ่ม 521" o:spid="_x0000_s1050" style="position:absolute;left:0;text-align:left;margin-left:15.05pt;margin-top:9.25pt;width:456.65pt;height:199.2pt;z-index:251852800;mso-height-relative:margin" coordsize="57996,2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">
                <v:line id="Straight Connector 216" o:spid="_x0000_s1051" style="position:absolute;visibility:visible;mso-wrap-style:square" from="11684,7874" to="47072,7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" strokeweight="6pt">
                  <v:stroke joinstyle="miter"/>
                </v:line>
                <v:roundrect id="Rounded Rectangle 208" o:spid="_x0000_s1052" style="position:absolute;width:12274;height:143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" fillcolor="#afafaf" stroked="f">
                  <v:fill color2="#929292" rotate="t" colors="0 #afafaf;.5 #a5a5a5;1 #929292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:rsidR="00C46DD7" w:rsidRPr="00784512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1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_________________________________________________</w:t>
                        </w: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4D4231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การมุ่งเน้น</w:t>
                        </w:r>
                        <w:r w:rsidRPr="0078451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การลดความเสี่ยง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จากสาธารณภัย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Rounded Rectangle 209" o:spid="_x0000_s1053" style="position:absolute;left:15155;top:84;width:12611;height:143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:rsidR="00C46DD7" w:rsidRPr="00784512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84512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_________________________________________________</w:t>
                        </w: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:rsidR="00C46DD7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784512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การจัดการในภาวะฉุกเฉินแบบ</w:t>
                        </w:r>
                        <w:r w:rsidRPr="00784512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บูรณาการ</w:t>
                        </w: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:rsidR="00C46DD7" w:rsidRDefault="00C46DD7" w:rsidP="00EC48E2">
                        <w:pPr>
                          <w:jc w:val="center"/>
                        </w:pPr>
                      </w:p>
                      <w:p w:rsidR="00C46DD7" w:rsidRDefault="00C46DD7" w:rsidP="00EC48E2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211" o:spid="_x0000_s1054" style="position:absolute;left:30734;top:84;width:12528;height:14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" fillcolor="#71a6db" stroked="f">
                  <v:fill color2="#438ac9" rotate="t" colors="0 #71a6db;.5 #559bdb;1 #438ac9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3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</w:t>
                        </w: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</w:t>
                        </w: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การเพิ่มประสิทธิภาพการฟื้นฟูอย่างยั่งยืน</w:t>
                        </w: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roundrect>
                <v:roundrect id="Rounded Rectangle 213" o:spid="_x0000_s1055" style="position:absolute;left:45974;top:84;width:12022;height:14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" fillcolor="#81b861" stroked="f">
                  <v:fill color2="#61a235" rotate="t" colors="0 #81b861;.5 #6fb242;1 #61a235" focus="100%" type="gradient">
                    <o:fill v:ext="view" type="gradientUnscaled"/>
                  </v:fill>
                  <v:shadow on="t" color="black" opacity="26213f" origin="-.5,-.5" offset=".74836mm,.74836mm"/>
                  <v:textbox>
                    <w:txbxContent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 w:rsidRPr="00C0695D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4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  <w:r w:rsidRPr="00C0695D"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</w:t>
                        </w:r>
                        <w:r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  <w:t>_______________________________</w:t>
                        </w:r>
                      </w:p>
                      <w:p w:rsidR="00C46DD7" w:rsidRPr="00C0695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8"/>
                            <w:szCs w:val="8"/>
                          </w:rPr>
                        </w:pPr>
                      </w:p>
                      <w:p w:rsidR="00C46DD7" w:rsidRPr="007E551E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7E551E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การส่งเสริมการเป็นหุ้นส่วน</w:t>
                        </w:r>
                        <w:r w:rsidRPr="007E551E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ระหว่างประเทศ</w:t>
                        </w:r>
                        <w:r w:rsidRPr="007E551E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ในการจัดการความเสี่ยงจากสาธารณภัย</w:t>
                        </w:r>
                      </w:p>
                    </w:txbxContent>
                  </v:textbox>
                </v:roundrect>
                <v:roundrect id="Rounded Rectangle 214" o:spid="_x0000_s1056" style="position:absolute;left:2370;top:19134;width:52832;height:6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" fillcolor="#ffc746" stroked="f">
                  <v:fill color2="#e5b600" rotate="t" colors="0 #ffc746;.5 #ffc600;1 #e5b600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C46DD7" w:rsidRPr="00CC27EC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CC27EC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 xml:space="preserve">ยุทธศาสตร์ที่ </w:t>
                        </w:r>
                        <w:r w:rsidRPr="00CC27EC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  <w:t>5</w:t>
                        </w:r>
                      </w:p>
                      <w:p w:rsidR="00C46DD7" w:rsidRPr="00CC27EC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8"/>
                            <w:szCs w:val="8"/>
                          </w:rPr>
                        </w:pPr>
                        <w:r w:rsidRPr="00CC27EC">
                          <w:rPr>
                            <w:rFonts w:ascii="TH SarabunPSK" w:hAnsi="TH SarabunPSK" w:cs="TH SarabunPSK"/>
                            <w:color w:val="000000"/>
                            <w:sz w:val="8"/>
                            <w:szCs w:val="8"/>
                          </w:rPr>
                          <w:t>___________________________________________________</w:t>
                        </w:r>
                      </w:p>
                      <w:p w:rsidR="00C46DD7" w:rsidRPr="00CC27EC" w:rsidRDefault="00C46DD7" w:rsidP="00EC48E2">
                        <w:pPr>
                          <w:jc w:val="center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 w:rsidRPr="00CC27EC">
                          <w:rPr>
                            <w:rFonts w:ascii="TH SarabunPSK" w:hAnsi="TH SarabunPSK" w:cs="TH SarabunPSK"/>
                            <w:color w:val="000000"/>
                            <w:sz w:val="26"/>
                            <w:szCs w:val="26"/>
                            <w:cs/>
                          </w:rPr>
                          <w:t>การเพิ่มประสิทธิภาพระบบบริหารจัดการแล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6"/>
                            <w:szCs w:val="26"/>
                            <w:cs/>
                          </w:rPr>
                          <w:t>ะประยุกต์ใช้</w:t>
                        </w:r>
                        <w:r w:rsidRPr="00CC27EC">
                          <w:rPr>
                            <w:rFonts w:ascii="TH SarabunPSK" w:hAnsi="TH SarabunPSK" w:cs="TH SarabunPSK"/>
                            <w:color w:val="000000"/>
                            <w:sz w:val="26"/>
                            <w:szCs w:val="26"/>
                            <w:cs/>
                          </w:rPr>
                          <w:t>นวัตกรรมด้านสาธารณภัย</w:t>
                        </w: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  <w:p w:rsidR="00C46DD7" w:rsidRPr="00784512" w:rsidRDefault="00C46DD7" w:rsidP="00EC48E2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22" o:spid="_x0000_s1057" type="#_x0000_t68" style="position:absolute;left:5080;top:1507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" adj="7747" fillcolor="black" strokeweight="1pt"/>
                <v:shape id="Up Arrow 223" o:spid="_x0000_s1058" type="#_x0000_t68" style="position:absolute;left:20235;top:1507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" adj="7747" fillcolor="black" strokeweight="1pt"/>
                <v:shape id="Up Arrow 224" o:spid="_x0000_s1059" type="#_x0000_t68" style="position:absolute;left:35475;top:15240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" adj="7747" fillcolor="black" strokeweight="1pt"/>
                <v:shape id="Up Arrow 225" o:spid="_x0000_s1060" type="#_x0000_t68" style="position:absolute;left:50461;top:15155;width:2368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" adj="7747" fillcolor="black" strokeweight="1pt"/>
              </v:group>
            </w:pict>
          </mc:Fallback>
        </mc:AlternateConten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sectPr w:rsidR="00EC48E2" w:rsidRPr="00EC48E2" w:rsidSect="00A26A49">
          <w:footerReference w:type="even" r:id="rId11"/>
          <w:footerReference w:type="default" r:id="rId12"/>
          <w:pgSz w:w="11907" w:h="16840" w:code="9"/>
          <w:pgMar w:top="993" w:right="1134" w:bottom="142" w:left="1560" w:header="567" w:footer="0" w:gutter="0"/>
          <w:pgNumType w:start="1"/>
          <w:cols w:space="720"/>
          <w:docGrid w:linePitch="360"/>
        </w:sectPr>
      </w:pPr>
      <w:r>
        <w:rPr>
          <w:rFonts w:ascii="TH SarabunIT๙" w:eastAsia="Times New Roman" w:hAnsi="TH SarabunIT๙" w:cs="TH SarabunIT๙"/>
          <w:noProof/>
          <w:spacing w:val="-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EF2FCE" wp14:editId="7A09BCB0">
                <wp:simplePos x="0" y="0"/>
                <wp:positionH relativeFrom="column">
                  <wp:posOffset>1814195</wp:posOffset>
                </wp:positionH>
                <wp:positionV relativeFrom="paragraph">
                  <wp:posOffset>2425700</wp:posOffset>
                </wp:positionV>
                <wp:extent cx="2974340" cy="274320"/>
                <wp:effectExtent l="4445" t="0" r="2540" b="1905"/>
                <wp:wrapNone/>
                <wp:docPr id="520" name="สี่เหลี่ยมผืนผ้า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3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DD7" w:rsidRPr="008D6AA8" w:rsidRDefault="00C46DD7" w:rsidP="00EC48E2">
                            <w:pPr>
                              <w:tabs>
                                <w:tab w:val="left" w:pos="720"/>
                              </w:tabs>
                              <w:spacing w:after="24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bookmarkStart w:id="27" w:name="_Hlk75266770"/>
                            <w:r w:rsidRPr="008D6A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แผนภาพที่ </w:t>
                            </w:r>
                            <w:r w:rsidRPr="008D6A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2-1</w:t>
                            </w:r>
                            <w:r w:rsidRPr="008D6AA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ความเชื่อมโยงของยุทธศาสตร์</w:t>
                            </w:r>
                          </w:p>
                          <w:bookmarkEnd w:id="27"/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F2FCE" id="สี่เหลี่ยมผืนผ้า 520" o:spid="_x0000_s1061" style="position:absolute;margin-left:142.85pt;margin-top:191pt;width:234.2pt;height:21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" stroked="f">
                <v:textbox>
                  <w:txbxContent>
                    <w:p w:rsidR="00C46DD7" w:rsidRPr="008D6AA8" w:rsidRDefault="00C46DD7" w:rsidP="00EC48E2">
                      <w:pPr>
                        <w:tabs>
                          <w:tab w:val="left" w:pos="720"/>
                        </w:tabs>
                        <w:spacing w:after="24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bookmarkStart w:id="28" w:name="_Hlk75266770"/>
                      <w:r w:rsidRPr="008D6A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แผนภาพที่ </w:t>
                      </w:r>
                      <w:r w:rsidRPr="008D6A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2-1</w:t>
                      </w:r>
                      <w:r w:rsidRPr="008D6AA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ความเชื่อมโยงของยุทธศาสตร์</w:t>
                      </w:r>
                    </w:p>
                    <w:bookmarkEnd w:id="28"/>
                    <w:p w:rsidR="00C46DD7" w:rsidRDefault="00C46DD7" w:rsidP="00EC48E2"/>
                  </w:txbxContent>
                </v:textbox>
              </v:rect>
            </w:pict>
          </mc:Fallback>
        </mc:AlternateConten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28"/>
          <w:szCs w:val="24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  <w:lastRenderedPageBreak/>
        <w:t>2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  <w:t>8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แหล่งที่มาและวิธีการงบประมาณในการป้องกันและบรรเทาสาธารณภัย</w:t>
      </w: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แหล่งที่มาและวิธีการงบประมาณในการป้องกันและบรรเทาสาธารณภัยของอำเภอ </w:t>
      </w:r>
      <w:r>
        <w:rPr>
          <w:rFonts w:ascii="TH SarabunIT๙" w:eastAsia="Times New Roman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174625</wp:posOffset>
                </wp:positionV>
                <wp:extent cx="2940050" cy="330200"/>
                <wp:effectExtent l="0" t="0" r="0" b="0"/>
                <wp:wrapNone/>
                <wp:docPr id="515" name="สี่เหลี่ยมผืนผ้า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2087" id="สี่เหลี่ยมผืนผ้า 515" o:spid="_x0000_s1026" style="position:absolute;margin-left:468.5pt;margin-top:13.75pt;width:231.5pt;height:2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" stroked="f" strokeweight="1pt"/>
            </w:pict>
          </mc:Fallback>
        </mc:AlternateConten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จำแนก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tabs>
          <w:tab w:val="left" w:pos="432"/>
          <w:tab w:val="left" w:pos="1134"/>
        </w:tabs>
        <w:spacing w:after="120" w:line="240" w:lineRule="auto"/>
        <w:ind w:left="432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bookmarkStart w:id="29" w:name="_Hlk69765359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8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.1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งบประมาณรายจ่ายประจำปีของอำเภอ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 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41"/>
      </w:tblGrid>
      <w:tr w:rsidR="00EC48E2" w:rsidRPr="00EC48E2" w:rsidTr="00EC48E2">
        <w:trPr>
          <w:trHeight w:val="352"/>
          <w:tblHeader/>
          <w:jc w:val="center"/>
        </w:trPr>
        <w:tc>
          <w:tcPr>
            <w:tcW w:w="2268" w:type="dxa"/>
            <w:shd w:val="clear" w:color="auto" w:fill="EDEDED"/>
            <w:vAlign w:val="center"/>
          </w:tcPr>
          <w:bookmarkEnd w:id="29"/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งบประมาณ</w:t>
            </w:r>
          </w:p>
        </w:tc>
        <w:tc>
          <w:tcPr>
            <w:tcW w:w="6941" w:type="dxa"/>
            <w:shd w:val="clear" w:color="auto" w:fill="EDEDED"/>
            <w:vAlign w:val="center"/>
          </w:tcPr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สาระสำคัญ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rtl/>
                <w:cs/>
                <w:lang w:bidi="ar-SA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9209" w:type="dxa"/>
            <w:gridSpan w:val="2"/>
            <w:shd w:val="clear" w:color="auto" w:fill="auto"/>
          </w:tcPr>
          <w:p w:rsidR="00EC48E2" w:rsidRPr="00EC48E2" w:rsidRDefault="003870B3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4"/>
                <w:cs/>
              </w:rPr>
              <w:t>1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  <w:t xml:space="preserve">) 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งบประมาณเชิงพื้นที่ </w:t>
            </w:r>
            <w:r w:rsidR="00EC48E2" w:rsidRPr="00EC48E2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="00EC48E2" w:rsidRPr="00EC48E2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>Area</w:t>
            </w:r>
            <w:r w:rsidR="00EC48E2" w:rsidRPr="00EC48E2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</w:tr>
      <w:tr w:rsidR="00EC48E2" w:rsidRPr="00EC48E2" w:rsidTr="00EC48E2">
        <w:trPr>
          <w:jc w:val="center"/>
        </w:trPr>
        <w:tc>
          <w:tcPr>
            <w:tcW w:w="2268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>.1)</w:t>
            </w:r>
            <w:r w:rsidR="00A84314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rtl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rtl/>
                <w:cs/>
              </w:rPr>
              <w:t>จังหวัดและกลุ่มจังหวัด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 xml:space="preserve"> 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Area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)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</w:p>
          <w:p w:rsidR="00EC48E2" w:rsidRPr="00EC48E2" w:rsidRDefault="00EC48E2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</w:p>
        </w:tc>
        <w:tc>
          <w:tcPr>
            <w:tcW w:w="6941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-720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rtl/>
                <w:cs/>
                <w:lang w:bidi="ar-SA"/>
              </w:rPr>
              <w:t>.1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  <w:t xml:space="preserve">.1)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ให้จังหวัดตั้งงบประมาณสำหรับการป้องกันและบรรเทาสาธารณภัย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จากสำนัก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งบประมาณตามพระราชกฤษฎีกาว่าด้วยการบริหารงานจังหวัดและกลุ่มจังหวัดแบบบูรณาการ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2551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โดยการจัดทำแผนพัฒนาจังหวัด แผนพัฒนากลุ่มจังหวัด แผนปฏิบัติราชการประจำปีของจังหวัด แผนปฏิบัติราชการประจำปีของกลุ่มจังหวัด และคำของบประมาณ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cs/>
              </w:rPr>
              <w:t>ของจังหวัดและกลุ่มจังหวัดตามกฎหมายว่าด้วยวิธีการงบประมาณ เพื่อให้จังหวัดและกลุ่มจังหวัด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ได้มีส่วนร่วมรับผิดชอบในการป้องกันและบรรเทาสาธารณภัยในเขตพื้นที่รับผิดชอบ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(1.1.2)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ห้จังหวัด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</w:tc>
      </w:tr>
      <w:tr w:rsidR="00EC48E2" w:rsidRPr="00EC48E2" w:rsidTr="00EC48E2">
        <w:trPr>
          <w:jc w:val="center"/>
        </w:trPr>
        <w:tc>
          <w:tcPr>
            <w:tcW w:w="2268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 xml:space="preserve">     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2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)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องค์การบริหาร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br/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</w:rPr>
              <w:t xml:space="preserve">ส่วนจังหวัด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</w:rPr>
              <w:t>อบจ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.)</w:t>
            </w:r>
          </w:p>
        </w:tc>
        <w:tc>
          <w:tcPr>
            <w:tcW w:w="6941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พระราชบัญญัติองค์การบริหารส่วนจังหวัด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2540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และที่แก้ไขเพิ่มเติม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45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องค์การบริหารส่วนจังหวัดมีอำนาจหน้าที่ดำเนินกิจการภายในเขตองค์การบริหารส่วนจังหวัด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8)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จัดทำกิจกรรมใด ๆ อันเป็นอำนาจหน้าที่ของราชการส่วนท้องถิ่นอื่นที่อยู่ในเขตองค์การบริหารส่วนจังหวัด และกิจการนั้นเป็นการสมควรให้ราชการส่วนท้องถิ่นอื่นร่วมกันดำเนินการหรือให้องค์การบริหารส่วนจังหวัดจัดทำ ทั้งนี้ ตามที่กำหนดในกฎกระทรวง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46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องค์การบริหารส่วนจังหวัดอาจจัดทำกิจการใด ๆ อันเป็นอำนาจหน้าที่ของราชการส่วนท้องถิ่นอื่นหรือองค์การบริหารส่วนจังหวัดอื่นที่อยู่นอกเขตจังหวัดได้ เมื่อได้รับความยินยอมจากราชการส่วนท้องถิ่นอื่นหรือองค์การบริหารส่วนจังหวัดอื่นที่เกี่ยวข้อง ทั้งนี้ ตามหลักเกณฑ์ วิธีการ และเงื่อนไขที่กำหนดในกฎกระทรวง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(1.2.2)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พ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lang w:bidi="ar-SA"/>
              </w:rPr>
              <w:t>2542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ให้เทศบาล เมืองพัทยา และองค์การบริหารส่วนตำบลมีอำนาจและหน้าที่ในการจัดระบบ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การบริการสาธารณะเพื่อประโยชน์ของประชาชนในท้องถิ่นของตนเอง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 xml:space="preserve">29)          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การป้องกันและบรรเทาสาธารณภัย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17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22)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การป้องกันและบรรเทาสาธารณภัย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ประกาศคณะกรรมการการกระจายอำนาจให้แก่องค์กรปกครองส่วนท้องถิ่น 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ประกาศคณะกรรมการการกระจายอำนาจให้แก่องค์กรปกครองส่วนท้องถิ่นเรื่อง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(1.2.3)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ว่าด้วยการจัดทำแผนพัฒนาขององค์กรปกครอง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2548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10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คณะกรรมการพัฒนาท้องถิ่นมีอำนาจหน้าที่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กำหนดแนวทางการพัฒนาท้องถิ่นโดยพิจารณาจาก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1.1)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อำนาจหน้าที่ขององค์กรปกครองส่วนท้องถิ่น โดยเฉพาะ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อำนาจหน้าที่มีผลกระทบต่อประโยชน์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  <w:lang w:bidi="ar-SA"/>
              </w:rPr>
              <w:t>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สุขของประชาชน เช่น การป้องกันและบรรเทาสาธารณภัย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การผังเมืองในการจัดทำร่างแผนพัฒนา ให้เทศบาล เมืองพัทยา องค์การบริหารส่วนตำบล และองค์กรปกครองส่วนท้องถิ่นอื่นที่มีกฎหมายจัดตั้ง นำปัญหาความต้องการจากแผนชุมชนที่เกินศักยภาพของชุมชนที่จะดำเนินการเองได้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  <w:lang w:bidi="ar-SA"/>
              </w:rPr>
              <w:t>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มาพิจารณาบรรจุไว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  <w:lang w:bidi="ar-SA"/>
              </w:rPr>
              <w:t>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ในแผนพัฒนา แต่หากเกินศักยภาพของเทศบาลเมืองพัทยา องค์การบริหารส่วนตำบลและองค์กรปกครองส่วนท้องถิ่น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อื่นที่มีกฎหมายจัดตั้ง ให้เสนอปัญหา ความต้องการไปยังองค์การบริหารส่วนจังหวัด และให้องค์การบริหารส่วนจังหวัดนำมาพิจารณาบรรจุไว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  <w:lang w:bidi="ar-SA"/>
              </w:rPr>
              <w:t>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ในแผนพัฒนาขององค์การบริหาร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ส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  <w:lang w:bidi="ar-SA"/>
              </w:rPr>
              <w:t>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วนจังหวัดตามอำนาจหน้าที่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(1.2.4)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2547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89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งค์กรปกครองส่วนท้องถิ่นอาจจ่ายขาดจากเงินสะสมได้ไม่เกินร้อยละ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91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89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ในกรณีฉุกเฉินที่มีสาธารณภัยเกิดขึ้น ให้ผู้บริหารท้องถิ่นอนุมัติให้จ่ายขาดเงินสะสมได้ตามความจำเป็นในขณะนั้น โดยให้คำนึงถึงฐานะการเงิน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การคลังขององค์กรปกครองส่วนท้องถิ่นนั้น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(1.2.5)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>2559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4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องค์กรปกครองส่วนท้องถิ่นอาจตั้งงบประมาณให้เงินอุดหนุนหน่วยงานที่ขอรับเงินอุดหนุนได้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...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(1.2.6)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ว่าด้วยค่าใช้จ่ายเพื่อช่วยเหลือประชาชนตามอำนาจหน้าที่ขององค์กรปกครองส่วนท้องถิ่น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2560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แก้ไขเพิ่มเติมถึง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ฉบับที่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2)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2561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ส่วนท้องถิ่นสามารถดำเนินการช่วยเหลือประชาชนในเบื้องต้น โดยฉับพลันทันที เพื่อการดำรงชีพ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และทรัพย์สิน หรือป้องกันภยันตรายที่จะเกิดแก่ประชาชน ได้ตามความจำเป็น ภายใต้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ขอบอำนาจหน้าที่ตามกฎหมาย โดยไม่ต้องเสนอคณะกรรมการพิจารณา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 ให้เสนอคณะกรรมการให้ความเห็นชอบก่อน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7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กรณีมีความจำเป็นต้องให้ความช่วยเหลือประชาชนเพื่อเยียวยาหรือฟื้นฟู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หลังเกิดสาธารณภัย ให้องค์กรปกครองส่วนท้องถิ่นดำเนินการ ดังนี้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  (1)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กรณีมีการประกาศเขตการให้ความช่วยเหลือผู้ประสบภัยพิบัติกรณีฉุกเฉิน ในพื้นที่เกิดภัย ให้รายงานอำเภอ หรือจังหวัด หรือหน่วยงานที่เกี่ยวข้อง 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  (2)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กรณีมิได้ประกาศเขตให้ความช่วยเหลือผู้ประสบภัยพิบัติกรณีฉุกเฉิน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ในพื้นที่เกิดภัยในการช่วยเหลือประชาชน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11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การให้ความช่วยเหลือประชาชนผู้ประสบสาธารณภัย หรือภัยพิบัติฉุกเฉินมีลักษณะเป็นการช่วยเหลือที่จำเป็นที่ต้องแก้ไขโดยฉับพลันในการดำรงชีพและความเป็นอยู่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กรณีสิ่งสาธารณประโยชน์ที่อยู่ในความรับผิดชอบขององค์กรปกครอง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 ให้เสนอคณะกรรมการเป็นผู้พิจารณาให้ความเห็นชอบก่อนการใช้จ่ายงบประมาณโดยให้คำนึงถึงสถานะทางการคลัง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16 (1)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การช่วยเหลือผู้ประสบสาธารณภัย หรือภัยพิบัติฉุกเฉิน ให้องค์กรปกครองส่วนท้องถิ่นพิจารณาใช้จ่ายงบประมาณช่วยเหลือประชาชนตามหลักเกณฑ์ของ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กระทรวงการคลัง โดยอนุโลม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proofErr w:type="gramStart"/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18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กรณีเกิดสาธารณภัยฉุกเฉิน</w:t>
            </w:r>
            <w:proofErr w:type="gramEnd"/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ในข้อบัญญัติหรือเทศบัญญัติงบประมาณรายจ่ายประจำปีโดยโครงการไม่จำเป็นต้องอยู่ในแผนพัฒนาท้องถิ่น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(1.2.7)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ว่าด้วยการเบิกค่าใช้จ่ายให้แก่อาสาสมัครป้องกันภัย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ฝ่ายพลเรือนขององค์กรปกครองส่วนท้องถิ่น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2560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>5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ในกรณีที่องค์กรปกครองส่วนท้องถิ่นมีความจำเป็นต้องเบิกจ่ายค่าใช้จ่ายให้แก่อาสาสมัคร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 xml:space="preserve">        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ให้องค์กรปกครองส่วนท้องถิ่นมีสิทธิเบิกจ่ายได้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(1.2.8)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2560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4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อาสาสมัครที่ได้รับคำสั่งจากผู้อำนวยการ ผู้บัญชาการ นายกรัฐมนตรี หรือรอง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นายกรัฐมนตรีซึ่งนายกรัฐมนตรีมอบหมาย แล้วแต่กรณี เพื่อการป้องกันและบรรเทาสาธารณภัย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 xml:space="preserve">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ในเขตพื้นที่หรือนอกเขตพื้นที่ได้รับค่าใช้จ่ายในอัตราต่อคนต่อวัน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องค์กรปกครองส่วนท้องถิ่นแห่งพื้นที่สามารถจ่ายค่าใช้จ่ายให้แก่อาสาสมัคร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ในสังกัดของตนตามข้อ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4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ทั้งนี้ ให้คำนึงถึงฐานะทางการเงินการคลังขององค์กรปกครองส่วนท้องถิ่นด้วย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6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รณีมีการสั่งใช้อาสาสมัครซึ่งมิได้สังกัดองค์กรปกครองส่วนท้องถิ่นแห่งพื้นที่ให้ต้นสังกัดเบิกจ่ายจากเงินงบประมาณของส่วนราชการ</w:t>
            </w:r>
          </w:p>
        </w:tc>
      </w:tr>
      <w:tr w:rsidR="00EC48E2" w:rsidRPr="00EC48E2" w:rsidTr="00EC48E2">
        <w:trPr>
          <w:jc w:val="center"/>
        </w:trPr>
        <w:tc>
          <w:tcPr>
            <w:tcW w:w="2268" w:type="dxa"/>
            <w:shd w:val="clear" w:color="auto" w:fill="auto"/>
          </w:tcPr>
          <w:p w:rsidR="00EC48E2" w:rsidRPr="00EC48E2" w:rsidRDefault="003870B3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lastRenderedPageBreak/>
              <w:t xml:space="preserve">  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(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1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.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3</w:t>
            </w:r>
            <w:r w:rsidR="00EC48E2"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</w:rPr>
              <w:t>องค์กรปกครอ</w:t>
            </w:r>
          </w:p>
          <w:p w:rsidR="00EC48E2" w:rsidRPr="00EC48E2" w:rsidRDefault="00EC48E2" w:rsidP="00EC48E2">
            <w:pPr>
              <w:tabs>
                <w:tab w:val="left" w:pos="0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-17" w:firstLine="1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ส่วนท้องถิ่นแห่งพื้นที่</w:t>
            </w:r>
          </w:p>
        </w:tc>
        <w:tc>
          <w:tcPr>
            <w:tcW w:w="6941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1.3.1)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ให้องค์กรปกครองส่วนท้องถิ่นตั้งงบประมาณรายจ่ายประจำปีในการ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ป้องกันและบรรเทาสาธารณภัยในเขตพื้นที่ของตน  เพื่อใช้ดำเนินการตั้งแต่ระยะก่อนเกิด ขณะเกิดและหลังเกิดสาธารณภัย โดยเฉพาะงบประมาณเพื่อให้ความช่วยเหลือและบรรเทาความเดือดร้อนที่เกิดขึ้นเฉพาะหน้าและระยะยาว เช่น การอพยพ การจัดการศูนย์พักพิงชั่วคราว การสงเคราะห์ช่วยเหลือผู้ประสบภัย การสาธารณสุข การสื่อสาร การรักษาความสงบเรียบร้อย และการสาธารณูปโภค เป็นต้น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1.3.2)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ให้องค์กรปกครองส่วนท้องถิ่นสนับสนุนงบประมาณเพื่อการป้องกันและบรรเทา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br/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สาธารณภัยในพื้นที่ของตนให้เป็นไปตามแผนการป้องกันและบรรเทาสาธารณภัยจังหวัด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br/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ซึ่งกำหนดให้มีแผนและขั้นตอนขององค์กรปกครองส่วนท้องถิ่นในการจัดหาวัสดุอุปกรณ์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เครื่องมือเครื่องใช้ และยานพาหนะ พร้อมทั้งจัดให้มีเครื่องหมายสัญญาณหรือสิ่งอื่นใดในการแจ้ง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 ให้ประชาชนได้ทราบถึงการเกิดหรือคาดว่าจะเกิดสาธารณภัย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2.3.3)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1134"/>
                <w:tab w:val="left" w:pos="1310"/>
                <w:tab w:val="left" w:pos="1418"/>
                <w:tab w:val="left" w:pos="1735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601"/>
              <w:contextualSpacing/>
              <w:jc w:val="thaiDistribute"/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1)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พระราชบัญญัติสภาตำบลและองค์การบริหารส่วนตำบล พ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  <w:t xml:space="preserve">2537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และที่แก้ไข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เพิ่มเติม 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67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ภายใต้บังคับแห่งกฎหมาย องค์การบริหารส่วนตำบล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มีหน้าที่ต้องทำในเขตองค์การบริหารส่วนตำบล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lang w:bidi="ar-SA"/>
              </w:rPr>
              <w:t>4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</w:rPr>
              <w:t>ป้องกันและบรรเทาสาธารณภัย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885" w:hanging="284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2)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พระราชบัญญัติเทศบาล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2496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และที่แก้ไขเพิ่มเติม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50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ภายใต้บังคับแห่งกฎหมาย เทศบาลตำบลมีหน้าที่ต้องทำในเขตเทศบาล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รักษาความสงบเรียบร้อยของประชาชน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53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ภายใต้บังคับแห่งกฎหมาย เทศบาลเมืองมีหน้าที่ต้องทำในเขตเทศบาล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กิจการตามที่ระบุไว้ในมาตรา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50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ภายใต้บังคับแห่งกฎหมาย เทศบาลนครมีหน้าที่ต้องทำในเขตเทศบาล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กิจการตามที่ระบุไว้ในมาตรา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53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601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3)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พระราชบัญญัติระเบียบบริหารราชการเมืองพัทยา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2542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601"/>
              <w:jc w:val="thaiDistribute"/>
              <w:rPr>
                <w:rFonts w:ascii="TH SarabunIT๙" w:eastAsia="Times New Roman" w:hAnsi="TH SarabunIT๙" w:cs="TH SarabunIT๙"/>
                <w:spacing w:val="-10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lastRenderedPageBreak/>
              <w:t xml:space="preserve">4)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cs/>
              </w:rPr>
              <w:t>พระราชบัญญัติกำหนดแผนและขั้นตอนการกระจายอำนาจให้แก่องค์กรปกครอง         ส่วนท้องถิ่น พ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lang w:bidi="ar-SA"/>
              </w:rPr>
              <w:t>2542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>16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ให้เทศบาล เมืองพัทยา และองค์การบริหารส่วนตำบลมีอำนาจ       และหน้าที่ในการจัดระบบการบริการสาธารณะ เพื่อประโยชน์ของประชาชนในท้องถิ่น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ของตนเอง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(29)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การป้องกันและบรรเทาสาธารณภัย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มาตรา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  <w:t xml:space="preserve">17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ภายใต้บังคับมาตรา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  <w:t>16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 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lang w:bidi="ar-SA"/>
              </w:rPr>
              <w:t xml:space="preserve"> (22)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 การป้องกันและบรรเทาสาธารณภัย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firstLine="829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cs/>
              </w:rPr>
              <w:t>ประกาศคณะกรรมการการกระจายอำนาจให้แก่องค์กรปกครองส่วนท้องถิ่น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lang w:bidi="ar-SA"/>
              </w:rPr>
              <w:t xml:space="preserve">          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28"/>
                <w:cs/>
              </w:rPr>
              <w:t xml:space="preserve">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5)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ระเบียบกระทรวงมหาดไทย ว่าด้วยการรับเงิน การเบิกจ่ายเงิน การฝากเงิน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การเก็บรักษาเงินและการตรวจเงินขององค์กรปกครองส่วนท้องถิ่น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 2547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-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 xml:space="preserve">89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</w:rPr>
              <w:t>องค์กรปก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ครองส่วนท้องถิ่นอาจจ่ายขาดจากเงินสะสมได้ไม่เกินร้อยละ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br/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91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ภายใต้บังคับข้อ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  <w:lang w:bidi="ar-SA"/>
              </w:rPr>
              <w:t xml:space="preserve">89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rtl/>
                <w:cs/>
              </w:rPr>
              <w:t>ในกรณีฉุกเฉินที่มีสาธารณภัยเกิดขึ้น ให้ผู้บริหาร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ท้องถิ่นอนุมัติให้จ่ายขาด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เงินสะสมได้ตามความจำเป็นในขณะนั้น โดยให้คำนึงถึงฐานะการเงิน การคลังขององค์กรปกครองส่วนท้องถิ่นนั้น</w:t>
            </w:r>
          </w:p>
          <w:p w:rsidR="00EC48E2" w:rsidRPr="00EC48E2" w:rsidRDefault="00EB617A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6)</w:t>
            </w:r>
            <w:r w:rsidR="00EC48E2" w:rsidRPr="00EC48E2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 w:rsidR="00EC48E2"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  <w:t>.</w:t>
            </w:r>
            <w:r w:rsidR="00EC48E2"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</w:rPr>
              <w:t>ศ</w:t>
            </w:r>
            <w:r w:rsidR="00EC48E2"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  <w:t>. 2559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  <w:t xml:space="preserve">4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</w:rPr>
              <w:t>องค์กรปกครอง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ส่วนท้องถิ่นอาจตั้งงบประมาณให้เงินอุดหนุนหน่วยงานที่ขอรับเงินอุดหนุนได้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7)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ว่าด้วยค่าใช้จ่ายเพื่อช่วยเหลือประชาชนตาม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อำนาจหน้าที่ขององค์กรปกครองส่วนท้องถิ่น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 xml:space="preserve">. 2560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แก้ไขเพิ่มเติมถึง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</w:rPr>
              <w:t xml:space="preserve">ฉบับที่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2)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พ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rtl/>
                <w:cs/>
                <w:lang w:bidi="ar-SA"/>
              </w:rPr>
              <w:t>. 2561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6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องค์กรปกครองส่วนท้องถิ่นสามารถดำเนินการช่วยเหลือประชาชนในเบื้องต้น โดยฉับพลันทันที เพื่อ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และทรัพย์สิน หรือป้องกันภยันตรายที่จะเกิดแก่ประชาชน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ได้ตามความจำเป็น ภายใต้ขอบอำนาจหน้าที่ตามกฎหมาย โดยไม่ต้องเสนอคณะกรรมการพิจารณา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หรือการช่วยเหลือเกษตรกรผู้มีรายได้น้อยให้เสนอคณะกรรมการให้ความเห็นชอบก่อน</w:t>
            </w:r>
          </w:p>
          <w:p w:rsidR="00EC48E2" w:rsidRPr="00EC48E2" w:rsidRDefault="00DF429C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- 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7 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</w:t>
            </w:r>
            <w:r w:rsidR="00EC48E2"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ณีมีความจำเป็นต้องให้ความช่วยเหลือประชาชนเพื่อเยียวยาหรือฟื้นฟูหลังเกิดสาธารณภัย ให้องค์กรปกครองส่วนท้องถิ่นดำเนินการ ดังนี้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          (1)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กรณีมีการประกาศเขตการให้ความช่วยเหลือผู้ประสบภัยพิบัติกรณีฉุกเฉินในพื้นที่เกิดภัย ให้รายงานอำเภอ ห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รือจังหวัด หรือหน่วยงานที่เกี่ยวข้อง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          (2)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กรณีมิได้ประกาศเขตให้ความช่วยเหลือผู้ประสบภัยพิบัติกรณีฉุกเฉินในพื้นที่เกิดภัย ในการช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่วยเหลือประชาชน ให้องค์กรปกครองส่วนท้องถิ่นเสนอ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คณะกรรมการพิจารณาให้ความช่วยเหลือ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11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การให้ความช่วยเหลือประชาชนผู้ประสบสาธารณภัย หรือภัยพิบัติ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ฉุกเฉิน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มีลักษณะเป็นการช่วยเหลือที่จำเป็นที่ต้องแก้ไขโดยฉับพลันในการดำรงชีพและความเป็นอยู่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กรณีสิ่งสาธารณประโยชน์ที่อยู่ในความรับผิดชอบขององค์กรปกครอง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ให้เสนอคณะกรรมการเป็นผู้พิจารณาให้ความเห็นชอบก่อนการใช้จ่ายงบประมาณ โดยให้คำนึงถึงสถานะทางการเงินการคลัง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16 (1)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การช่วยเหลือผู้ประสบสาธารณภัย หรือภัยพิบัติฉุกเฉินให้องค์กรปกครองส่วนท้องถิ่นพิจารณาใช้จ่ายงบประมาณช่วยเหลือประชาชนตามหลักเกณฑ์ของกระทรวงการคลัง โดยอนุโลม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18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กรณีเกิดสาธารณภัยฉุกเฉิน จำเป็นเร่งด่ว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 โดยโครงการ ไม่จำเป็นต้องอยู่ในแผนพัฒนาท้องถิ่น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8)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ระเบียบกระทรวงมหาดไทย ว่าด้วยการเบิกค่าใช้จ่ายให้แก่อาสาสมัครป้องกันภัยฝ่ายพลเรือนขององค์กรปกครองส่วนท้องถิ่น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 2560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5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ในกรณีที่องค์กรปกครองส่วนท้องถิ่นมีความจำเป็นต้องเบิกจ่ายค่าใช้จ่ายให้แก่อาสาสมัคร 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ณภัยตามกฎหมายว่าด้วยการป้องกันและบรรเทาสาธารณภัย ให้องค์กรปกครองส่วนท้องถิ่นมีสิทธิเบิกจ่ายได้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9)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 2560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                   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4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อาสาสมัครที่ได้รับคำสั่งจากผู้อำนวยการ ผู้บัญชาการ นายกรัฐมนตรี หรือรองนายกรัฐมนตรีซึ่งนายกรัฐมนตรีมอบหมาย แล้วแต่กรณี เพื่อการ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ป้องกันและบรรเทาสาธารณภัยในเขตพื้นที่หรือนอกเขตพื้นที่ได้รับค่าใช้จ่ายในอัตราต่อคนต่อวัน</w:t>
            </w:r>
          </w:p>
          <w:p w:rsidR="00EC48E2" w:rsidRPr="00EC48E2" w:rsidRDefault="00EC48E2" w:rsidP="00EC48E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contextualSpacing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5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องค์กรปก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ครองส่วนท้องถิ่นแห่งพื้นที่สามารถจ่ายค่าใช้จ่ายให้แก่อาสาสมัครในสังกัดของตนตามข้อ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4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ทั้งนี้ ให้คำนึงถึงฐานะทางการเงินการคลังขององค์กรปกครองส่วนท้องถิ่นด้วย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...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                    -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 xml:space="preserve">ข้อ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6 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กรณีมีการสั่งใช้อาสาสมัครซึ่งมิได้สังกัดองค์กรปกครองส่วนท้องถิ่นแห่งพื้นที่ ให้ต้นสังกัดเบิกจ่ายจากเงินงบประมาณของส่วนราชการ</w:t>
            </w:r>
          </w:p>
        </w:tc>
      </w:tr>
      <w:tr w:rsidR="00EC48E2" w:rsidRPr="00EC48E2" w:rsidTr="00EC48E2">
        <w:trPr>
          <w:jc w:val="center"/>
        </w:trPr>
        <w:tc>
          <w:tcPr>
            <w:tcW w:w="2268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lastRenderedPageBreak/>
              <w:t xml:space="preserve">(3)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</w:rPr>
              <w:t xml:space="preserve">งบบูรณาการเชิงยุทธศาสตร์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>Agenda)</w:t>
            </w:r>
          </w:p>
          <w:p w:rsidR="00EC48E2" w:rsidRPr="00EC48E2" w:rsidRDefault="00EC48E2" w:rsidP="00EC48E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13" w:hanging="313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</w:p>
        </w:tc>
        <w:tc>
          <w:tcPr>
            <w:tcW w:w="6941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เป็นการจัดทำงบประมาณในลักษณะบูรณาการเชิงยุทธศาสตร์ โดยการจัดทำแผนงานยุทธศาสตร์ที่เป็นนโยบายสำคัญเร่งด่วนของรัฐบาลและนโยบายที่สำคัญของประเทศ ซึ่งมีการดำเนินงานร่วมกันหลายหน่วยงานภายใต้เป้าหมายและวัตถุประสงค์เดียวกัน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</w:p>
        </w:tc>
      </w:tr>
    </w:tbl>
    <w:p w:rsidR="00EC48E2" w:rsidRPr="00EC48E2" w:rsidRDefault="00EC48E2" w:rsidP="00EC48E2">
      <w:pPr>
        <w:tabs>
          <w:tab w:val="left" w:pos="709"/>
          <w:tab w:val="left" w:pos="993"/>
          <w:tab w:val="left" w:pos="1276"/>
        </w:tabs>
        <w:spacing w:after="0" w:line="240" w:lineRule="auto"/>
        <w:ind w:left="426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709"/>
          <w:tab w:val="left" w:pos="993"/>
          <w:tab w:val="left" w:pos="1276"/>
        </w:tabs>
        <w:spacing w:after="0" w:line="240" w:lineRule="auto"/>
        <w:ind w:left="426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lastRenderedPageBreak/>
        <w:tab/>
        <w:t>2.8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.2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งบกลาง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EC48E2" w:rsidRPr="00EC48E2" w:rsidTr="00EC48E2">
        <w:trPr>
          <w:trHeight w:val="797"/>
          <w:tblHeader/>
          <w:jc w:val="center"/>
        </w:trPr>
        <w:tc>
          <w:tcPr>
            <w:tcW w:w="2547" w:type="dxa"/>
            <w:shd w:val="clear" w:color="auto" w:fill="D9D9D9"/>
          </w:tcPr>
          <w:p w:rsidR="00EC48E2" w:rsidRPr="00EC48E2" w:rsidRDefault="00EC48E2" w:rsidP="00EC48E2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</w:pPr>
            <w:bookmarkStart w:id="30" w:name="_Hlk54191970"/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  <w:lang w:bidi="ar-SA"/>
              </w:rPr>
            </w:pPr>
          </w:p>
        </w:tc>
        <w:tc>
          <w:tcPr>
            <w:tcW w:w="6804" w:type="dxa"/>
            <w:shd w:val="clear" w:color="auto" w:fill="D9D9D9"/>
          </w:tcPr>
          <w:p w:rsidR="00EC48E2" w:rsidRPr="00EC48E2" w:rsidRDefault="00EC48E2" w:rsidP="00EC48E2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สาระสำคัญ</w: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  <w:lang w:bidi="ar-SA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2547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bookmarkStart w:id="31" w:name="_Hlk66096111"/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 xml:space="preserve">1.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>เงินทดรองราชการ          ตามระเบียบกระทรวงการคลัง ว่าด้วยเงินทดรองราชการ     เพื่อช่วยเหลือ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ผู้ประสบภัยพิบัติกรณีฉุกเฉิน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เมื่อคาดหมายว่าจะเกิดภัยพิบัติขึ้นในเวลาอันใกล้ หรือเกิดภัยพิบัติขึ้นในพื้นที่ใด ให้จังหวัด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/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กรุงเทพมหานคร หรือส่วนราชการที่มีเงินทดร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องราชการใช้วงเงินทดรองราชการในระหว่างที่ยังไม่ได้รับการจัดสรรเงินงบประมาณรายจ่าย มีวัตถุประสงค์เพื่อดำเนินการช่วยเหลือโดย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28"/>
                <w:cs/>
              </w:rPr>
              <w:t>เร่งด่วนตามความจำเป็นและเหมาะสม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 xml:space="preserve"> โดยมุ่งหมายที่จะ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t>บรรเทาความเดือดร้อนเฉพาะหน้าของผู้ประสบภัยพิบัติ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28"/>
                <w:cs/>
              </w:rPr>
              <w:t>แต่มิได้มุ่งหมายที่จะชดใช้ความเสียหายให้แก่ผู้ใด การใช้จ่ายเงินต้องเป็นค่าใช้จ่ายที่จำเป็นในการดำรงชีพและความเป็นอยู่ของประชาชนหรือเป็นการซ่อมแซมให้คืนสู่สภาพเดิม อันเป็นการบรรเทาความเดือดร้อนเฉพาะหน้า โดยไม่สามารถใช้จ่ายเงินทดรองราชการเพื่อสร้างสิ่งก่อสร้างใหม่ได้ ซึ่งการเบิกจ่ายเงินให้ถือ</w:t>
            </w:r>
            <w:r w:rsidRPr="00EC48E2">
              <w:rPr>
                <w:rFonts w:ascii="TH SarabunIT๙" w:eastAsia="Calibri" w:hAnsi="TH SarabunIT๙" w:cs="TH SarabunIT๙"/>
                <w:spacing w:val="-12"/>
                <w:sz w:val="28"/>
                <w:cs/>
              </w:rPr>
              <w:t>ปฏิบัติตามหลักเกณฑ์ วิธีการ และอัตราการช่วยเหลือที่กระทรวงการคลังกำหนด โดยมีแนวทาง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การใช้จ่ายเงินทดรองราชการตามระเบียบกระทรวงการคลัง ว่าด้วยเงินทดรองราชการ เพื่อช่วยเหลือผู้ประสบภัยพิบัติกรณีฉุกเฉิน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ดังนี้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>(1)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วงเงินในเชิงป้องกันหรือยับยั้ง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ให้จังหวัด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>/</w:t>
            </w:r>
            <w:r w:rsidRPr="00EC48E2">
              <w:rPr>
                <w:rFonts w:ascii="TH SarabunIT๙" w:eastAsia="Times New Roman" w:hAnsi="TH SarabunIT๙" w:cs="TH SarabunIT๙"/>
                <w:sz w:val="28"/>
                <w:rtl/>
                <w:cs/>
              </w:rPr>
              <w:t>กรุงเทพมหานคร  ใช้เงินในเชิงป้องกันหรือยับยั้งภัยพิบัติกรณีฉุกเฉินนั้นได้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</w:t>
            </w:r>
            <w:r w:rsidRPr="00EC48E2">
              <w:rPr>
                <w:rFonts w:ascii="TH SarabunIT๙" w:eastAsia="Times New Roman" w:hAnsi="TH SarabunIT๙" w:cs="TH SarabunIT๙"/>
                <w:sz w:val="28"/>
                <w:cs/>
              </w:rPr>
              <w:t>รณีฉุกเฉิน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ภายในวงเงินไม่เกิน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  <w:lang w:bidi="ar-SA"/>
              </w:rPr>
              <w:t xml:space="preserve">10,000,000 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</w:rPr>
              <w:t>บาท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(1.1)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ในกรณีกรุงเทพมหานคร ให้เป็นอำนาจหน้าที่ของกรมป้องกันและบรรเทาสาธารณภัย โดยอธิบดีกรมป้องกันและบรรเทาสาธารณภัยเป็นผู้มีอำนาจอนุมัติจ่ายเงิน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(1.2)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ในกรณีจังหวัดอื่น ให้เป็นอำนาจของสำนักงานป้องกันและบรรเทา     สาธารณภัยจังหวัด โดยผู้ว่าราชการจังหวัดเป็นผู้มีอำนาจอนุมัติจ่ายเงิน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โดยการใช้จ่ายเงินให้เป็นไปตามหลักเกณฑ์ วิธีการ และเงื่อนไขที่กรมป้องกันและบรรเทาสาธารณภัยกำหนด โดยความเห็นชอบของกระทรวงการคลัง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>(2)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cs/>
              </w:rPr>
              <w:t xml:space="preserve">วงเงินในการช่วยเหลือผู้ประสบภัยพิบัติ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เมื่อภัยพิบัติฉุกเฉินเกิดขึ้นในท้องที่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ให้ผู้มีอำนาจดำเนินการประกาศให้ท้องที่นั้น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เป็นเขตการให้ความช่วยเหลือผู้ประสบภัยพิบัติกรณีฉุกเฉิน ตามหลักเกณฑ์ ดังต่อไปนี้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(2.1)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กรณีเกิดในกรุงเทพมหานคร ให้เป็นอำนาจของอธิบดีกรมป้องกัน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    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และบรรเทาสาธารณภัย</w:t>
            </w:r>
          </w:p>
          <w:p w:rsidR="00EC48E2" w:rsidRPr="00EC48E2" w:rsidRDefault="00EC48E2" w:rsidP="00EC48E2">
            <w:pPr>
              <w:tabs>
                <w:tab w:val="left" w:pos="742"/>
                <w:tab w:val="left" w:pos="1026"/>
                <w:tab w:val="left" w:pos="1593"/>
              </w:tabs>
              <w:spacing w:after="0" w:line="240" w:lineRule="auto"/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(2.2)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 xml:space="preserve">กรณีเกิดในจังหวัดอื่น ให้เป็นอำนาจของผู้ว่าราชการจังหวัดร่วมกับคณะกรรมการให้ความช่วยเหลือผู้ประสบภัยพิบัติจังหวัด 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ก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ช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ภ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จ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.)</w:t>
            </w:r>
          </w:p>
          <w:p w:rsidR="00EC48E2" w:rsidRPr="00EC48E2" w:rsidRDefault="00EC48E2" w:rsidP="00EC48E2">
            <w:pPr>
              <w:spacing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pacing w:val="-2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มื่อได้มีการประกาศให้ท้องที่นั้นเป็นเขตการให้ความช่วยเหลือผู้ประสบภัยพิบัติกรณีฉุกเฉินแล้วให้ส่วนราชการหรือหน่วยงานที่เกี่ยวข้องดำเนินการช่วยเหลือผู้ประสบภัยตามหลักเกณฑ์และวิธีการที่กำหนดตาม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ระเบียบกระทรวงการคลัง ว่าด้วยเงินทดรองราชการ     เพื่อช่วยเหลือ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ผู้ประสบภัยพิบัติกรณีฉุกเฉิน</w:t>
            </w:r>
          </w:p>
        </w:tc>
      </w:tr>
      <w:tr w:rsidR="00EC48E2" w:rsidRPr="00EC48E2" w:rsidTr="00EC48E2">
        <w:trPr>
          <w:jc w:val="center"/>
        </w:trPr>
        <w:tc>
          <w:tcPr>
            <w:tcW w:w="2547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 xml:space="preserve">2.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14"/>
                <w:cs/>
              </w:rPr>
              <w:t>เงินสำรองจ่าย เพื่อกรณีฉุกเฉิน</w:t>
            </w:r>
            <w:r w:rsidRPr="00EC48E2">
              <w:rPr>
                <w:rFonts w:ascii="TH SarabunIT๙" w:eastAsia="Calibri" w:hAnsi="TH SarabunIT๙" w:cs="TH SarabunIT๙"/>
                <w:b/>
                <w:bCs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20"/>
                <w:cs/>
              </w:rPr>
              <w:t>หรือจำเป็นเร่งด่วนที่ต้องดำเนินการ</w:t>
            </w:r>
            <w:r w:rsidRPr="00EC48E2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โครงการตามนโยบายรัฐบาล</w:t>
            </w:r>
          </w:p>
          <w:p w:rsidR="00EC48E2" w:rsidRPr="00EC48E2" w:rsidRDefault="00EC48E2" w:rsidP="00EC48E2">
            <w:pPr>
              <w:spacing w:before="60"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</w:p>
        </w:tc>
        <w:tc>
          <w:tcPr>
            <w:tcW w:w="6804" w:type="dxa"/>
            <w:shd w:val="clear" w:color="auto" w:fill="auto"/>
          </w:tcPr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>กรณีส่วนราชการหรือรัฐวิสาหกิจใดมีความจำเป็นต้องใช้จ่ายงบประมาณ นอกเหนือจากที่ได้รับ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การจัดสรรหรือได้รับการจัดสรรงบประมาณแล้วไม่เพียงพอและมีความจำเป็น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 xml:space="preserve">เร่งด่วนที่จะต้องรีบดำเนินการ เพื่อมิให้เกิดความเสียหายแก่ทางราชการ ให้ส่วนราชการขอรับจัดสรรงบประมาณรายจ่ายงบกลาง รายการเงินสำรองจ่ายเพื่อกรณีฉุกเฉินหรือจำเป็น ให้กระทำได้ในกรณีที่เป็นรายจ่าย ดังนี้ </w:t>
            </w:r>
          </w:p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  <w:t xml:space="preserve">(1)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เป็นรายจ่ายเพื่อการป้องกันหรือแก้ไขสถานการณ์อันมีผลกระทบต่อความสงบเรียบร้อยของประชาชน หรือความมั่นคงของรัฐ</w:t>
            </w:r>
          </w:p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pacing w:val="-8"/>
                <w:sz w:val="28"/>
                <w:rtl/>
                <w:cs/>
                <w:lang w:bidi="ar-SA"/>
              </w:rPr>
              <w:t xml:space="preserve">(2) 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28"/>
                <w:rtl/>
                <w:cs/>
              </w:rPr>
              <w:t>เป็นรายจ่ายที่จำเป็นต้องจ่ายเพื่อการเยียวยาหรือบรรเทาความเสียหายจากภัยพิบัติ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สาธารณะร้ายแรง</w:t>
            </w:r>
          </w:p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lastRenderedPageBreak/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pacing w:val="12"/>
                <w:sz w:val="28"/>
                <w:rtl/>
                <w:cs/>
                <w:lang w:bidi="ar-SA"/>
              </w:rPr>
              <w:t xml:space="preserve">(3) </w:t>
            </w:r>
            <w:r w:rsidRPr="00EC48E2">
              <w:rPr>
                <w:rFonts w:ascii="TH SarabunIT๙" w:eastAsia="Calibri" w:hAnsi="TH SarabunIT๙" w:cs="TH SarabunIT๙"/>
                <w:spacing w:val="12"/>
                <w:sz w:val="28"/>
                <w:rtl/>
                <w:cs/>
              </w:rPr>
              <w:t>เป็นรายจ่ายที่ได้รับจัดสรรงบประม</w:t>
            </w:r>
            <w:r w:rsidRPr="00EC48E2">
              <w:rPr>
                <w:rFonts w:ascii="TH SarabunIT๙" w:eastAsia="Calibri" w:hAnsi="TH SarabunIT๙" w:cs="TH SarabunIT๙"/>
                <w:spacing w:val="12"/>
                <w:sz w:val="28"/>
                <w:cs/>
              </w:rPr>
              <w:t>าณไว้แล้วแต่มีจำนวนไม่เพียงพอ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และมีความจำเป็นเร่งด่วนของรัฐต้องใช้จ่ายหรือก่อหนี้ผูกพันงบประมาณโดยเร็ว</w:t>
            </w:r>
          </w:p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  <w:t xml:space="preserve">(4)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เป็นรายจ่ายที่ไม่ได้รับจัดสรรงบประมาณ แต่มีภารกิจจำเป็นเร่งด่วนที่จะต้องดำเนินการและต้องใช้จ่ายหรือก่อหนี้ผูกพันงบประมาณโดยเร็ว</w:t>
            </w:r>
          </w:p>
          <w:p w:rsidR="00EC48E2" w:rsidRPr="00EC48E2" w:rsidRDefault="00EC48E2" w:rsidP="00EC48E2">
            <w:pPr>
              <w:spacing w:before="60" w:after="0" w:line="240" w:lineRule="auto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ทั้งนี้ ให้ดำเนินการตามระเบียบว่าด้วยการบริหารงบประมาณรายจ่ายงบกลาง รายการเงินสำรองจ่าย เพื่อกรณีฉุกเฉินหรือจำเป็น พ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.2562</w:t>
            </w:r>
          </w:p>
        </w:tc>
      </w:tr>
    </w:tbl>
    <w:bookmarkEnd w:id="30"/>
    <w:bookmarkEnd w:id="31"/>
    <w:p w:rsidR="00EC48E2" w:rsidRPr="00EC48E2" w:rsidRDefault="00EC48E2" w:rsidP="00EC48E2">
      <w:pPr>
        <w:tabs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lastRenderedPageBreak/>
        <w:t xml:space="preserve">     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2.8.3 </w:t>
      </w:r>
      <w:r w:rsidRPr="00EC48E2">
        <w:rPr>
          <w:rFonts w:ascii="TH SarabunIT๙" w:eastAsia="Calibri" w:hAnsi="TH SarabunIT๙" w:cs="TH SarabunIT๙"/>
          <w:b/>
          <w:bCs/>
          <w:spacing w:val="10"/>
          <w:sz w:val="32"/>
          <w:szCs w:val="32"/>
          <w:cs/>
        </w:rPr>
        <w:t>เงินนอกงบประมาณ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เป็นบรรดาเงินทั้งปวงที่หน่วยงานของรัฐจัดเก็บหรือได้รับไว้เป็นกรรมสิทธิ์ตามกฎหมาย ระเบียบ ข้อบังคับ หรือจากนิติกรรมหรือนิติเหตุ หรือกรณีอื่นใด ที่ต้องนำส่งคลัง แต่มีกฎหมายอนุญาตให้สามารถเก็บไว้ใช้จ่ายได้ โดยไม่ต้องนำส่งคลัง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EC48E2" w:rsidRPr="00EC48E2" w:rsidTr="00EC48E2">
        <w:trPr>
          <w:tblHeader/>
          <w:jc w:val="center"/>
        </w:trPr>
        <w:tc>
          <w:tcPr>
            <w:tcW w:w="2547" w:type="dxa"/>
            <w:shd w:val="clear" w:color="auto" w:fill="D9D9D9"/>
          </w:tcPr>
          <w:p w:rsidR="00EC48E2" w:rsidRPr="00EC48E2" w:rsidRDefault="00EC48E2" w:rsidP="00EC48E2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  <w:lang w:bidi="ar-SA"/>
              </w:rPr>
            </w:pPr>
          </w:p>
        </w:tc>
        <w:tc>
          <w:tcPr>
            <w:tcW w:w="6804" w:type="dxa"/>
            <w:shd w:val="clear" w:color="auto" w:fill="D9D9D9"/>
          </w:tcPr>
          <w:p w:rsidR="00EC48E2" w:rsidRPr="00EC48E2" w:rsidRDefault="00EC48E2" w:rsidP="00EC48E2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สาระสำคัญ</w:t>
            </w:r>
          </w:p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rtl/>
                <w:cs/>
                <w:lang w:bidi="ar-SA"/>
              </w:rPr>
            </w:pPr>
          </w:p>
        </w:tc>
      </w:tr>
      <w:tr w:rsidR="00EC48E2" w:rsidRPr="00EC48E2" w:rsidTr="00EC48E2">
        <w:trPr>
          <w:jc w:val="center"/>
        </w:trPr>
        <w:tc>
          <w:tcPr>
            <w:tcW w:w="2547" w:type="dxa"/>
            <w:shd w:val="clear" w:color="auto" w:fill="auto"/>
          </w:tcPr>
          <w:p w:rsidR="00EC48E2" w:rsidRPr="00EC48E2" w:rsidRDefault="00EC48E2" w:rsidP="00EC48E2">
            <w:pPr>
              <w:spacing w:before="60"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pacing w:val="10"/>
                <w:sz w:val="28"/>
                <w:cs/>
              </w:rPr>
              <w:t xml:space="preserve">งบประมาณสนับสนุน     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จากองค์กร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>/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</w:rPr>
              <w:t>หน่วยงานต่าง ๆ ภาคเอกชน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ทั้งในประเทศ  และระหว่างประเทศ</w:t>
            </w:r>
          </w:p>
        </w:tc>
        <w:tc>
          <w:tcPr>
            <w:tcW w:w="6804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pacing w:val="-8"/>
                <w:sz w:val="28"/>
                <w:cs/>
              </w:rPr>
              <w:t>เพื่อสนับสนุนการดำเนินกิจการที่เกี่ยวข้องกับการป้องกันและบรรเทาสาธารณภัย โดยกรมป้องกั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น</w:t>
            </w:r>
            <w:r w:rsidRPr="00EC48E2">
              <w:rPr>
                <w:rFonts w:ascii="TH SarabunIT๙" w:eastAsia="Calibri" w:hAnsi="TH SarabunIT๙" w:cs="TH SarabunIT๙"/>
                <w:spacing w:val="6"/>
                <w:sz w:val="28"/>
                <w:cs/>
              </w:rPr>
              <w:t>และบรรเทาสาธารณภัย เป็นหน่วยงานกลางในการประสานและผลักดันการดำเนินงาน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ให้เป็นไปตามหลักการ ข้อกำหนดและเงื่อนไขขององค์กรผู้ให้การสนับสนุน และไม่ขัดแย้งกับแนวทางการดำเนินงานในแผนการป้องกันและบรรเทาสาธารณภัยแห่งชาติ พ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Calibri" w:hAnsi="TH SarabunIT๙" w:cs="TH SarabunIT๙"/>
                <w:sz w:val="28"/>
                <w:lang w:bidi="ar-SA"/>
              </w:rPr>
              <w:t xml:space="preserve">….  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โดยแบ่งเป็นเงินบริจาค กองทุน และอื่นๆ ดังนี้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 xml:space="preserve">(1)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</w:rPr>
              <w:t>เงินบริจาค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 คือ เงินหรือทรัพย์สินที่มีผู้บริจาค รวมทั้งดอกผลที่เกิดจากเงินหรือทรัพย์สิน</w:t>
            </w:r>
            <w:r w:rsidRPr="00EC48E2">
              <w:rPr>
                <w:rFonts w:ascii="TH SarabunIT๙" w:eastAsia="Calibri" w:hAnsi="TH SarabunIT๙" w:cs="TH SarabunIT๙"/>
                <w:spacing w:val="4"/>
                <w:sz w:val="28"/>
                <w:cs/>
              </w:rPr>
              <w:t>ดังกล่าว โดยการใช้เงินบริจาคให้เป็นไปตามระเบียบกระทรวงการคลังว่าด้วยการรับเงิน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หรือทรัพย์สินที่มีผู้บริจาคให้ทางราชการ พ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rtl/>
                <w:cs/>
                <w:lang w:bidi="ar-SA"/>
              </w:rPr>
              <w:t xml:space="preserve">. 2526  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28"/>
                <w:cs/>
              </w:rPr>
              <w:t>และระเบียบสำนักนายกรัฐมนตรีว่าด้วย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การรับบริจาคและการให้ความช่วยเหลือผู้ประสบสาธารณภัย พ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. 2542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 xml:space="preserve">รวมถึงระเบียบกฎหมายที่เกี่ยวข้อง  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>(2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>)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กองทุน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คือ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เงินหรือทรัพย์สินที่มีผู้บริจาคให้กองทุน รวมทั้งดอกผลที่เกิดจากเงินหรือทรัพย์สินดังกล่าว ซึ่งการใช้กองทุนในการช่วยเหลือผู้ประสบภัยให้เป็นไปตามระเบียบ</w:t>
            </w:r>
            <w:r w:rsidRPr="00EC48E2">
              <w:rPr>
                <w:rFonts w:ascii="TH SarabunIT๙" w:eastAsia="Calibri" w:hAnsi="TH SarabunIT๙" w:cs="TH SarabunIT๙"/>
                <w:spacing w:val="-12"/>
                <w:sz w:val="28"/>
                <w:cs/>
              </w:rPr>
              <w:t>กฎหมายที่เกี่ยวข้อง เช่น ระเบียบสำนักนายกรัฐมนตรีว่าด้วยการรับบริจาคและการให้ความช่วยเหลือ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ผู้ประสบสาธารณภัย พ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</w:rPr>
              <w:t>ศ</w:t>
            </w:r>
            <w:r w:rsidRPr="00EC48E2">
              <w:rPr>
                <w:rFonts w:ascii="TH SarabunIT๙" w:eastAsia="Calibri" w:hAnsi="TH SarabunIT๙" w:cs="TH SarabunIT๙"/>
                <w:sz w:val="28"/>
                <w:rtl/>
                <w:cs/>
                <w:lang w:bidi="ar-SA"/>
              </w:rPr>
              <w:t xml:space="preserve">. 2542 </w:t>
            </w:r>
            <w:r w:rsidRPr="00EC48E2">
              <w:rPr>
                <w:rFonts w:ascii="TH SarabunIT๙" w:eastAsia="Calibri" w:hAnsi="TH SarabunIT๙" w:cs="TH SarabunIT๙"/>
                <w:sz w:val="28"/>
                <w:cs/>
              </w:rPr>
              <w:t>เป็นต้น</w:t>
            </w:r>
          </w:p>
          <w:p w:rsidR="00EC48E2" w:rsidRPr="00EC48E2" w:rsidRDefault="00EC48E2" w:rsidP="00EC48E2">
            <w:p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  <w:lang w:bidi="ar-SA"/>
              </w:rPr>
              <w:t xml:space="preserve">(3) 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rtl/>
                <w:cs/>
              </w:rPr>
              <w:t>อื่น ๆ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28"/>
                <w:cs/>
              </w:rPr>
              <w:t xml:space="preserve"> คือ เงินสนับสนุนในการช่วยเหลือผู้ประสบภัยที่นอกเหนือจากเงินบริจาคและกองทุน </w:t>
            </w:r>
          </w:p>
        </w:tc>
      </w:tr>
    </w:tbl>
    <w:p w:rsidR="00EC48E2" w:rsidRPr="00EC48E2" w:rsidRDefault="00EC48E2" w:rsidP="00EC48E2">
      <w:pPr>
        <w:tabs>
          <w:tab w:val="left" w:pos="709"/>
          <w:tab w:val="left" w:pos="993"/>
          <w:tab w:val="left" w:pos="1276"/>
        </w:tabs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709"/>
          <w:tab w:val="left" w:pos="993"/>
          <w:tab w:val="left" w:pos="1276"/>
        </w:tabs>
        <w:spacing w:after="0" w:line="240" w:lineRule="auto"/>
        <w:ind w:left="426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กำหนดให้อำเภอตั้งงบประมาณในการป้องกันและบรรเทาสาธารณภัย การป้องกันและลดผลกระทบ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การเตรียมความพร้อมและการฟื้นฟูอย่างยั่งยืนตามระเบียบกฎหมายที่เกี่ยวข้อง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และดำเนินการผลักดันแผนงาน โครงการ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ในการป้องกันและบรรเทาสาธารณภัย เพื่อการลดความเสี่ยงจากสาธารณภัย ตามแผนการป้องกันและบรรเทาสาธารณภัยอำเภอบรรจุไว้ในแผนพัฒนาอำเภอ 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  <w:sectPr w:rsidR="00EC48E2" w:rsidRPr="00EC48E2" w:rsidSect="00EC48E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7" w:h="16840" w:code="9"/>
          <w:pgMar w:top="1077" w:right="1440" w:bottom="1077" w:left="1440" w:header="567" w:footer="284" w:gutter="0"/>
          <w:cols w:space="720"/>
          <w:docGrid w:linePitch="360"/>
        </w:sect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-347980</wp:posOffset>
                </wp:positionV>
                <wp:extent cx="7511415" cy="2023745"/>
                <wp:effectExtent l="27305" t="8255" r="14605" b="6350"/>
                <wp:wrapNone/>
                <wp:docPr id="2352" name="กลุ่ม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1415" cy="2023745"/>
                          <a:chOff x="0" y="0"/>
                          <a:chExt cx="7511415" cy="2023745"/>
                        </a:xfrm>
                      </wpg:grpSpPr>
                      <wps:wsp>
                        <wps:cNvPr id="2353" name="สี่เหลี่ยมผืนผ้า: มุมมน 59"/>
                        <wps:cNvSpPr>
                          <a:spLocks noChangeArrowheads="1"/>
                        </wps:cNvSpPr>
                        <wps:spPr bwMode="auto">
                          <a:xfrm>
                            <a:off x="0" y="638175"/>
                            <a:ext cx="1495425" cy="1001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DD7EE"/>
                          </a:solidFill>
                          <a:ln w="38100" algn="ctr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2.8.1 งบประมาณรายจ่ายประจำปีของอำเภอ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4" name="สี่เหลี่ยมผืนผ้า: มุมมน 60"/>
                        <wps:cNvSpPr>
                          <a:spLocks noChangeArrowheads="1"/>
                        </wps:cNvSpPr>
                        <wps:spPr bwMode="auto">
                          <a:xfrm>
                            <a:off x="1885950" y="742950"/>
                            <a:ext cx="1242695" cy="733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DD7EE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2048" w:rsidRDefault="00C46DD7" w:rsidP="00EC48E2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งบปกติ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5819775" y="590550"/>
                            <a:ext cx="1691640" cy="47625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spacing w:before="12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จังหวัด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และกลุ่มจังหวัด</w:t>
                              </w: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819775" y="1133475"/>
                            <a:ext cx="1691640" cy="466725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spacing w:before="12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องค์กรปกครองส่วนท้องถิ่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 xml:space="preserve">น </w:t>
                              </w: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7" name="ตัวเชื่อมต่อตรง 192"/>
                        <wps:cNvCnPr>
                          <a:cxnSpLocks noChangeShapeType="1"/>
                        </wps:cNvCnPr>
                        <wps:spPr bwMode="auto">
                          <a:xfrm>
                            <a:off x="1495425" y="1085850"/>
                            <a:ext cx="39560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ตัวเชื่อมต่อตรง 193"/>
                        <wps:cNvCnPr>
                          <a:cxnSpLocks noChangeShapeType="1"/>
                        </wps:cNvCnPr>
                        <wps:spPr bwMode="auto">
                          <a:xfrm>
                            <a:off x="3114675" y="1095375"/>
                            <a:ext cx="540000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609975" y="1438275"/>
                            <a:ext cx="1692000" cy="58547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งบ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>บูรณาการเชิงยุทธศาสตร์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:rsidR="00C46DD7" w:rsidRPr="00F26214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Agenda)</w:t>
                              </w: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629025" y="742950"/>
                            <a:ext cx="1692000" cy="64800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งบประมาณเชิงพื้นที่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C46DD7" w:rsidRPr="00F26214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Area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1" name="ตัวเชื่อมต่อตรง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9750" y="762000"/>
                            <a:ext cx="0" cy="611505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ตัวเชื่อมต่อตรง 198"/>
                        <wps:cNvCnPr>
                          <a:cxnSpLocks noChangeShapeType="1"/>
                        </wps:cNvCnPr>
                        <wps:spPr bwMode="auto">
                          <a:xfrm>
                            <a:off x="5324475" y="1057275"/>
                            <a:ext cx="288000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ตัวเชื่อมต่อตรง 199"/>
                        <wps:cNvCnPr>
                          <a:cxnSpLocks noChangeShapeType="1"/>
                        </wps:cNvCnPr>
                        <wps:spPr bwMode="auto">
                          <a:xfrm>
                            <a:off x="5610225" y="76200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ตัวเชื่อมต่อตรง 200"/>
                        <wps:cNvCnPr>
                          <a:cxnSpLocks noChangeShapeType="1"/>
                        </wps:cNvCnPr>
                        <wps:spPr bwMode="auto">
                          <a:xfrm>
                            <a:off x="5619750" y="137160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ตัวเชื่อมต่อตรง 201"/>
                        <wps:cNvCnPr>
                          <a:cxnSpLocks noChangeShapeType="1"/>
                        </wps:cNvCnPr>
                        <wps:spPr bwMode="auto">
                          <a:xfrm>
                            <a:off x="3406035" y="1699365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ตัวเชื่อมต่อตรง 2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9475" y="400050"/>
                            <a:ext cx="0" cy="129540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3619500" y="0"/>
                            <a:ext cx="1692000" cy="68400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jc w:val="center"/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กระทรวง/กรม</w:t>
                              </w:r>
                            </w:p>
                            <w:p w:rsidR="00C46DD7" w:rsidRPr="00F26214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Function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2" name="ตัวเชื่อมต่อตรง 209"/>
                        <wps:cNvCnPr>
                          <a:cxnSpLocks noChangeShapeType="1"/>
                        </wps:cNvCnPr>
                        <wps:spPr bwMode="auto">
                          <a:xfrm>
                            <a:off x="3419475" y="40005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352" o:spid="_x0000_s1062" style="position:absolute;left:0;text-align:left;margin-left:62.05pt;margin-top:-27.4pt;width:591.45pt;height:159.35pt;z-index:251662336" coordsize="75114,2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">
                <v:roundrect id="สี่เหลี่ยมผืนผ้า: มุมมน 59" o:spid="_x0000_s1063" style="position:absolute;top:6381;width:14954;height:10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" fillcolor="#bdd7ee" strokecolor="#ed7d31" strokeweight="3pt">
                  <v:stroke joinstyle="miter"/>
                  <v:textbox>
                    <w:txbxContent>
                      <w:p w:rsidR="00C46DD7" w:rsidRDefault="00C46DD7" w:rsidP="00EC48E2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2.8.1 งบประมาณรายจ่ายประจำปีของอำเภอ</w:t>
                        </w:r>
                      </w:p>
                    </w:txbxContent>
                  </v:textbox>
                </v:roundrect>
                <v:roundrect id="สี่เหลี่ยมผืนผ้า: มุมมน 60" o:spid="_x0000_s1064" style="position:absolute;left:18859;top:7429;width:1242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" fillcolor="#bdd7ee" strokeweight="1.5pt">
                  <v:stroke joinstyle="miter"/>
                  <v:textbox>
                    <w:txbxContent>
                      <w:p w:rsidR="00C46DD7" w:rsidRPr="00642048" w:rsidRDefault="00C46DD7" w:rsidP="00EC48E2">
                        <w:pPr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งบปกติ</w:t>
                        </w:r>
                      </w:p>
                    </w:txbxContent>
                  </v:textbox>
                </v:roundrect>
                <v:rect id="Rectangle 2" o:spid="_x0000_s1065" style="position:absolute;left:58197;top:5905;width:16917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" fillcolor="#bdd7ee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spacing w:before="12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จังหวัด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และกลุ่มจังหวัด</w:t>
                        </w: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</w:p>
                    </w:txbxContent>
                  </v:textbox>
                </v:rect>
                <v:rect id="Rectangle 5" o:spid="_x0000_s1066" style="position:absolute;left:58197;top:11334;width:1691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" fillcolor="#bdd7ee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spacing w:before="12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องค์กรปกครองส่วนท้องถิ่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 xml:space="preserve">น </w:t>
                        </w: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192" o:spid="_x0000_s1067" style="position:absolute;visibility:visible;mso-wrap-style:square" from="14954,10858" to="18910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" strokeweight="1.5pt">
                  <v:stroke joinstyle="miter"/>
                </v:line>
                <v:line id="ตัวเชื่อมต่อตรง 193" o:spid="_x0000_s1068" style="position:absolute;visibility:visible;mso-wrap-style:square" from="31146,10953" to="3654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" strokeweight="1.5pt">
                  <v:stroke joinstyle="miter"/>
                </v:line>
                <v:rect id="Rectangle 2" o:spid="_x0000_s1069" style="position:absolute;left:36099;top:14382;width:16920;height:5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" fillcolor="#bdd7ee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งบ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บูรณาการเชิงยุทธศาสตร์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cs/>
                          </w:rPr>
                          <w:t xml:space="preserve"> </w:t>
                        </w:r>
                      </w:p>
                      <w:p w:rsidR="00C46DD7" w:rsidRPr="00F26214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Agenda)</w:t>
                        </w: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</w:p>
                    </w:txbxContent>
                  </v:textbox>
                </v:rect>
                <v:rect id="Rectangle 2" o:spid="_x0000_s1070" style="position:absolute;left:36290;top:7429;width:1692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" fillcolor="#bdd7ee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งบประมาณเชิงพื้นที่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C46DD7" w:rsidRPr="00F26214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Area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197" o:spid="_x0000_s1071" style="position:absolute;flip:x;visibility:visible;mso-wrap-style:square" from="56197,7620" to="56197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" strokeweight="1.5pt">
                  <v:stroke joinstyle="miter"/>
                </v:line>
                <v:line id="ตัวเชื่อมต่อตรง 198" o:spid="_x0000_s1072" style="position:absolute;visibility:visible;mso-wrap-style:square" from="53244,10572" to="5612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" strokeweight="1.5pt">
                  <v:stroke joinstyle="miter"/>
                </v:line>
                <v:line id="ตัวเชื่อมต่อตรง 199" o:spid="_x0000_s1073" style="position:absolute;visibility:visible;mso-wrap-style:square" from="56102,7620" to="58166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" strokeweight="1.5pt">
                  <v:stroke joinstyle="miter"/>
                </v:line>
                <v:line id="ตัวเชื่อมต่อตรง 200" o:spid="_x0000_s1074" style="position:absolute;visibility:visible;mso-wrap-style:square" from="56197,13716" to="58261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" strokeweight="1.5pt">
                  <v:stroke joinstyle="miter"/>
                </v:line>
                <v:line id="ตัวเชื่อมต่อตรง 201" o:spid="_x0000_s1075" style="position:absolute;visibility:visible;mso-wrap-style:square" from="34060,16993" to="36124,1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" strokeweight="1.5pt">
                  <v:stroke joinstyle="miter"/>
                </v:line>
                <v:line id="ตัวเชื่อมต่อตรง 207" o:spid="_x0000_s1076" style="position:absolute;flip:x;visibility:visible;mso-wrap-style:square" from="34194,4000" to="34194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" strokeweight="1.5pt">
                  <v:stroke joinstyle="miter"/>
                </v:line>
                <v:rect id="Rectangle 2" o:spid="_x0000_s1077" style="position:absolute;left:36195;width:1692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" fillcolor="#bdd7ee" strokecolor="#787878" strokeweight="1pt">
                  <v:textbox>
                    <w:txbxContent>
                      <w:p w:rsidR="00C46DD7" w:rsidRDefault="00C46DD7" w:rsidP="00EC48E2">
                        <w:pPr>
                          <w:jc w:val="center"/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กระทรวง/กรม</w:t>
                        </w:r>
                      </w:p>
                      <w:p w:rsidR="00C46DD7" w:rsidRPr="00F26214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Function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</w:p>
                    </w:txbxContent>
                  </v:textbox>
                </v:rect>
                <v:line id="ตัวเชื่อมต่อตรง 209" o:spid="_x0000_s1078" style="position:absolute;visibility:visible;mso-wrap-style:square" from="34194,4000" to="36258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" strokeweight="1.5pt">
                  <v:stroke joinstyle="miter"/>
                </v:line>
              </v:group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226695</wp:posOffset>
                </wp:positionV>
                <wp:extent cx="6985" cy="562610"/>
                <wp:effectExtent l="17780" t="14605" r="13335" b="13335"/>
                <wp:wrapNone/>
                <wp:docPr id="2351" name="ลูกศรเชื่อมต่อแบบตรง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5626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8E71" id="ลูกศรเชื่อมต่อแบบตรง 2351" o:spid="_x0000_s1026" type="#_x0000_t32" style="position:absolute;margin-left:504.55pt;margin-top:17.85pt;width:.55pt;height:44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" strokeweight="1.5pt"/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6604635</wp:posOffset>
                </wp:positionH>
                <wp:positionV relativeFrom="paragraph">
                  <wp:posOffset>149860</wp:posOffset>
                </wp:positionV>
                <wp:extent cx="1664335" cy="389255"/>
                <wp:effectExtent l="5080" t="6350" r="6985" b="13970"/>
                <wp:wrapNone/>
                <wp:docPr id="2349" name="สี่เหลี่ยมผืนผ้า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389255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CD531E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531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องค์การบริหารส่วนจังหวัด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9" o:spid="_x0000_s1079" style="position:absolute;left:0;text-align:left;margin-left:520.05pt;margin-top:11.8pt;width:131.05pt;height:30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" fillcolor="#bdd6ee">
                <v:textbox>
                  <w:txbxContent>
                    <w:p w:rsidR="00C46DD7" w:rsidRPr="00CD531E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531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องค์การบริหารส่วนจังหวัด</w:t>
                      </w:r>
                    </w:p>
                  </w:txbxContent>
                </v:textbox>
              </v:rect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78105</wp:posOffset>
                </wp:positionV>
                <wp:extent cx="255270" cy="0"/>
                <wp:effectExtent l="10795" t="12065" r="10160" b="16510"/>
                <wp:wrapNone/>
                <wp:docPr id="2343" name="ลูกศรเชื่อมต่อแบบตรง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2256" id="ลูกศรเชื่อมต่อแบบตรง 2343" o:spid="_x0000_s1026" type="#_x0000_t32" style="position:absolute;margin-left:7in;margin-top:6.15pt;width:20.1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" strokeweight="1.5pt"/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page">
                  <wp:posOffset>-819150</wp:posOffset>
                </wp:positionH>
                <wp:positionV relativeFrom="page">
                  <wp:posOffset>4632325</wp:posOffset>
                </wp:positionV>
                <wp:extent cx="3261360" cy="338455"/>
                <wp:effectExtent l="3810" t="0" r="635" b="0"/>
                <wp:wrapNone/>
                <wp:docPr id="2340" name="Text Box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613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DD7" w:rsidRPr="005443E4" w:rsidRDefault="00C46DD7" w:rsidP="00EC48E2">
                            <w:pPr>
                              <w:pStyle w:val="Footer"/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rtl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rtl/>
                                <w:cs/>
                              </w:rPr>
                              <w:t xml:space="preserve">) </w:t>
                            </w:r>
                            <w:r w:rsidRPr="0035372A"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  <w:t>แผนการป้องกันและบรรเทาสาธารณภัย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en-US" w:bidi="th-TH"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 xml:space="preserve"> พ</w:t>
                            </w:r>
                            <w:r>
                              <w:rPr>
                                <w:rFonts w:ascii="TH SarabunPSK" w:hAnsi="TH SarabunPSK" w:cs="TH SarabunPSK" w:hint="cs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rtl/>
                                <w:cs/>
                                <w:lang w:bidi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2564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70798">
                              <w:rPr>
                                <w:rFonts w:ascii="TH SarabunPSK" w:hAnsi="TH SarabunPSK" w:cs="TH SarabunPSK"/>
                                <w:lang w:val="en-US"/>
                              </w:rPr>
                              <w:t>-2570</w:t>
                            </w:r>
                            <w:r w:rsidRPr="00F70798">
                              <w:rPr>
                                <w:rFonts w:ascii="TH SarabunPSK" w:hAnsi="TH SarabunPSK" w:cs="TH SarabunPSK"/>
                              </w:rPr>
                              <w:t>I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>23</w:t>
                            </w:r>
                          </w:p>
                          <w:p w:rsidR="00C46DD7" w:rsidRPr="00950FC0" w:rsidRDefault="00C46DD7" w:rsidP="00EC48E2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0" o:spid="_x0000_s1080" type="#_x0000_t202" style="position:absolute;left:0;text-align:left;margin-left:-64.5pt;margin-top:364.75pt;width:256.8pt;height:26.65pt;rotation:9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" stroked="f">
                <v:textbox style="layout-flow:vertical">
                  <w:txbxContent>
                    <w:p w:rsidR="00C46DD7" w:rsidRPr="005443E4" w:rsidRDefault="00C46DD7" w:rsidP="00EC48E2">
                      <w:pPr>
                        <w:pStyle w:val="Footer"/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rtl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rtl/>
                          <w:cs/>
                        </w:rPr>
                        <w:t xml:space="preserve">) </w:t>
                      </w:r>
                      <w:r w:rsidRPr="0035372A"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  <w:t>แผนการป้องกันและบรรเทาสาธารณภัย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en-US" w:bidi="th-TH"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 xml:space="preserve"> พ</w:t>
                      </w:r>
                      <w:r>
                        <w:rPr>
                          <w:rFonts w:ascii="TH SarabunPSK" w:hAnsi="TH SarabunPSK" w:cs="TH SarabunPSK" w:hint="cs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rtl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2564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70798">
                        <w:rPr>
                          <w:rFonts w:ascii="TH SarabunPSK" w:hAnsi="TH SarabunPSK" w:cs="TH SarabunPSK"/>
                          <w:lang w:val="en-US"/>
                        </w:rPr>
                        <w:t>-2570</w:t>
                      </w:r>
                      <w:r w:rsidRPr="00F70798">
                        <w:rPr>
                          <w:rFonts w:ascii="TH SarabunPSK" w:hAnsi="TH SarabunPSK" w:cs="TH SarabunPSK"/>
                        </w:rPr>
                        <w:t>I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>23</w:t>
                      </w:r>
                    </w:p>
                    <w:p w:rsidR="00C46DD7" w:rsidRPr="00950FC0" w:rsidRDefault="00C46DD7" w:rsidP="00EC48E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253365</wp:posOffset>
                </wp:positionV>
                <wp:extent cx="5981700" cy="1447800"/>
                <wp:effectExtent l="22225" t="6985" r="15875" b="12065"/>
                <wp:wrapNone/>
                <wp:docPr id="2172" name="กลุ่ม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447800"/>
                          <a:chOff x="0" y="0"/>
                          <a:chExt cx="5981700" cy="1447800"/>
                        </a:xfrm>
                      </wpg:grpSpPr>
                      <wps:wsp>
                        <wps:cNvPr id="217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19300" y="0"/>
                            <a:ext cx="3952875" cy="659084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เงินทดรองราชการตามระเบียบกระทรวงการคลังว่าด้วยเงินทดรองราชการ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 xml:space="preserve"> 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เพื่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อช่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วยเหลือผู้ประสบภัยพิบัติกรณีฉุกเฉิน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28825" y="752475"/>
                            <a:ext cx="3952875" cy="695325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 w="12700">
                            <a:solidFill>
                              <a:srgbClr val="7878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เงิน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สำรองจ่าย เพื่อ</w:t>
                              </w:r>
                              <w:r w:rsidRPr="00DD43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กรณีฉุกเฉิน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หรือจำเป็นเร่งด่วนที่ต้องดำเนินการโครงการตามนโยบายของรัฐบาล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5" name="ตัวเชื่อมต่อตรง 40"/>
                        <wps:cNvCnPr>
                          <a:cxnSpLocks noChangeShapeType="1"/>
                        </wps:cNvCnPr>
                        <wps:spPr bwMode="auto">
                          <a:xfrm>
                            <a:off x="1476375" y="695325"/>
                            <a:ext cx="359410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ตัวเชื่อมต่อตรง 41"/>
                        <wps:cNvCnPr>
                          <a:cxnSpLocks noChangeShapeType="1"/>
                        </wps:cNvCnPr>
                        <wps:spPr bwMode="auto">
                          <a:xfrm>
                            <a:off x="1828800" y="314325"/>
                            <a:ext cx="0" cy="743585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ตัวเชื่อมต่อตรง 42"/>
                        <wps:cNvCnPr>
                          <a:cxnSpLocks noChangeShapeType="1"/>
                        </wps:cNvCnPr>
                        <wps:spPr bwMode="auto">
                          <a:xfrm>
                            <a:off x="1819275" y="32385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ตัวเชื่อมต่อตรง 43"/>
                        <wps:cNvCnPr>
                          <a:cxnSpLocks noChangeShapeType="1"/>
                        </wps:cNvCnPr>
                        <wps:spPr bwMode="auto">
                          <a:xfrm>
                            <a:off x="1828800" y="104775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สี่เหลี่ยมผืนผ้า: มุมมน 44"/>
                        <wps:cNvSpPr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495425" cy="1001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8CBAD"/>
                          </a:solidFill>
                          <a:ln w="38100" algn="ctr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D435A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2.8.2 </w:t>
                              </w:r>
                              <w:r w:rsidRPr="00DD43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งบกลาง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172" o:spid="_x0000_s1081" style="position:absolute;left:0;text-align:left;margin-left:60.9pt;margin-top:19.95pt;width:471pt;height:114pt;z-index:251660288" coordsize="59817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">
                <v:rect id="Rectangle 11" o:spid="_x0000_s1082" style="position:absolute;left:20193;width:39528;height:6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" fillcolor="#f8cbad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เงินทดรองราชการตามระเบียบกระทรวงการคลังว่าด้วยเงินทดรองราชการ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 xml:space="preserve"> 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เพื่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อช่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วยเหลือผู้ประสบภัยพิบัติกรณีฉุกเฉิน</w:t>
                        </w:r>
                      </w:p>
                    </w:txbxContent>
                  </v:textbox>
                </v:rect>
                <v:rect id="Rectangle 11" o:spid="_x0000_s1083" style="position:absolute;left:20288;top:7524;width:39529;height: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" fillcolor="#f8cbad" strokecolor="#787878" strokeweight="1pt">
                  <v:textbox>
                    <w:txbxContent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เงิน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สำรองจ่าย เพื่อ</w:t>
                        </w:r>
                        <w:r w:rsidRPr="00DD435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กรณีฉุกเฉิน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หรือจำเป็นเร่งด่วนที่ต้องดำเนินการโครงการตามนโยบายของรัฐบาล</w:t>
                        </w:r>
                      </w:p>
                    </w:txbxContent>
                  </v:textbox>
                </v:rect>
                <v:line id="ตัวเชื่อมต่อตรง 40" o:spid="_x0000_s1084" style="position:absolute;visibility:visible;mso-wrap-style:square" from="14763,6953" to="18357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" strokeweight="1.5pt">
                  <v:stroke joinstyle="miter"/>
                </v:line>
                <v:line id="ตัวเชื่อมต่อตรง 41" o:spid="_x0000_s1085" style="position:absolute;visibility:visible;mso-wrap-style:square" from="18288,3143" to="18288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" strokeweight="1.5pt">
                  <v:stroke joinstyle="miter"/>
                </v:line>
                <v:line id="ตัวเชื่อมต่อตรง 42" o:spid="_x0000_s1086" style="position:absolute;visibility:visible;mso-wrap-style:square" from="18192,3238" to="2025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" strokeweight="1.5pt">
                  <v:stroke joinstyle="miter"/>
                </v:line>
                <v:line id="ตัวเชื่อมต่อตรง 43" o:spid="_x0000_s1087" style="position:absolute;visibility:visible;mso-wrap-style:square" from="18288,10477" to="20351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" strokeweight="1.5pt">
                  <v:stroke joinstyle="miter"/>
                </v:line>
                <v:roundrect id="สี่เหลี่ยมผืนผ้า: มุมมน 44" o:spid="_x0000_s1088" style="position:absolute;top:1905;width:14954;height:10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" fillcolor="#f8cbad" strokecolor="#ed7d31" strokeweight="3pt">
                  <v:stroke joinstyle="miter"/>
                  <v:textbox>
                    <w:txbxContent>
                      <w:p w:rsidR="00C46DD7" w:rsidRPr="00DD435A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2.8.2 </w:t>
                        </w:r>
                        <w:r w:rsidRPr="00DD435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งบกลาง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>
                <wp:simplePos x="0" y="0"/>
                <wp:positionH relativeFrom="column">
                  <wp:posOffset>1613534</wp:posOffset>
                </wp:positionH>
                <wp:positionV relativeFrom="paragraph">
                  <wp:posOffset>87629</wp:posOffset>
                </wp:positionV>
                <wp:extent cx="0" cy="0"/>
                <wp:effectExtent l="0" t="0" r="0" b="0"/>
                <wp:wrapNone/>
                <wp:docPr id="2171" name="ตัวเชื่อมต่อตรง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BDDAC" id="ตัวเชื่อมต่อตรง 217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margin;mso-height-relative:margin" from="127.05pt,6.9pt" to="127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" strokecolor="windowText" strokeweight="1pt">
                <v:stroke joinstyle="miter"/>
                <o:lock v:ext="edit" shapetype="f"/>
              </v:line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17780</wp:posOffset>
                </wp:positionV>
                <wp:extent cx="6143625" cy="1236980"/>
                <wp:effectExtent l="15240" t="7620" r="13335" b="12700"/>
                <wp:wrapNone/>
                <wp:docPr id="2158" name="กลุ่ม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1236980"/>
                          <a:chOff x="0" y="0"/>
                          <a:chExt cx="6143625" cy="1236980"/>
                        </a:xfrm>
                      </wpg:grpSpPr>
                      <wps:wsp>
                        <wps:cNvPr id="215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428625"/>
                            <a:ext cx="1524000" cy="379730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2048" w:rsidRDefault="00C46DD7" w:rsidP="00EC48E2">
                              <w:pPr>
                                <w:spacing w:line="280" w:lineRule="exac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420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กองทุน</w:t>
                              </w:r>
                              <w:r w:rsidRPr="00642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0"/>
                            <a:ext cx="1524000" cy="379730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2048" w:rsidRDefault="00C46DD7" w:rsidP="00EC48E2">
                              <w:pPr>
                                <w:spacing w:line="280" w:lineRule="exac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420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เงินบริจาค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161" name="Group 40"/>
                        <wpg:cNvGrpSpPr>
                          <a:grpSpLocks/>
                        </wpg:cNvGrpSpPr>
                        <wpg:grpSpPr bwMode="auto">
                          <a:xfrm>
                            <a:off x="0" y="152400"/>
                            <a:ext cx="4620260" cy="1001395"/>
                            <a:chOff x="0" y="0"/>
                            <a:chExt cx="4620260" cy="1001395"/>
                          </a:xfrm>
                        </wpg:grpSpPr>
                        <wps:wsp>
                          <wps:cNvPr id="2162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850" y="140208"/>
                              <a:ext cx="2295525" cy="704850"/>
                            </a:xfrm>
                            <a:prstGeom prst="rect">
                              <a:avLst/>
                            </a:prstGeom>
                            <a:solidFill>
                              <a:srgbClr val="FFE69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642048" w:rsidRDefault="00C46DD7" w:rsidP="00EC48E2">
                                <w:pPr>
                                  <w:spacing w:line="280" w:lineRule="exac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B92D2B">
                                  <w:rPr>
                                    <w:rFonts w:ascii="TH SarabunPSK" w:eastAsia="Calibri" w:hAnsi="TH SarabunPSK" w:cs="TH SarabunPSK"/>
                                    <w:b/>
                                    <w:bCs/>
                                    <w:spacing w:val="10"/>
                                    <w:sz w:val="32"/>
                                    <w:szCs w:val="32"/>
                                    <w:cs/>
                                  </w:rPr>
                                  <w:t>งบประมาณสนับสนุนจากองค์กร/หน่วยงานต่าง</w:t>
                                </w:r>
                                <w:r w:rsidRPr="00B92D2B">
                                  <w:rPr>
                                    <w:rFonts w:ascii="TH SarabunPSK" w:eastAsia="Calibri" w:hAnsi="TH SarabunPSK" w:cs="TH SarabunPSK" w:hint="cs"/>
                                    <w:b/>
                                    <w:bCs/>
                                    <w:spacing w:val="1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B92D2B">
                                  <w:rPr>
                                    <w:rFonts w:ascii="TH SarabunPSK" w:eastAsia="Calibri" w:hAnsi="TH SarabunPSK" w:cs="TH SarabunPSK"/>
                                    <w:b/>
                                    <w:bCs/>
                                    <w:spacing w:val="10"/>
                                    <w:sz w:val="32"/>
                                    <w:szCs w:val="32"/>
                                    <w:cs/>
                                  </w:rPr>
                                  <w:t>ๆ ภาคเอกชน</w:t>
                                </w:r>
                                <w:r w:rsidRPr="00B92D2B">
                                  <w:rPr>
                                    <w:rFonts w:ascii="TH SarabunPSK" w:eastAsia="Calibri" w:hAnsi="TH SarabunPSK" w:cs="TH SarabunPSK"/>
                                    <w:spacing w:val="1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B92D2B">
                                  <w:rPr>
                                    <w:rFonts w:ascii="TH SarabunPSK" w:eastAsia="Calibri" w:hAnsi="TH SarabunPSK" w:cs="TH SarabunPSK"/>
                                    <w:b/>
                                    <w:bCs/>
                                    <w:spacing w:val="10"/>
                                    <w:sz w:val="32"/>
                                    <w:szCs w:val="32"/>
                                    <w:cs/>
                                  </w:rPr>
                                  <w:t>ทั้งในประเทศ</w:t>
                                </w:r>
                                <w:r w:rsidRPr="00B92D2B">
                                  <w:rPr>
                                    <w:rFonts w:ascii="TH SarabunPSK" w:eastAsia="Calibri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และระหว่างประเทศ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163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20260" cy="1001395"/>
                              <a:chOff x="0" y="0"/>
                              <a:chExt cx="4620260" cy="1001395"/>
                            </a:xfrm>
                          </wpg:grpSpPr>
                          <wps:wsp>
                            <wps:cNvPr id="2164" name="สี่เหลี่ยมผืนผ้า: มุมมน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10013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E699"/>
                              </a:solidFill>
                              <a:ln w="28575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6DD7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2.8.3 </w:t>
                                  </w:r>
                                </w:p>
                                <w:p w:rsidR="00C46DD7" w:rsidRDefault="00C46DD7" w:rsidP="00EC48E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เงินนอก</w:t>
                                  </w:r>
                                  <w:r w:rsidRPr="004734AA"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งบประมา</w:t>
                                  </w:r>
                                  <w:r>
                                    <w:rPr>
                                      <w:rFonts w:ascii="TH SarabunPSK" w:eastAsia="Calibri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65" name="ตัวเชื่อมต่อตรง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0075" y="66675"/>
                                <a:ext cx="0" cy="827405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6" name="ตัวเชื่อมต่อตรง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57325" y="502158"/>
                                <a:ext cx="39560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7" name="ตัวเชื่อมต่อตรง 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550" y="66675"/>
                                <a:ext cx="2197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8" name="ตัวเชื่อมต่อตรง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0550" y="885825"/>
                                <a:ext cx="2063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9" name="ตัวเชื่อมต่อตรง 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375" y="483108"/>
                                <a:ext cx="4680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7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857250"/>
                            <a:ext cx="1524000" cy="379730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F26214" w:rsidRDefault="00C46DD7" w:rsidP="00EC48E2">
                              <w:pPr>
                                <w:spacing w:line="280" w:lineRule="exac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262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อื</w:t>
                              </w:r>
                              <w:r w:rsidRPr="00F262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่</w:t>
                              </w:r>
                              <w:r w:rsidRPr="00F262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158" o:spid="_x0000_s1089" style="position:absolute;left:0;text-align:left;margin-left:56.6pt;margin-top:1.4pt;width:483.75pt;height:97.4pt;z-index:251661312" coordsize="61436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">
                <v:shape id="Text Box 77" o:spid="_x0000_s1090" type="#_x0000_t202" style="position:absolute;left:46196;top:4286;width:15240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" fillcolor="#ffe699" strokeweight="1pt">
                  <v:textbox>
                    <w:txbxContent>
                      <w:p w:rsidR="00C46DD7" w:rsidRPr="00642048" w:rsidRDefault="00C46DD7" w:rsidP="00EC48E2">
                        <w:pPr>
                          <w:spacing w:line="280" w:lineRule="exac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42048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กองทุน</w:t>
                        </w:r>
                        <w:r w:rsidRPr="00642048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7" o:spid="_x0000_s1091" type="#_x0000_t202" style="position:absolute;left:46196;width:15240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" fillcolor="#ffe699" strokeweight="1pt">
                  <v:textbox>
                    <w:txbxContent>
                      <w:p w:rsidR="00C46DD7" w:rsidRPr="00642048" w:rsidRDefault="00C46DD7" w:rsidP="00EC48E2">
                        <w:pPr>
                          <w:spacing w:line="280" w:lineRule="exac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42048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เงินบริจาค</w:t>
                        </w:r>
                      </w:p>
                    </w:txbxContent>
                  </v:textbox>
                </v:shape>
                <v:group id="Group 40" o:spid="_x0000_s1092" style="position:absolute;top:1524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Text Box 77" o:spid="_x0000_s1093" type="#_x0000_t202" style="position:absolute;left:18478;top:1402;width:22955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" fillcolor="#ffe699" strokeweight="1pt">
                    <v:textbox>
                      <w:txbxContent>
                        <w:p w:rsidR="00C46DD7" w:rsidRPr="00642048" w:rsidRDefault="00C46DD7" w:rsidP="00EC48E2">
                          <w:pPr>
                            <w:spacing w:line="280" w:lineRule="exact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B92D2B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spacing w:val="10"/>
                              <w:sz w:val="32"/>
                              <w:szCs w:val="32"/>
                              <w:cs/>
                            </w:rPr>
                            <w:t>งบประมาณสนับสนุนจากองค์กร/หน่วยงานต่าง</w:t>
                          </w:r>
                          <w:r w:rsidRPr="00B92D2B">
                            <w:rPr>
                              <w:rFonts w:ascii="TH SarabunPSK" w:eastAsia="Calibri" w:hAnsi="TH SarabunPSK" w:cs="TH SarabunPSK" w:hint="cs"/>
                              <w:b/>
                              <w:bCs/>
                              <w:spacing w:val="1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B92D2B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spacing w:val="10"/>
                              <w:sz w:val="32"/>
                              <w:szCs w:val="32"/>
                              <w:cs/>
                            </w:rPr>
                            <w:t>ๆ ภาคเอกชน</w:t>
                          </w:r>
                          <w:r w:rsidRPr="00B92D2B">
                            <w:rPr>
                              <w:rFonts w:ascii="TH SarabunPSK" w:eastAsia="Calibri" w:hAnsi="TH SarabunPSK" w:cs="TH SarabunPSK"/>
                              <w:spacing w:val="1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B92D2B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spacing w:val="10"/>
                              <w:sz w:val="32"/>
                              <w:szCs w:val="32"/>
                              <w:cs/>
                            </w:rPr>
                            <w:t>ทั้งในประเทศ</w:t>
                          </w:r>
                          <w:r w:rsidRPr="00B92D2B">
                            <w:rPr>
                              <w:rFonts w:ascii="TH SarabunPSK" w:eastAsia="Calibri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และระหว่างประเทศ</w:t>
                          </w:r>
                        </w:p>
                      </w:txbxContent>
                    </v:textbox>
                  </v:shape>
                  <v:group id="Group 39" o:spid="_x0000_s1094" style="position:absolute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<v:roundrect id="สี่เหลี่ยมผืนผ้า: มุมมน 51" o:spid="_x0000_s1095" style="position:absolute;width:14465;height:10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" fillcolor="#ffe699" strokecolor="#ed7d31" strokeweight="2.25pt">
                      <v:stroke joinstyle="miter"/>
                      <v:textbox>
                        <w:txbxContent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2.8.3 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เงินนอก</w:t>
                            </w:r>
                            <w:r w:rsidRPr="004734A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</w:p>
                        </w:txbxContent>
                      </v:textbox>
                    </v:roundrect>
                    <v:line id="ตัวเชื่อมต่อตรง 52" o:spid="_x0000_s1096" style="position:absolute;visibility:visible;mso-wrap-style:square" from="44100,666" to="44100,8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" strokeweight="1.5pt">
                      <v:stroke joinstyle="miter"/>
                    </v:line>
                    <v:line id="ตัวเชื่อมต่อตรง 53" o:spid="_x0000_s1097" style="position:absolute;flip:y;visibility:visible;mso-wrap-style:square" from="14573,5021" to="18529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" strokeweight="1.5pt">
                      <v:stroke joinstyle="miter"/>
                    </v:line>
                    <v:line id="ตัวเชื่อมต่อตรง 54" o:spid="_x0000_s1098" style="position:absolute;flip:y;visibility:visible;mso-wrap-style:square" from="44005,666" to="46202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" strokeweight="1.5pt">
                      <v:stroke joinstyle="miter"/>
                    </v:line>
                    <v:line id="ตัวเชื่อมต่อตรง 55" o:spid="_x0000_s1099" style="position:absolute;visibility:visible;mso-wrap-style:square" from="44005,8858" to="4606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" strokeweight="1.5pt">
                      <v:stroke joinstyle="miter"/>
                    </v:line>
                    <v:line id="ตัวเชื่อมต่อตรง 56" o:spid="_x0000_s1100" style="position:absolute;flip:y;visibility:visible;mso-wrap-style:square" from="41433,4831" to="46113,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" strokeweight="1.5pt">
                      <v:stroke joinstyle="miter"/>
                    </v:line>
                  </v:group>
                </v:group>
                <v:shape id="Text Box 77" o:spid="_x0000_s1101" type="#_x0000_t202" style="position:absolute;left:46196;top:8572;width:15240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" fillcolor="#ffe699" strokeweight="1pt">
                  <v:textbox>
                    <w:txbxContent>
                      <w:p w:rsidR="00C46DD7" w:rsidRPr="00F26214" w:rsidRDefault="00C46DD7" w:rsidP="00EC48E2">
                        <w:pPr>
                          <w:spacing w:line="280" w:lineRule="exac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2621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อื</w:t>
                        </w:r>
                        <w:r w:rsidRPr="00F2621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F2621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4"/>
          <w:szCs w:val="4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center"/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993"/>
        <w:jc w:val="center"/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แผนภาพที่ 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rtl/>
          <w:cs/>
          <w:lang w:bidi="ar-SA"/>
        </w:rPr>
        <w:t xml:space="preserve">2-2 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rtl/>
          <w:cs/>
        </w:rPr>
        <w:t>แหล่งที่มาและวิธีการงบประมาณในการป้องกันและบรรเทาสาธารณภัย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  <w:sectPr w:rsidR="00EC48E2" w:rsidRPr="00EC48E2" w:rsidSect="00EC48E2">
          <w:headerReference w:type="even" r:id="rId18"/>
          <w:headerReference w:type="default" r:id="rId19"/>
          <w:headerReference w:type="first" r:id="rId20"/>
          <w:pgSz w:w="16840" w:h="11907" w:orient="landscape" w:code="9"/>
          <w:pgMar w:top="1701" w:right="1134" w:bottom="1134" w:left="737" w:header="720" w:footer="720" w:gutter="0"/>
          <w:cols w:space="720"/>
          <w:titlePg/>
          <w:docGrid w:linePitch="360"/>
        </w:sectPr>
      </w:pPr>
    </w:p>
    <w:p w:rsidR="00EC48E2" w:rsidRPr="00EC48E2" w:rsidRDefault="00EC48E2" w:rsidP="00EC48E2">
      <w:pPr>
        <w:spacing w:after="0"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40"/>
          <w:szCs w:val="40"/>
        </w:rPr>
      </w:pPr>
      <w:r w:rsidRPr="00EC48E2">
        <w:rPr>
          <w:rFonts w:ascii="TH SarabunIT๙" w:eastAsia="+mj-ea" w:hAnsi="TH SarabunIT๙" w:cs="TH SarabunIT๙"/>
          <w:b/>
          <w:bCs/>
          <w:kern w:val="24"/>
          <w:sz w:val="40"/>
          <w:szCs w:val="40"/>
          <w:cs/>
        </w:rPr>
        <w:lastRenderedPageBreak/>
        <w:t xml:space="preserve">บทที่ </w:t>
      </w:r>
      <w:r w:rsidRPr="00EC48E2">
        <w:rPr>
          <w:rFonts w:ascii="TH SarabunIT๙" w:eastAsia="+mj-ea" w:hAnsi="TH SarabunIT๙" w:cs="TH SarabunIT๙"/>
          <w:b/>
          <w:bCs/>
          <w:kern w:val="24"/>
          <w:sz w:val="40"/>
          <w:szCs w:val="40"/>
        </w:rPr>
        <w:t>3</w:t>
      </w:r>
    </w:p>
    <w:p w:rsidR="00EC48E2" w:rsidRPr="00EC48E2" w:rsidRDefault="00EC48E2" w:rsidP="00EC48E2">
      <w:pPr>
        <w:spacing w:after="0"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32"/>
          <w:szCs w:val="32"/>
        </w:rPr>
      </w:pPr>
      <w:r w:rsidRPr="00EC48E2">
        <w:rPr>
          <w:rFonts w:ascii="TH SarabunIT๙" w:eastAsia="+mj-ea" w:hAnsi="TH SarabunIT๙" w:cs="TH SarabunIT๙"/>
          <w:b/>
          <w:bCs/>
          <w:kern w:val="24"/>
          <w:sz w:val="36"/>
          <w:szCs w:val="36"/>
          <w:cs/>
        </w:rPr>
        <w:t>หลักการจัดการความเสี่ยงจากสาธารณภัย</w:t>
      </w:r>
    </w:p>
    <w:p w:rsidR="00EC48E2" w:rsidRPr="00EC48E2" w:rsidRDefault="00EC48E2" w:rsidP="00EC48E2">
      <w:pPr>
        <w:spacing w:after="0" w:line="228" w:lineRule="auto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C48E2" w:rsidRPr="00EC48E2" w:rsidRDefault="00EC48E2" w:rsidP="00EC48E2">
      <w:pPr>
        <w:spacing w:after="0" w:line="228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วงจรการจัดการความเสี่ยงจากสาธารณภัย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426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วงจรการจัดการความเสี่ยงจากสาธารณภัย เป็นแนวทางการจัดการสาธารณภัยที่อธิบายให้เห็นถึง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ลักษณะวงจร เพื่อรับมือกับภัยซึ่งมีลักษณะการเกิดที่ยากแก่การคาดการณ์ผลที่เกิดขึ้น ซึ่งอาจมีรูปแบบการเกิด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ไม่ซ้ำเดิม และไม่จำเป็นต้องเป็นลำดับก่อนหลังเสมอไป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Non Linear)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จึงต้องมีการดำเนินการในลักษณะเป็นวงรอบ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Closed Loop)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อย่างต่อเนื่อง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ไม่สามารถแยกส่วนเฉพาะในแต่ละกระบวนการ ดังนั้น การจัดการความเสี่ยง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จากสาธารณภัยจึงเป็นการจัดการสาธารณภัยแบบองค์รวม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 xml:space="preserve">Holistic Approach)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เพื่อความปลอดภัยอย่างยั่งยืน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ตั้งแต่การป้องกันและลดผลกระทบ การเตรียมความพร้อม การเผชิญเหตุ และบรรเทาทุกข์ ตลอดจนการฟื้นฟู ซึ่งการดำเนินการในแต่ละห้วงเวลาการเกิดสาธารณภัยอาจมีความคาบเกี่ยวกัน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proofErr w:type="spellStart"/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Over lap</w:t>
      </w:r>
      <w:proofErr w:type="spellEnd"/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รวมทั้งระยะเวลาในการดำเนินการขึ้นอยู่กับความรุนแรงของภัยเป็นสำคัญ ดังแผนภาพที่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3-1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288915" cy="4754880"/>
            <wp:effectExtent l="0" t="0" r="6985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TH SarabunIT๙" w:eastAsia="Calibri" w:hAnsi="TH SarabunIT๙" w:cs="TH SarabunIT๙"/>
          <w:sz w:val="28"/>
        </w:rPr>
      </w:pPr>
      <w:r w:rsidRPr="00EC48E2">
        <w:rPr>
          <w:rFonts w:ascii="TH SarabunIT๙" w:eastAsia="Calibri" w:hAnsi="TH SarabunIT๙" w:cs="TH SarabunIT๙"/>
          <w:sz w:val="28"/>
          <w:cs/>
        </w:rPr>
        <w:t xml:space="preserve">ปรับจากที่มา : </w:t>
      </w:r>
      <w:proofErr w:type="spellStart"/>
      <w:r w:rsidRPr="00EC48E2">
        <w:rPr>
          <w:rFonts w:ascii="TH SarabunIT๙" w:eastAsia="Calibri" w:hAnsi="TH SarabunIT๙" w:cs="TH SarabunIT๙"/>
          <w:sz w:val="28"/>
        </w:rPr>
        <w:t>TorqAid</w:t>
      </w:r>
      <w:proofErr w:type="spellEnd"/>
      <w:r w:rsidRPr="00EC48E2">
        <w:rPr>
          <w:rFonts w:ascii="TH SarabunIT๙" w:eastAsia="Calibri" w:hAnsi="TH SarabunIT๙" w:cs="TH SarabunIT๙"/>
          <w:sz w:val="28"/>
        </w:rPr>
        <w:t>. (</w:t>
      </w:r>
      <w:r w:rsidRPr="00EC48E2">
        <w:rPr>
          <w:rFonts w:ascii="TH SarabunIT๙" w:eastAsia="Calibri" w:hAnsi="TH SarabunIT๙" w:cs="TH SarabunIT๙"/>
          <w:sz w:val="28"/>
          <w:cs/>
        </w:rPr>
        <w:t xml:space="preserve">2016). </w:t>
      </w:r>
      <w:proofErr w:type="spellStart"/>
      <w:r w:rsidRPr="00EC48E2">
        <w:rPr>
          <w:rFonts w:ascii="TH SarabunIT๙" w:eastAsia="Calibri" w:hAnsi="TH SarabunIT๙" w:cs="TH SarabunIT๙"/>
          <w:sz w:val="28"/>
        </w:rPr>
        <w:t>TorqAid</w:t>
      </w:r>
      <w:proofErr w:type="spellEnd"/>
      <w:r w:rsidRPr="00EC48E2">
        <w:rPr>
          <w:rFonts w:ascii="TH SarabunIT๙" w:eastAsia="Calibri" w:hAnsi="TH SarabunIT๙" w:cs="TH SarabunIT๙"/>
          <w:sz w:val="28"/>
        </w:rPr>
        <w:t xml:space="preserve"> disaster risk management framework: seven key diagrams.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TH SarabunIT๙" w:eastAsia="Calibri" w:hAnsi="TH SarabunIT๙" w:cs="TH SarabunIT๙"/>
          <w:sz w:val="28"/>
        </w:rPr>
      </w:pPr>
      <w:r w:rsidRPr="00EC48E2">
        <w:rPr>
          <w:rFonts w:ascii="TH SarabunIT๙" w:eastAsia="Calibri" w:hAnsi="TH SarabunIT๙" w:cs="TH SarabunIT๙"/>
          <w:sz w:val="28"/>
        </w:rPr>
        <w:t>https://www.preventionweb.net. (</w:t>
      </w:r>
      <w:r w:rsidRPr="00EC48E2">
        <w:rPr>
          <w:rFonts w:ascii="TH SarabunIT๙" w:eastAsia="Calibri" w:hAnsi="TH SarabunIT๙" w:cs="TH SarabunIT๙"/>
          <w:sz w:val="28"/>
          <w:cs/>
        </w:rPr>
        <w:t>2019</w:t>
      </w:r>
      <w:r w:rsidRPr="00EC48E2">
        <w:rPr>
          <w:rFonts w:ascii="TH SarabunIT๙" w:eastAsia="Calibri" w:hAnsi="TH SarabunIT๙" w:cs="TH SarabunIT๙"/>
          <w:sz w:val="28"/>
        </w:rPr>
        <w:t>, November :</w:t>
      </w:r>
      <w:r w:rsidRPr="00EC48E2">
        <w:rPr>
          <w:rFonts w:ascii="TH SarabunIT๙" w:eastAsia="Calibri" w:hAnsi="TH SarabunIT๙" w:cs="TH SarabunIT๙"/>
          <w:sz w:val="28"/>
          <w:cs/>
        </w:rPr>
        <w:t>25</w:t>
      </w:r>
      <w:r w:rsidRPr="00EC48E2">
        <w:rPr>
          <w:rFonts w:ascii="TH SarabunIT๙" w:eastAsia="Calibri" w:hAnsi="TH SarabunIT๙" w:cs="TH SarabunIT๙"/>
          <w:sz w:val="28"/>
        </w:rPr>
        <w:t>)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TH SarabunIT๙" w:eastAsia="Calibri" w:hAnsi="TH SarabunIT๙" w:cs="TH SarabunIT๙"/>
          <w:sz w:val="28"/>
        </w:rPr>
      </w:pP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 xml:space="preserve">แผนภาพที่ </w:t>
      </w:r>
      <w:r w:rsidRPr="00EC48E2">
        <w:rPr>
          <w:rFonts w:ascii="TH SarabunIT๙" w:eastAsia="Calibri" w:hAnsi="TH SarabunIT๙" w:cs="TH SarabunIT๙"/>
          <w:b/>
          <w:bCs/>
          <w:sz w:val="28"/>
        </w:rPr>
        <w:t>3-1</w:t>
      </w:r>
      <w:r w:rsidRPr="00EC48E2">
        <w:rPr>
          <w:rFonts w:ascii="TH SarabunIT๙" w:eastAsia="Calibri" w:hAnsi="TH SarabunIT๙" w:cs="TH SarabunIT๙"/>
          <w:sz w:val="28"/>
          <w:cs/>
        </w:rPr>
        <w:t xml:space="preserve"> วงจรการจัดการความเสี่ยงจากสาธารณภัย (</w:t>
      </w:r>
      <w:r w:rsidRPr="00EC48E2">
        <w:rPr>
          <w:rFonts w:ascii="TH SarabunIT๙" w:eastAsia="Calibri" w:hAnsi="TH SarabunIT๙" w:cs="TH SarabunIT๙"/>
          <w:sz w:val="28"/>
        </w:rPr>
        <w:t>Disaster Risk Management : DRM)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TH SarabunIT๙" w:eastAsia="Calibri" w:hAnsi="TH SarabunIT๙" w:cs="TH SarabunIT๙"/>
          <w:sz w:val="28"/>
        </w:rPr>
      </w:pPr>
      <w:r w:rsidRPr="00EC48E2">
        <w:rPr>
          <w:rFonts w:ascii="TH SarabunIT๙" w:eastAsia="Calibri" w:hAnsi="TH SarabunIT๙" w:cs="TH SarabunIT๙"/>
          <w:sz w:val="28"/>
          <w:cs/>
        </w:rPr>
        <w:t>เพื่อความปลอดภัยอย่างยั่งยืน (</w:t>
      </w:r>
      <w:r w:rsidRPr="00EC48E2">
        <w:rPr>
          <w:rFonts w:ascii="TH SarabunIT๙" w:eastAsia="Calibri" w:hAnsi="TH SarabunIT๙" w:cs="TH SarabunIT๙"/>
          <w:sz w:val="28"/>
        </w:rPr>
        <w:t>Resilience)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jc w:val="center"/>
        <w:rPr>
          <w:rFonts w:ascii="TH SarabunIT๙" w:eastAsia="Calibri" w:hAnsi="TH SarabunIT๙" w:cs="TH SarabunIT๙"/>
          <w:sz w:val="28"/>
        </w:rPr>
      </w:pP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28" w:lineRule="auto"/>
        <w:rPr>
          <w:rFonts w:ascii="TH SarabunIT๙" w:eastAsia="Calibri" w:hAnsi="TH SarabunIT๙" w:cs="TH SarabunIT๙"/>
          <w:sz w:val="28"/>
        </w:rPr>
      </w:pP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33" w:lineRule="auto"/>
        <w:rPr>
          <w:rFonts w:ascii="TH SarabunIT๙" w:eastAsia="Cordia New" w:hAnsi="TH SarabunIT๙" w:cs="TH SarabunIT๙"/>
          <w:kern w:val="36"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lastRenderedPageBreak/>
        <w:t>3.2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กลไกการจัดการความเสี่ยงจากสาธารณภัย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709"/>
          <w:tab w:val="left" w:pos="993"/>
        </w:tabs>
        <w:spacing w:after="0" w:line="233" w:lineRule="auto"/>
        <w:ind w:firstLine="425"/>
        <w:jc w:val="thaiDistribute"/>
        <w:rPr>
          <w:rFonts w:ascii="TH SarabunIT๙" w:eastAsia="Cordia New" w:hAnsi="TH SarabunIT๙" w:cs="TH SarabunIT๙"/>
          <w:kern w:val="36"/>
          <w:sz w:val="32"/>
          <w:szCs w:val="32"/>
        </w:rPr>
      </w:pP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>3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>.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>2.1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ab/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>ระดับนโยบาย</w:t>
      </w:r>
    </w:p>
    <w:p w:rsidR="00EC48E2" w:rsidRPr="00EC48E2" w:rsidRDefault="00EC48E2" w:rsidP="00EC48E2">
      <w:pPr>
        <w:tabs>
          <w:tab w:val="left" w:pos="709"/>
          <w:tab w:val="left" w:pos="993"/>
          <w:tab w:val="left" w:pos="1418"/>
        </w:tabs>
        <w:spacing w:after="0" w:line="233" w:lineRule="auto"/>
        <w:jc w:val="thaiDistribute"/>
        <w:rPr>
          <w:rFonts w:ascii="TH SarabunIT๙" w:eastAsia="Cordia New" w:hAnsi="TH SarabunIT๙" w:cs="TH SarabunIT๙"/>
          <w:kern w:val="36"/>
          <w:sz w:val="32"/>
          <w:szCs w:val="32"/>
        </w:rPr>
      </w:pP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ab/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ab/>
        <w:t>(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>1)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ab/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>คณะกรรมการป้องกันและบรรเทาสาธารณภัยแห่งชาติ (กปภ.ช.)</w:t>
      </w:r>
    </w:p>
    <w:p w:rsidR="00EC48E2" w:rsidRPr="00EC48E2" w:rsidRDefault="00EC48E2" w:rsidP="00EC48E2">
      <w:pPr>
        <w:tabs>
          <w:tab w:val="left" w:pos="709"/>
          <w:tab w:val="left" w:pos="993"/>
          <w:tab w:val="left" w:pos="1418"/>
        </w:tabs>
        <w:spacing w:after="0" w:line="233" w:lineRule="auto"/>
        <w:jc w:val="thaiDistribute"/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</w:pPr>
      <w:r w:rsidRPr="00EC48E2">
        <w:rPr>
          <w:rFonts w:ascii="TH SarabunIT๙" w:eastAsia="Cordia New" w:hAnsi="TH SarabunIT๙" w:cs="TH SarabunIT๙"/>
          <w:kern w:val="36"/>
          <w:sz w:val="32"/>
          <w:szCs w:val="32"/>
          <w:cs/>
        </w:rPr>
        <w:tab/>
      </w:r>
      <w:r w:rsidRPr="00EC48E2">
        <w:rPr>
          <w:rFonts w:ascii="TH SarabunIT๙" w:eastAsia="Cordia New" w:hAnsi="TH SarabunIT๙" w:cs="TH SarabunIT๙"/>
          <w:kern w:val="36"/>
          <w:sz w:val="32"/>
          <w:szCs w:val="32"/>
          <w:cs/>
        </w:rPr>
        <w:tab/>
      </w:r>
      <w:r w:rsidRPr="00EC48E2">
        <w:rPr>
          <w:rFonts w:ascii="TH SarabunIT๙" w:eastAsia="Cordia New" w:hAnsi="TH SarabunIT๙" w:cs="TH SarabunIT๙"/>
          <w:kern w:val="36"/>
          <w:sz w:val="32"/>
          <w:szCs w:val="32"/>
          <w:cs/>
        </w:rPr>
        <w:tab/>
        <w:t xml:space="preserve"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</w:t>
      </w:r>
      <w:r w:rsidRPr="00EC48E2">
        <w:rPr>
          <w:rFonts w:ascii="TH SarabunIT๙" w:eastAsia="Cordia New" w:hAnsi="TH SarabunIT๙" w:cs="TH SarabunIT๙"/>
          <w:kern w:val="36"/>
          <w:sz w:val="32"/>
          <w:szCs w:val="32"/>
          <w:cs/>
        </w:rPr>
        <w:br/>
      </w:r>
      <w:r w:rsidRPr="00EC48E2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</w:rPr>
        <w:t xml:space="preserve">โดยมีองค์ประกอบและอำนาจหน้าที่ตามที่ระบุในมาตรา </w:t>
      </w:r>
      <w:r w:rsidRPr="00EC48E2">
        <w:rPr>
          <w:rFonts w:ascii="TH SarabunIT๙" w:eastAsia="Cordia New" w:hAnsi="TH SarabunIT๙" w:cs="TH SarabunIT๙"/>
          <w:spacing w:val="-4"/>
          <w:kern w:val="36"/>
          <w:sz w:val="32"/>
          <w:szCs w:val="32"/>
        </w:rPr>
        <w:t xml:space="preserve">6 </w:t>
      </w:r>
      <w:r w:rsidRPr="00EC48E2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</w:rPr>
        <w:t>และมาตรา</w:t>
      </w:r>
      <w:r w:rsidRPr="00EC48E2">
        <w:rPr>
          <w:rFonts w:ascii="TH SarabunIT๙" w:eastAsia="Cordia New" w:hAnsi="TH SarabunIT๙" w:cs="TH SarabunIT๙"/>
          <w:spacing w:val="-4"/>
          <w:kern w:val="36"/>
          <w:sz w:val="32"/>
          <w:szCs w:val="32"/>
        </w:rPr>
        <w:t xml:space="preserve"> 7 </w:t>
      </w:r>
      <w:r w:rsidRPr="00EC48E2"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</w:rPr>
        <w:t>แห่งพระราชบัญญัติป้องกันและบรรเทา</w:t>
      </w:r>
      <w:r w:rsidRPr="00EC48E2">
        <w:rPr>
          <w:rFonts w:ascii="TH SarabunIT๙" w:eastAsia="Cordia New" w:hAnsi="TH SarabunIT๙" w:cs="TH SarabunIT๙"/>
          <w:kern w:val="36"/>
          <w:sz w:val="32"/>
          <w:szCs w:val="32"/>
          <w:cs/>
        </w:rPr>
        <w:t>สาธารณภัย พ.ศ.</w:t>
      </w:r>
      <w:r w:rsidRPr="00EC48E2">
        <w:rPr>
          <w:rFonts w:ascii="TH SarabunIT๙" w:eastAsia="Cordia New" w:hAnsi="TH SarabunIT๙" w:cs="TH SarabunIT๙"/>
          <w:kern w:val="36"/>
          <w:sz w:val="32"/>
          <w:szCs w:val="32"/>
        </w:rPr>
        <w:t>2550</w:t>
      </w:r>
    </w:p>
    <w:p w:rsidR="00EC48E2" w:rsidRPr="00EC48E2" w:rsidRDefault="00EC48E2" w:rsidP="00EC48E2">
      <w:pPr>
        <w:tabs>
          <w:tab w:val="left" w:pos="993"/>
          <w:tab w:val="left" w:pos="141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ab/>
        <w:t>(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>2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>)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ab/>
        <w:t>คณะกรรมการ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ป้องกันอุบัติภัยแห่งชาติ (กปอ.)</w:t>
      </w:r>
    </w:p>
    <w:p w:rsidR="00EC48E2" w:rsidRPr="00EC48E2" w:rsidRDefault="00EC48E2" w:rsidP="00EC48E2">
      <w:pPr>
        <w:tabs>
          <w:tab w:val="left" w:pos="993"/>
          <w:tab w:val="left" w:pos="141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มีหน้าที่เสนอนโยบายเกี่ยวกับการป้องกันอุบัติภัยของประเทศและเสนอแนะแนวทางปฏิบัติ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และประสานงานระหว่างหน่วยงานของรัฐโดยมีองค์ประกอบและอำนาจหน้าที่ตามระเบียบสำนักนายกรัฐมนตรี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br/>
        <w:t>ว่าด้วยการป้องกันอุบัติภัยแห่งชาติ 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.2564 </w:t>
      </w:r>
    </w:p>
    <w:p w:rsidR="00EC48E2" w:rsidRPr="00EC48E2" w:rsidRDefault="00EC48E2" w:rsidP="00EC48E2">
      <w:pPr>
        <w:tabs>
          <w:tab w:val="left" w:pos="990"/>
          <w:tab w:val="left" w:pos="1418"/>
        </w:tabs>
        <w:spacing w:after="0" w:line="233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คณะกรรมการบริหารระบบการเตือนภัยพิบัติแห่งชาติ (กภช.)</w:t>
      </w:r>
    </w:p>
    <w:p w:rsidR="00EC48E2" w:rsidRPr="00EC48E2" w:rsidRDefault="00EC48E2" w:rsidP="00EC48E2">
      <w:pPr>
        <w:tabs>
          <w:tab w:val="left" w:pos="990"/>
          <w:tab w:val="left" w:pos="1418"/>
        </w:tabs>
        <w:spacing w:after="0" w:line="23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มีหน้าที่เสนอ และจัดทำมาตรการ แนวทาง นโยบาย แผนการบริหารระบบการเตือนภัยพิบัติแห่งชาติ แผนงานและโครงการในการบริหารระบบการเตือนภัยพิบัติแห่งชาติ เพื่อเป็นกรอบในการดำเนินงานของหน่วยราชการที่เกี่ยวข้อง โดยมีองค์ประกอบ และอำนาจหน้าที่ตามระเบียบสำนักนายกรัฐมนตรีว่าด้วยการบริหารระบบการเตือนภัยพิบัติแห่งชาติ พ.ศ.2552 และที่แก้ไขเพิ่มเติม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ฉบับที่ 2) พ.ศ.2562</w:t>
      </w:r>
    </w:p>
    <w:p w:rsidR="00EC48E2" w:rsidRPr="00EC48E2" w:rsidRDefault="00EC48E2" w:rsidP="00EC48E2">
      <w:pPr>
        <w:tabs>
          <w:tab w:val="left" w:pos="720"/>
          <w:tab w:val="left" w:pos="993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33" w:lineRule="auto"/>
        <w:ind w:firstLine="425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</w:rPr>
        <w:t>3.2.2</w:t>
      </w:r>
      <w:r w:rsidRPr="00EC48E2"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</w:rPr>
        <w:tab/>
        <w:t>ระดับ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ปฏิบัติ</w:t>
      </w:r>
    </w:p>
    <w:p w:rsidR="00EC48E2" w:rsidRPr="00EC48E2" w:rsidRDefault="00EC48E2" w:rsidP="00EC48E2">
      <w:pPr>
        <w:tabs>
          <w:tab w:val="left" w:pos="720"/>
          <w:tab w:val="left" w:pos="1134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33" w:lineRule="auto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EC48E2">
        <w:rPr>
          <w:rFonts w:ascii="TH SarabunIT๙" w:eastAsia="Calibri" w:hAnsi="TH SarabunIT๙" w:cs="TH SarabunIT๙"/>
          <w:spacing w:val="-13"/>
          <w:sz w:val="32"/>
          <w:szCs w:val="32"/>
          <w:cs/>
        </w:rPr>
        <w:t>กลไกการจัดการความเสี่ยงจากสาธารณภัยระดับปฏิบัติเป็นศูนย์กลางในการอำนวยการและการประสาน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การปฏิบัติของหน่วยงานและภาคส่วนต่าง ๆ ที่เกี่ยวข้องกับการจัดการ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ความเสี่ยงจากสาธารณภัย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ภายใต้แนวคิด “ศูนย์ปฏิบัติการฉุกเฉิน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>(Emergency Operation Center : EOC</w:t>
      </w:r>
      <w:bookmarkStart w:id="32" w:name="_Hlk63684528"/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>)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” โดยเรียกชื่อว่า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กองบัญชาการป้องกัน        และบรรเทาสาธารณภัยแห่งชาติ /กองอำนวยการป้องกันและบรรเทาสาธารณภัยแต่ละระดับ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</w:t>
      </w:r>
      <w:bookmarkEnd w:id="32"/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มีหน้าที่           ในการจัดการความเสี่ยง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จากสาธารณภัยด้วยการบังคับบัญชา อำนวยการ ควบคุม กำกับ และประสาน          การปฏิบัติ ระหว่างภาคส่วนตั้งแต่ภาวะปกติจนถึงเมื่อคาดว่าจะเกิดหรือเกิดสาธารณภัย โดยจะต้องมี         การกำหนดโครงสร้าง อำนาจหน้าที่ และมอบหมายเจ้าหน้าที่ปฏิบัติงานในภารกิจหน้าที่ต่าง ๆ และต้องมี    การจัดทำแนวปฏิบัติหรือคู่มือการปฏิบัติงานตามขั้นตอนในแต่ละระดับการปฏิบัติการ </w:t>
      </w:r>
      <w:r w:rsidRPr="00EC48E2">
        <w:rPr>
          <w:rFonts w:ascii="TH SarabunIT๙" w:eastAsia="Calibri" w:hAnsi="TH SarabunIT๙" w:cs="TH SarabunIT๙"/>
          <w:sz w:val="32"/>
          <w:szCs w:val="32"/>
        </w:rPr>
        <w:t>(Level of Activation)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รวมทั้ง ต้องจัดให้มีสถานที่ และสิ่งอำนวยความสะดวก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(Facilities)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สำหรับการปฏิบัติงาน โดยเมื่อเกิดหรือคาดว่าจะเกิดสาธารณภัยขึ้นกลไกดังกล่าวจะปรับเข้าสู่กระบวนการปฏิบัติในภาวะฉุกเฉินโดยการจัดตั้ง    “ศูนย์บัญชาการเหตุการณ์” ขึ้น ซึ่งแนวทางปฏิบัติในการจัดตั้งองค์กรปฏิบัติ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การจัดการในภาวะฉุกเฉิน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จะกล่าวต่อไปในบทที่ </w:t>
      </w:r>
      <w:r w:rsidRPr="00EC48E2">
        <w:rPr>
          <w:rFonts w:ascii="TH SarabunIT๙" w:eastAsia="Calibri" w:hAnsi="TH SarabunIT๙" w:cs="TH SarabunIT๙"/>
          <w:sz w:val="32"/>
          <w:szCs w:val="32"/>
        </w:rPr>
        <w:t>5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after="0" w:line="23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กองบัญชาการป้องกันและบรรเทาสาธารณภัยแห่งชาติ (บกปภ.ช.)</w:t>
      </w:r>
    </w:p>
    <w:p w:rsidR="00EC48E2" w:rsidRPr="00EC48E2" w:rsidRDefault="00EC48E2" w:rsidP="00EC48E2">
      <w:pPr>
        <w:tabs>
          <w:tab w:val="left" w:pos="-1276"/>
          <w:tab w:val="left" w:pos="0"/>
          <w:tab w:val="left" w:pos="720"/>
          <w:tab w:val="left" w:pos="1418"/>
          <w:tab w:val="left" w:pos="1985"/>
        </w:tabs>
        <w:adjustRightInd w:val="0"/>
        <w:spacing w:after="0" w:line="23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ทำหน้าที่บังคับบัญชา อำนวยการ ควบคุม กำกับ ดูแล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โดยมีรัฐมนตรีว่าการกระทรวงมหาดไทยเป็นผู้บัญชาการป้องกันและบรรเทาสาธารณภัยแห่งชาติ และปลัดกระทรวงมหาดไทย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เป็นรองผู้บัญชาการป้องกันและบรรเทาสาธารณภัยแห่งชาติ ในกรณีการจัดการสาธารณภัยขนาดใหญ่ (ระดับ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มีรัฐมนตรีว่าการกระทรวงมหาดไทย และกรณีการจัดการสาธารณภัยร้ายแรงอย่างยิ่ง (ระดับ </w:t>
      </w:r>
      <w:r w:rsidRPr="00EC48E2">
        <w:rPr>
          <w:rFonts w:ascii="TH SarabunIT๙" w:eastAsia="Calibri" w:hAnsi="TH SarabunIT๙" w:cs="TH SarabunIT๙"/>
          <w:sz w:val="32"/>
          <w:szCs w:val="32"/>
        </w:rPr>
        <w:t>4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)                  มีนายกรัฐมนตรีหรือรองนายกรัฐมนตรีที่ได้รับมอบหมาย เป็นผู้ควบคุมสั่งการ และบัญชาการ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after="0" w:line="21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(2)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กองอำนวยการป้องกันและบรรเทาสาธารณภัยกลาง (กอปภ.ก.)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1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ทำ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หน้าที่ประสานงาน บูรณาการข้อมูล และการปฏิบัติการของหน่วยงานที่เกี่ยวข้อง ทั้งในส่วนของสรรพกำลัง เครื่องมืออุปกรณ์ แผนปฏิบัติการเพื่อเตรียมความพร้อมในการป้องกันและแก้ไขปัญหา         สาธารณภัยทั้งระบบในภาวะปกติ และในภาวะใกล้เกิดภัย ทำหน้าที่เตรียมการเผชิญเหตุ ติดตาม และเฝ้าระวังสถานการณ์ รวมถึงวิเคราะห์ข้อมูลที่เกี่ยวข้อง ประเมินสถานการณ์ และแจ้งเตือนภัยพร้อมทั้งรายงาน        และเสนอความเห็นต่อผู้บัญชาการป้องกันและบรรเทาสาธารณภัยแห่งชาติหรือนายกรัฐมนตรีตามแต่ระดับ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การจัดการสาธารณภัยเพื่อตัดสินใจในการรับมือ โดยมีอธิบดีกรมป้องกันและบรรเทาสาธารณภัยเป็นผู้อำนวยการกลาง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Cs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Cs/>
          <w:sz w:val="32"/>
          <w:szCs w:val="32"/>
          <w:cs/>
        </w:rPr>
        <w:tab/>
        <w:t>กองอำนวยการป้องกันและบรรเทาสาธารณภัยจังหวัด (กอปภ.จ.)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ทำหน้าที่อำนวยการ ควบคุม สนับสนุน และประสานการปฏิบัติการป้องกันและบรรเทา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สาธารณภัยในพื้นที่จังหวัดที่รับผิดชอบ โดยมีผู้ว่าราชการจังหวัด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ผู้อำนวยการจังหวัด</w:t>
      </w:r>
      <w:r w:rsidRPr="00EC48E2">
        <w:rPr>
          <w:rFonts w:ascii="TH SarabunIT๙" w:eastAsia="Times New Roman" w:hAnsi="TH SarabunIT๙" w:cs="TH SarabunIT๙"/>
          <w:sz w:val="24"/>
          <w:szCs w:val="24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เป็นผู้อำนวยการ    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ทั้งนี้ ให้มีการจัด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ประชุมกองอำนวยการป้องกันและบรรเทาสาธารณภัยจังหวัด อย่างน้อยปีละ 2 ครั้ง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กองอำนวยการป้องกันและบรรเทาสาธารณภัยกรุงเทพมหานคร (กอปภ.กทม.)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ทำหน้าที่อำนวยการ ควบคุม สนับสนุน ประสานการปฏิบัติในการป้องกันและบรรเทา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br/>
        <w:t>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ในเขตกรุงเทพมหานคร และจัดทำแผนปฏิบัติการหรือแผนเผชิญเหตุตามประเภทความเสี่ยงภัย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ตามหมวด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แห่งพระราชบัญญัติป้องกันและบรรเทาสาธารณภัย พ.ศ.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2550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ทั้งนี้ องค์ประกอบและอำนาจ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หน้าที่       ให้เป็นไปตามที่ผู้ว่าราชการกรุงเทพมหานครกำหนด</w:t>
      </w:r>
    </w:p>
    <w:p w:rsidR="00EC48E2" w:rsidRPr="00EC48E2" w:rsidRDefault="00EC48E2" w:rsidP="00EC48E2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กองอำนวยการป้องกันและบรรเทาสาธารณภัยสำนักงานเขต (กอปภ.สนข.)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ทำหน้าที่รับผิดชอบและปฏิบัติหน้าที่ในการป้องกันและบรรเทาสาธารณภัยในเขตของตน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และมีหน้าที่ช่วยเหลือผู้อำนวยการกรุงเทพมหานครตามที่ได้รับมอบหมาย โดยให้ส่วนราชการและหน่วยงานของกรุงเทพมหานคร รวมทั้งภาคเอกชนที่อยู่ในเขตพื้นที่ร่วมปฏิบัติงานในกองอำนวยการป้องกันและบรรเทาสาธารณภัยสำนักงานเขต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กองอำนวยการป้องกันและบรรเทาสาธารณภัยอำเภอ (กอปภ.อ.)</w:t>
      </w:r>
    </w:p>
    <w:p w:rsidR="00EC48E2" w:rsidRPr="00EC48E2" w:rsidRDefault="00EC48E2" w:rsidP="00EC48E2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20"/>
          <w:sz w:val="32"/>
          <w:szCs w:val="32"/>
          <w:cs/>
        </w:rPr>
        <w:tab/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     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      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ป้องกันและบรรเทาสาธารณภัยจังหวัดมอบหมาย โดยมีนายอำเภอ/ผู้อำนวยการอำเภอ เป็นผู้อำนวยการ      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ทั้งนี้ ให้มีการจัด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ประชุมกองอำนวยการป้องกันและบรรเทาสาธารณภัยอำเภอ อย่างน้อยปีละ 2 ครั้ง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และมีองค์ประกอบ ดังนี้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กองอำนวยการป้องกันและบรรเทาสาธารณภัยอำเภอ</w:t>
      </w: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ประกอบด้วย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6912"/>
        <w:gridCol w:w="2552"/>
      </w:tblGrid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นายอำเภอ/ผู้อำนวยการอำเภอ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ปลัดอำเภอ หัวหน้ากลุ่มบริหารการปกครอง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ผู้กำกับการหัวหน้าสถานีตำรวจในเขตพื้นที่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ผู้แทนกระทรวงกลาโหมที่ได้รับมอบหมาย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สาธารณสุขอำเภอ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6.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ท้องถิ่นอำเภอ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 ผู้บริหารองค์กรปกครองส่วนท้องถิ่นในพื้นที่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 ผู้แทนหน่วยงานของรัฐที่นายอำเภอเห็นสมควรแต่งตั้ง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9. ผู้แทนสถานศึกษาที่นายอำเภอเห็นสมควรแต่งตั้งกรรมการ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ผู้แทนองค์การสาธารณกุศลในพื้นที่ที่นายอำเภอเห็นสมควรแต่งตั้ง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11.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ผู้แทนสำนักงานป้องกันและบรรเทาสาธารณภัยจังหวัด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ปลัดอำเภอ หัวหน้าฝ่ายความมั่นคง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EC48E2" w:rsidRPr="00EC48E2" w:rsidTr="00EC48E2">
        <w:tc>
          <w:tcPr>
            <w:tcW w:w="691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13.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หัวหน้าสำนักงานป้องกันและบรรเทาสาธารณภัยจังหวัด สาขา (ถ้ามี)</w:t>
            </w:r>
          </w:p>
        </w:tc>
        <w:tc>
          <w:tcPr>
            <w:tcW w:w="2552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:rsidR="00EC48E2" w:rsidRPr="00EC48E2" w:rsidRDefault="00EC48E2" w:rsidP="00EC48E2">
      <w:pPr>
        <w:tabs>
          <w:tab w:val="left" w:pos="1134"/>
          <w:tab w:val="left" w:pos="7920"/>
        </w:tabs>
        <w:spacing w:after="0" w:line="240" w:lineRule="auto"/>
        <w:ind w:left="1134" w:hanging="1134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p w:rsidR="00EC48E2" w:rsidRPr="00EC48E2" w:rsidRDefault="00EC48E2" w:rsidP="00EC48E2">
      <w:pPr>
        <w:tabs>
          <w:tab w:val="left" w:pos="1134"/>
          <w:tab w:val="left" w:pos="7920"/>
        </w:tabs>
        <w:spacing w:after="0" w:line="240" w:lineRule="auto"/>
        <w:ind w:left="1134" w:hanging="1134"/>
        <w:jc w:val="center"/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อาจปรับเปลี่ยนและเปลี่ยนแปลงกรรมการได้ตามที่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นายอำเภอเห็นสมควร</w:t>
      </w:r>
    </w:p>
    <w:p w:rsidR="00EC48E2" w:rsidRPr="00EC48E2" w:rsidRDefault="00EC48E2" w:rsidP="00EC48E2">
      <w:pPr>
        <w:tabs>
          <w:tab w:val="left" w:pos="792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EC48E2" w:rsidRPr="00EC48E2" w:rsidRDefault="00EC48E2" w:rsidP="00EC48E2">
      <w:pPr>
        <w:tabs>
          <w:tab w:val="left" w:pos="7920"/>
        </w:tabs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อำนาจหน้าที่</w:t>
      </w:r>
    </w:p>
    <w:p w:rsidR="00EC48E2" w:rsidRPr="00EC48E2" w:rsidRDefault="00EC48E2" w:rsidP="00EC48E2">
      <w:pPr>
        <w:tabs>
          <w:tab w:val="left" w:pos="7920"/>
        </w:tabs>
        <w:spacing w:after="0" w:line="240" w:lineRule="auto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1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จัดทำแผนการป้องกันและบรรเทาสาธารณภัยอำเภอ และแผนที่เกี่ยวข้องเพื่ออำนวยการ ประสานงาน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และสนับสนุนการปฏิบัติในการป้องกันและบรรเทาสาธารณภัยขององค์กรปกครองส่วนท้องถิ่น ตามแผน     การป้องกัน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และบรรเทาสาธารณภัยจังหวัด </w:t>
      </w:r>
    </w:p>
    <w:p w:rsidR="00EC48E2" w:rsidRPr="00EC48E2" w:rsidRDefault="00EC48E2" w:rsidP="00EC48E2">
      <w:pPr>
        <w:tabs>
          <w:tab w:val="left" w:pos="7920"/>
        </w:tabs>
        <w:spacing w:after="0" w:line="240" w:lineRule="auto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กำหนดแนวทางปฏิบัติเพื่อลดความเสี่ยงจากสาธารณภัย การเตรียมพร้อมรับมือกับสาธารณภัย เช่น จัดให้มีการฝึกการป้องกันและบรรเทาสาธารณภัย เป็นต้น และการฟื้นฟูของกองอำนวยการป้องกันและบรรเทา         สา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ธารณภัยอำเภอ และกองอำนวยการป้องกันและบรรเทาสาธารณภัยขององค์กรปกครองส่วนท้องถิ่นแห่งพื้นที่</w:t>
      </w:r>
    </w:p>
    <w:p w:rsidR="00EC48E2" w:rsidRPr="00EC48E2" w:rsidRDefault="00EC48E2" w:rsidP="00EC48E2">
      <w:pPr>
        <w:tabs>
          <w:tab w:val="left" w:pos="7920"/>
        </w:tabs>
        <w:spacing w:after="0"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จัดตั้งทีมเฝ้าระวัง ติดตาม ประเมินและวิเคราะห์สถานการณ์สาธารณภัย และแจ้งเตือนภัยเมื่อเกิดหรือ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คาดว่าจะเกิดสาธารณภัยขึ้นในเขตพื้นที่ และให้จัดตั้งศูนย์บัญชาการเหตุการณ์อำเภอ เพื่อควบคุมและ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สั่งการในพื้นที่</w:t>
      </w:r>
    </w:p>
    <w:p w:rsidR="00EC48E2" w:rsidRPr="00EC48E2" w:rsidRDefault="00EC48E2" w:rsidP="00EC48E2">
      <w:pPr>
        <w:tabs>
          <w:tab w:val="left" w:pos="7920"/>
        </w:tabs>
        <w:spacing w:after="0"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4.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รวบรวม จัดทำคลังข้อมูลทรัพยากรในการป้องกันและบรรเทาสาธารณภัย และฐานข้อมูลความเสี่ยงภัยในพื้นที่อำเภอ</w:t>
      </w:r>
    </w:p>
    <w:p w:rsidR="00EC48E2" w:rsidRPr="00EC48E2" w:rsidRDefault="00EC48E2" w:rsidP="00EC48E2">
      <w:pPr>
        <w:tabs>
          <w:tab w:val="left" w:pos="284"/>
          <w:tab w:val="left" w:pos="7920"/>
        </w:tabs>
        <w:spacing w:after="120" w:line="420" w:lineRule="exact"/>
        <w:ind w:left="568" w:hanging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5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ปฏิบัติหน้าที่อื่นใดตามที่ผู้ว่าราชการจังหวัดและหรือกองอำนวยการป้องกันและบรรเทาสาธารณภัยจังหวัดมอบหมาย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880"/>
        </w:tabs>
        <w:adjustRightInd w:val="0"/>
        <w:spacing w:after="0" w:line="235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กองอำนวยการป้องกันและบรรเทาสาธารณภัยเมืองพัทยา (กอปภ.เมืองพัทยา)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เมื่อเกิดสาธารณภัยขึ้น พร้อมทั้งจัดทำแผนปฏิบัติการในการป้องกันและบรรเทาสาธารณภัยของเมืองพัทยา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ให้สอดคล้องกับแผนการป้องกันและบรรเทาสาธารณภัยจังหวัดและแผนการป้องกันและบรรเทาสาธารณภัยอำเภอ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          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หรือเขตพื้นที่อื่นเมื่อได้รับการร้องขอ โดยมีนายกเมืองพัทยา/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ผู้อำนวยการเมืองพัทยา</w:t>
      </w:r>
      <w:r w:rsidRPr="00EC48E2">
        <w:rPr>
          <w:rFonts w:ascii="TH SarabunIT๙" w:eastAsia="Times New Roman" w:hAnsi="TH SarabunIT๙" w:cs="TH SarabunIT๙"/>
          <w:sz w:val="24"/>
          <w:szCs w:val="24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เป็นผู้อำนวยการ ทั้งนี้ ให้มีการจัดประชุมกอง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อำนวยการป้องกันและบรรเทาสาธารณภัยเมืองพัทยา อย่างน้อยปีละ 2 ครั้ง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880"/>
        </w:tabs>
        <w:adjustRightInd w:val="0"/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กองอำนวยการป้องกันและบรรเทาสาธารณภัยเทศบาล (กอปภ.ทน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/ทม./ทต.)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พร้อมทั้งจัดทำแผนปฏิบัติการในการป้องกันและบรรเทาสาธารณภัยของเทศบาล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หรือเขตพื้นที่อื่นเมื่อได้รับการร้องขอ โดยมีนายกเทศมนตรี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/ผู้อำนวยการเทศบาล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เป็นผู้อำนวยการ  ทั้งนี้ ให้มีการจัดประชุมกอง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อำนวยการ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ป้องกันและบรรเทาสาธารณภัยเทศบาล อย่างน้อยปีละ 2 ครั้ง</w:t>
      </w:r>
    </w:p>
    <w:p w:rsidR="00EC48E2" w:rsidRPr="00EC48E2" w:rsidRDefault="00EC48E2" w:rsidP="00EC48E2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กองอำนวยการป้องกันและบรรเทาสาธารณภัยองค์การบริหารส่วนตำบล (กอปภ.อบต.)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พร้อมทั้งจัดทำแผนปฏิบัติการในการป้องกันและบรรเทาสาธารณภัยขององค์การบริหาร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ส่วนตำบลให้สอดคล้องกับแผนการป้องกันและบรรเทาสาธารณภัยจังหวัด และแผนการป้องกันและบรรเทา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lastRenderedPageBreak/>
        <w:t>พร้อมทั้งสนับสนุนการป้องกันและบรรเทาสาธารณภัยให้องค์กรปกครองส่วนท้องถิ่นซึ่งมีพื้นที่ติดต่อ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หรือใกล้เคียง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หรือเขตพื้นที่อื่นเมื่อได้รับการร้องขอ โดยมีนายกองค์การบริหารส่วนตำบล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/ผู้อำนวยการองค์การบริหารส่วนตำบล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เป็นผู้อำนวยการ ทั้งนี้ ให้มีการจัดประชุมกองอำนวยการป้องกันและบรรเทาสาธารณภัยองค์การบริหารส่วนตำบล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 อย่างน้อยปีละ 2 ครั้ง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after="0" w:line="235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5198110</wp:posOffset>
                </wp:positionV>
                <wp:extent cx="3441065" cy="311785"/>
                <wp:effectExtent l="0" t="0" r="26035" b="12065"/>
                <wp:wrapThrough wrapText="bothSides">
                  <wp:wrapPolygon edited="0">
                    <wp:start x="0" y="0"/>
                    <wp:lineTo x="0" y="21116"/>
                    <wp:lineTo x="21644" y="21116"/>
                    <wp:lineTo x="21644" y="0"/>
                    <wp:lineTo x="0" y="0"/>
                  </wp:wrapPolygon>
                </wp:wrapThrough>
                <wp:docPr id="2157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178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กองอำนวยการป้องกันและบรรเทาสาธารณภัยสำนักงานเขต (</w:t>
                            </w: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กอปภ.สนข.)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7" o:spid="_x0000_s1102" type="#_x0000_t202" style="position:absolute;left:0;text-align:left;margin-left:214.75pt;margin-top:409.3pt;width:270.95pt;height:2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" fillcolor="#fdeada" strokeweight="1.25pt">
                <v:textbox>
                  <w:txbxContent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กองอำนวยการป้องกันและบรรเทาสาธารณภัยสำนักงานเขต (</w:t>
                      </w: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กอปภ.สนข.)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>
                <wp:simplePos x="0" y="0"/>
                <wp:positionH relativeFrom="column">
                  <wp:posOffset>4373244</wp:posOffset>
                </wp:positionH>
                <wp:positionV relativeFrom="paragraph">
                  <wp:posOffset>-3430270</wp:posOffset>
                </wp:positionV>
                <wp:extent cx="0" cy="338455"/>
                <wp:effectExtent l="0" t="0" r="19050" b="23495"/>
                <wp:wrapNone/>
                <wp:docPr id="2151" name="ลูกศรเชื่อมต่อแบบตรง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550F" id="ลูกศรเชื่อมต่อแบบตรง 2151" o:spid="_x0000_s1026" type="#_x0000_t32" style="position:absolute;margin-left:344.35pt;margin-top:-270.1pt;width:0;height:26.65pt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5206365</wp:posOffset>
                </wp:positionV>
                <wp:extent cx="2774950" cy="311785"/>
                <wp:effectExtent l="0" t="0" r="25400" b="12065"/>
                <wp:wrapThrough wrapText="bothSides">
                  <wp:wrapPolygon edited="0">
                    <wp:start x="0" y="0"/>
                    <wp:lineTo x="0" y="21116"/>
                    <wp:lineTo x="21649" y="21116"/>
                    <wp:lineTo x="21649" y="0"/>
                    <wp:lineTo x="0" y="0"/>
                  </wp:wrapPolygon>
                </wp:wrapThrough>
                <wp:docPr id="215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31178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กองอำนวยการป้องกันและบรรเทาสาธารณภัยอำเภอ (</w:t>
                            </w: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กอปภ.อ.)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0" o:spid="_x0000_s1103" type="#_x0000_t202" style="position:absolute;left:0;text-align:left;margin-left:-33.35pt;margin-top:409.95pt;width:218.5pt;height:2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" fillcolor="#fdeada" strokeweight="1.25pt">
                <v:textbox>
                  <w:txbxContent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กองอำนวยการป้องกันและบรรเทาสาธารณภัยอำเภอ (</w:t>
                      </w: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กอปภ.อ.)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>
                <wp:simplePos x="0" y="0"/>
                <wp:positionH relativeFrom="column">
                  <wp:posOffset>2852419</wp:posOffset>
                </wp:positionH>
                <wp:positionV relativeFrom="paragraph">
                  <wp:posOffset>-5702300</wp:posOffset>
                </wp:positionV>
                <wp:extent cx="0" cy="391160"/>
                <wp:effectExtent l="0" t="0" r="19050" b="27940"/>
                <wp:wrapNone/>
                <wp:docPr id="2149" name="ลูกศรเชื่อมต่อแบบตรง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8433B" id="ลูกศรเชื่อมต่อแบบตรง 2149" o:spid="_x0000_s1026" type="#_x0000_t32" style="position:absolute;margin-left:224.6pt;margin-top:-449pt;width:0;height:30.8pt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4864" behindDoc="0" locked="0" layoutInCell="1" allowOverlap="1">
                <wp:simplePos x="0" y="0"/>
                <wp:positionH relativeFrom="column">
                  <wp:posOffset>2853689</wp:posOffset>
                </wp:positionH>
                <wp:positionV relativeFrom="paragraph">
                  <wp:posOffset>-6416675</wp:posOffset>
                </wp:positionV>
                <wp:extent cx="0" cy="283845"/>
                <wp:effectExtent l="0" t="0" r="19050" b="20955"/>
                <wp:wrapNone/>
                <wp:docPr id="2148" name="ลูกศรเชื่อมต่อแบบตรง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B922" id="ลูกศรเชื่อมต่อแบบตรง 2148" o:spid="_x0000_s1026" type="#_x0000_t32" style="position:absolute;margin-left:224.7pt;margin-top:-505.25pt;width:0;height:22.35pt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3840" behindDoc="0" locked="0" layoutInCell="1" allowOverlap="1">
                <wp:simplePos x="0" y="0"/>
                <wp:positionH relativeFrom="column">
                  <wp:posOffset>2853689</wp:posOffset>
                </wp:positionH>
                <wp:positionV relativeFrom="paragraph">
                  <wp:posOffset>-7729220</wp:posOffset>
                </wp:positionV>
                <wp:extent cx="0" cy="279400"/>
                <wp:effectExtent l="0" t="0" r="19050" b="25400"/>
                <wp:wrapNone/>
                <wp:docPr id="2147" name="ลูกศรเชื่อมต่อแบบตรง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1EF8" id="ลูกศรเชื่อมต่อแบบตรง 2147" o:spid="_x0000_s1026" type="#_x0000_t32" style="position:absolute;margin-left:224.7pt;margin-top:-608.6pt;width:0;height:22pt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6802755</wp:posOffset>
                </wp:positionV>
                <wp:extent cx="2082800" cy="459105"/>
                <wp:effectExtent l="0" t="0" r="12700" b="17145"/>
                <wp:wrapThrough wrapText="bothSides">
                  <wp:wrapPolygon edited="0">
                    <wp:start x="0" y="0"/>
                    <wp:lineTo x="0" y="21510"/>
                    <wp:lineTo x="21534" y="21510"/>
                    <wp:lineTo x="21534" y="0"/>
                    <wp:lineTo x="0" y="0"/>
                  </wp:wrapPolygon>
                </wp:wrapThrough>
                <wp:docPr id="2146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591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กองอำนวยการป้องกันและบรรเทาสาธารณภัยเทศบาล 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กอปภ.ทน./ทม./ทต.)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6" o:spid="_x0000_s1104" type="#_x0000_t202" style="position:absolute;left:0;text-align:left;margin-left:149.4pt;margin-top:535.65pt;width:164pt;height:36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" fillcolor="#dce6f2" strokeweight="1.25pt">
                <v:textbox>
                  <w:txbxContent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กองอำนวยการป้องกันและบรรเทาสาธารณภัยเทศบาล 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กอปภ.ทน./ทม./ทต.)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6806565</wp:posOffset>
                </wp:positionV>
                <wp:extent cx="2051050" cy="454660"/>
                <wp:effectExtent l="0" t="0" r="25400" b="21590"/>
                <wp:wrapThrough wrapText="bothSides">
                  <wp:wrapPolygon edited="0">
                    <wp:start x="0" y="0"/>
                    <wp:lineTo x="0" y="21721"/>
                    <wp:lineTo x="21667" y="21721"/>
                    <wp:lineTo x="21667" y="0"/>
                    <wp:lineTo x="0" y="0"/>
                  </wp:wrapPolygon>
                </wp:wrapThrough>
                <wp:docPr id="2145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546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กองอำนวยการป้องกันและบรรเทาสาธารณภัย</w:t>
                            </w:r>
                          </w:p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องค์การบริหารส่วนตำบล 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กอปภ.อบต.)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5" o:spid="_x0000_s1105" type="#_x0000_t202" style="position:absolute;left:0;text-align:left;margin-left:324.2pt;margin-top:535.95pt;width:161.5pt;height:35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" fillcolor="#dce6f2" strokeweight="1.25pt">
                <v:textbox>
                  <w:txbxContent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กองอำนวยการป้องกันและบรรเทาสาธารณภัย</w:t>
                      </w:r>
                    </w:p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องค์การบริหารส่วนตำบล 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กอปภ.อบต.)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6809740</wp:posOffset>
                </wp:positionV>
                <wp:extent cx="2119630" cy="454660"/>
                <wp:effectExtent l="0" t="0" r="13970" b="21590"/>
                <wp:wrapThrough wrapText="bothSides">
                  <wp:wrapPolygon edited="0">
                    <wp:start x="0" y="0"/>
                    <wp:lineTo x="0" y="21721"/>
                    <wp:lineTo x="21548" y="21721"/>
                    <wp:lineTo x="21548" y="0"/>
                    <wp:lineTo x="0" y="0"/>
                  </wp:wrapPolygon>
                </wp:wrapThrough>
                <wp:docPr id="2144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4546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4655F3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655F3">
                              <w:rPr>
                                <w:rFonts w:ascii="TH SarabunPSK" w:hAnsi="TH SarabunPSK" w:cs="TH SarabunPSK"/>
                                <w:cs/>
                              </w:rPr>
                              <w:t>กองอำนวยการป้องกันและบรรเทาสาธารณภัย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4655F3">
                              <w:rPr>
                                <w:rFonts w:ascii="TH SarabunPSK" w:hAnsi="TH SarabunPSK" w:cs="TH SarabunPSK"/>
                                <w:cs/>
                              </w:rPr>
                              <w:t>เมืองพัทยา (</w:t>
                            </w:r>
                            <w:r w:rsidRPr="004655F3">
                              <w:rPr>
                                <w:rFonts w:ascii="TH SarabunPSK" w:hAnsi="TH SarabunPSK" w:cs="TH SarabunPSK"/>
                                <w:cs/>
                              </w:rPr>
                              <w:t>กอปภ.เมืองพัทยา)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4" o:spid="_x0000_s1106" type="#_x0000_t202" style="position:absolute;left:0;text-align:left;margin-left:-29.15pt;margin-top:536.2pt;width:166.9pt;height:35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" fillcolor="#dce6f2" strokeweight="1.25pt">
                <v:textbox>
                  <w:txbxContent>
                    <w:p w:rsidR="00C46DD7" w:rsidRPr="004655F3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655F3">
                        <w:rPr>
                          <w:rFonts w:ascii="TH SarabunPSK" w:hAnsi="TH SarabunPSK" w:cs="TH SarabunPSK"/>
                          <w:cs/>
                        </w:rPr>
                        <w:t>กองอำนวยการป้องกันและบรรเทาสาธารณภัย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4655F3">
                        <w:rPr>
                          <w:rFonts w:ascii="TH SarabunPSK" w:hAnsi="TH SarabunPSK" w:cs="TH SarabunPSK"/>
                          <w:cs/>
                        </w:rPr>
                        <w:t>เมืองพัทยา (</w:t>
                      </w:r>
                      <w:r w:rsidRPr="004655F3">
                        <w:rPr>
                          <w:rFonts w:ascii="TH SarabunPSK" w:hAnsi="TH SarabunPSK" w:cs="TH SarabunPSK"/>
                          <w:cs/>
                        </w:rPr>
                        <w:t>กอปภ.เมืองพัทยา)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>
                <wp:simplePos x="0" y="0"/>
                <wp:positionH relativeFrom="column">
                  <wp:posOffset>5169534</wp:posOffset>
                </wp:positionH>
                <wp:positionV relativeFrom="paragraph">
                  <wp:posOffset>-1866900</wp:posOffset>
                </wp:positionV>
                <wp:extent cx="0" cy="351155"/>
                <wp:effectExtent l="0" t="0" r="19050" b="10795"/>
                <wp:wrapNone/>
                <wp:docPr id="268" name="ลูกศรเชื่อมต่อแบบตรง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6076A" id="ลูกศรเชื่อมต่อแบบตรง 268" o:spid="_x0000_s1026" type="#_x0000_t32" style="position:absolute;margin-left:407.05pt;margin-top:-147pt;width:0;height:27.65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5104" behindDoc="0" locked="0" layoutInCell="1" allowOverlap="1">
                <wp:simplePos x="0" y="0"/>
                <wp:positionH relativeFrom="column">
                  <wp:posOffset>2910204</wp:posOffset>
                </wp:positionH>
                <wp:positionV relativeFrom="paragraph">
                  <wp:posOffset>-1866900</wp:posOffset>
                </wp:positionV>
                <wp:extent cx="0" cy="351155"/>
                <wp:effectExtent l="0" t="0" r="19050" b="10795"/>
                <wp:wrapNone/>
                <wp:docPr id="263" name="ลูกศรเชื่อมต่อแบบตรง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3E9A" id="ลูกศรเชื่อมต่อแบบตรง 263" o:spid="_x0000_s1026" type="#_x0000_t32" style="position:absolute;margin-left:229.15pt;margin-top:-147pt;width:0;height:27.65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>
                <wp:simplePos x="0" y="0"/>
                <wp:positionH relativeFrom="column">
                  <wp:posOffset>671194</wp:posOffset>
                </wp:positionH>
                <wp:positionV relativeFrom="paragraph">
                  <wp:posOffset>-1866900</wp:posOffset>
                </wp:positionV>
                <wp:extent cx="0" cy="362585"/>
                <wp:effectExtent l="0" t="0" r="19050" b="18415"/>
                <wp:wrapNone/>
                <wp:docPr id="2143" name="ลูกศรเชื่อมต่อแบบตรง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4C75" id="ลูกศรเชื่อมต่อแบบตรง 2143" o:spid="_x0000_s1026" type="#_x0000_t32" style="position:absolute;margin-left:52.85pt;margin-top:-147pt;width:0;height:28.55pt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>
                <wp:simplePos x="0" y="0"/>
                <wp:positionH relativeFrom="column">
                  <wp:posOffset>898524</wp:posOffset>
                </wp:positionH>
                <wp:positionV relativeFrom="paragraph">
                  <wp:posOffset>-2364740</wp:posOffset>
                </wp:positionV>
                <wp:extent cx="0" cy="497840"/>
                <wp:effectExtent l="0" t="0" r="19050" b="16510"/>
                <wp:wrapNone/>
                <wp:docPr id="2142" name="ลูกศรเชื่อมต่อแบบตรง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A1CBA" id="ลูกศรเชื่อมต่อแบบตรง 2142" o:spid="_x0000_s1026" type="#_x0000_t32" style="position:absolute;margin-left:70.75pt;margin-top:-186.2pt;width:0;height:39.2pt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-1866901</wp:posOffset>
                </wp:positionV>
                <wp:extent cx="4498340" cy="0"/>
                <wp:effectExtent l="0" t="0" r="16510" b="19050"/>
                <wp:wrapNone/>
                <wp:docPr id="2141" name="ลูกศรเชื่อมต่อแบบตรง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8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27F4" id="ลูกศรเชื่อมต่อแบบตรง 2141" o:spid="_x0000_s1026" type="#_x0000_t32" style="position:absolute;margin-left:52.85pt;margin-top:-147pt;width:354.2pt;height:0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-2808605</wp:posOffset>
                </wp:positionV>
                <wp:extent cx="3441065" cy="506730"/>
                <wp:effectExtent l="0" t="0" r="26035" b="26670"/>
                <wp:wrapNone/>
                <wp:docPr id="2140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50673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4655F3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655F3">
                              <w:rPr>
                                <w:rFonts w:ascii="TH SarabunPSK" w:hAnsi="TH SarabunPSK" w:cs="TH SarabunPSK"/>
                                <w:cs/>
                              </w:rPr>
                              <w:t>ผู้ช่วยอำนวยการกรุงเทพมหานคร</w:t>
                            </w:r>
                          </w:p>
                          <w:p w:rsidR="00C46DD7" w:rsidRPr="004655F3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655F3">
                              <w:rPr>
                                <w:rFonts w:ascii="TH SarabunPSK" w:hAnsi="TH SarabunPSK" w:cs="TH SarabunPSK"/>
                                <w:cs/>
                              </w:rPr>
                              <w:t>(ผู้อำนวยการเขต)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0" o:spid="_x0000_s1107" type="#_x0000_t202" style="position:absolute;left:0;text-align:left;margin-left:214.75pt;margin-top:-221.15pt;width:270.95pt;height:3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" fillcolor="#fdeada" strokeweight="1.25pt">
                <v:textbox>
                  <w:txbxContent>
                    <w:p w:rsidR="00C46DD7" w:rsidRPr="004655F3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655F3">
                        <w:rPr>
                          <w:rFonts w:ascii="TH SarabunPSK" w:hAnsi="TH SarabunPSK" w:cs="TH SarabunPSK"/>
                          <w:cs/>
                        </w:rPr>
                        <w:t>ผู้ช่วยอำนวยการกรุงเทพมหานคร</w:t>
                      </w:r>
                    </w:p>
                    <w:p w:rsidR="00C46DD7" w:rsidRPr="004655F3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655F3">
                        <w:rPr>
                          <w:rFonts w:ascii="TH SarabunPSK" w:hAnsi="TH SarabunPSK" w:cs="TH SarabunPSK"/>
                          <w:cs/>
                        </w:rPr>
                        <w:t>(ผู้อำนวยการเขต)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-2808605</wp:posOffset>
                </wp:positionV>
                <wp:extent cx="2774950" cy="443865"/>
                <wp:effectExtent l="0" t="0" r="25400" b="13335"/>
                <wp:wrapNone/>
                <wp:docPr id="2139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4386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ผู้อำนวยการอำเภอ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(นายอำเภอ)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9" o:spid="_x0000_s1108" type="#_x0000_t202" style="position:absolute;left:0;text-align:left;margin-left:-33.35pt;margin-top:-221.15pt;width:218.5pt;height:3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" fillcolor="#fdeada" strokeweight="1.25pt">
                <v:textbox>
                  <w:txbxContent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ผู้อำนวยการอำเภอ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(นายอำเภอ)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>
                <wp:simplePos x="0" y="0"/>
                <wp:positionH relativeFrom="column">
                  <wp:posOffset>898524</wp:posOffset>
                </wp:positionH>
                <wp:positionV relativeFrom="paragraph">
                  <wp:posOffset>-3886200</wp:posOffset>
                </wp:positionV>
                <wp:extent cx="0" cy="765810"/>
                <wp:effectExtent l="0" t="0" r="19050" b="15240"/>
                <wp:wrapNone/>
                <wp:docPr id="2138" name="ลูกศรเชื่อมต่อแบบตรง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2A1B" id="ลูกศรเชื่อมต่อแบบตรง 2138" o:spid="_x0000_s1026" type="#_x0000_t32" style="position:absolute;margin-left:70.75pt;margin-top:-306pt;width:0;height:60.3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3526155</wp:posOffset>
                </wp:positionV>
                <wp:extent cx="3441065" cy="1322705"/>
                <wp:effectExtent l="0" t="0" r="26035" b="10795"/>
                <wp:wrapThrough wrapText="bothSides">
                  <wp:wrapPolygon edited="0">
                    <wp:start x="0" y="0"/>
                    <wp:lineTo x="0" y="21465"/>
                    <wp:lineTo x="21644" y="21465"/>
                    <wp:lineTo x="21644" y="0"/>
                    <wp:lineTo x="0" y="0"/>
                  </wp:wrapPolygon>
                </wp:wrapThrough>
                <wp:docPr id="2137" name="Text 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1322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ผู้อำนวยการกรุงเทพมหานคร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(ผู้ว่าราชการกรุงเทพมหานคร)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รองผู้อำนวยการกรุงเทพมหานคร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(ปลัดกรุงเทพมหานคร)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ผู้ช่วยผู้อำนวยการกรุงเทพมหานคร</w:t>
                            </w:r>
                          </w:p>
                          <w:p w:rsidR="00C46DD7" w:rsidRPr="00E4035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4035D">
                              <w:rPr>
                                <w:rFonts w:ascii="TH SarabunPSK" w:hAnsi="TH SarabunPSK" w:cs="TH SarabunPSK"/>
                                <w:cs/>
                              </w:rPr>
                              <w:t>(ผู้อำนวยการเขต)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7" o:spid="_x0000_s1109" type="#_x0000_t202" style="position:absolute;left:0;text-align:left;margin-left:214.75pt;margin-top:277.65pt;width:270.95pt;height:10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" fillcolor="#ffc" strokeweight="1.25pt">
                <v:textbox>
                  <w:txbxContent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ผู้อำนวยการกรุงเทพมหานคร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(ผู้ว่าราชการกรุงเทพมหานคร)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รองผู้อำนวยการกรุงเทพมหานคร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(ปลัดกรุงเทพมหานคร)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ผู้ช่วยผู้อำนวยการกรุงเทพมหานคร</w:t>
                      </w:r>
                    </w:p>
                    <w:p w:rsidR="00C46DD7" w:rsidRPr="00E4035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4035D">
                        <w:rPr>
                          <w:rFonts w:ascii="TH SarabunPSK" w:hAnsi="TH SarabunPSK" w:cs="TH SarabunPSK"/>
                          <w:cs/>
                        </w:rPr>
                        <w:t>(ผู้อำนวยการเขต)</w:t>
                      </w:r>
                    </w:p>
                    <w:p w:rsidR="00C46DD7" w:rsidRDefault="00C46DD7" w:rsidP="00EC48E2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3526155</wp:posOffset>
                </wp:positionV>
                <wp:extent cx="2748280" cy="895350"/>
                <wp:effectExtent l="0" t="0" r="13970" b="19050"/>
                <wp:wrapThrough wrapText="bothSides">
                  <wp:wrapPolygon edited="0">
                    <wp:start x="0" y="0"/>
                    <wp:lineTo x="0" y="21600"/>
                    <wp:lineTo x="21560" y="21600"/>
                    <wp:lineTo x="21560" y="0"/>
                    <wp:lineTo x="0" y="0"/>
                  </wp:wrapPolygon>
                </wp:wrapThrough>
                <wp:docPr id="2136" name="Text 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8953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B171DF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ผู้อำนวยการจังหวัด</w:t>
                            </w:r>
                          </w:p>
                          <w:p w:rsidR="00C46DD7" w:rsidRPr="00B171DF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(ผู้ว่าราชการจังหวัด)</w:t>
                            </w:r>
                          </w:p>
                          <w:p w:rsidR="00C46DD7" w:rsidRPr="00B171DF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รองผู้อำนวยการจังหวัด</w:t>
                            </w:r>
                          </w:p>
                          <w:p w:rsidR="00C46DD7" w:rsidRPr="00B171DF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(นายกองค์การบริหารส่วนจังหวัด)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6" o:spid="_x0000_s1110" type="#_x0000_t202" style="position:absolute;left:0;text-align:left;margin-left:-31.25pt;margin-top:277.65pt;width:216.4pt;height:70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" fillcolor="#ffc" strokeweight="1.25pt">
                <v:textbox>
                  <w:txbxContent>
                    <w:p w:rsidR="00C46DD7" w:rsidRPr="00B171DF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ผู้อำนวยการจังหวัด</w:t>
                      </w:r>
                    </w:p>
                    <w:p w:rsidR="00C46DD7" w:rsidRPr="00B171DF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(ผู้ว่าราชการจังหวัด)</w:t>
                      </w:r>
                    </w:p>
                    <w:p w:rsidR="00C46DD7" w:rsidRPr="00B171DF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รองผู้อำนวยการจังหวัด</w:t>
                      </w:r>
                    </w:p>
                    <w:p w:rsidR="00C46DD7" w:rsidRPr="00B171DF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(นายกองค์การบริหารส่วนจังหวัด)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2032" behindDoc="0" locked="0" layoutInCell="1" allowOverlap="1">
                <wp:simplePos x="0" y="0"/>
                <wp:positionH relativeFrom="column">
                  <wp:posOffset>4638039</wp:posOffset>
                </wp:positionH>
                <wp:positionV relativeFrom="paragraph">
                  <wp:posOffset>-5325745</wp:posOffset>
                </wp:positionV>
                <wp:extent cx="0" cy="254000"/>
                <wp:effectExtent l="0" t="0" r="19050" b="12700"/>
                <wp:wrapNone/>
                <wp:docPr id="2135" name="ลูกศรเชื่อมต่อแบบตรง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17BC" id="ลูกศรเชื่อมต่อแบบตรง 2135" o:spid="_x0000_s1026" type="#_x0000_t32" style="position:absolute;margin-left:365.2pt;margin-top:-419.35pt;width:0;height:20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3235960</wp:posOffset>
                </wp:positionV>
                <wp:extent cx="3441065" cy="290195"/>
                <wp:effectExtent l="0" t="0" r="26035" b="14605"/>
                <wp:wrapThrough wrapText="bothSides">
                  <wp:wrapPolygon edited="0">
                    <wp:start x="0" y="0"/>
                    <wp:lineTo x="0" y="21269"/>
                    <wp:lineTo x="21644" y="21269"/>
                    <wp:lineTo x="21644" y="0"/>
                    <wp:lineTo x="0" y="0"/>
                  </wp:wrapPolygon>
                </wp:wrapThrough>
                <wp:docPr id="2134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2901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9A5F9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A5F94">
                              <w:rPr>
                                <w:rFonts w:ascii="TH SarabunPSK" w:hAnsi="TH SarabunPSK" w:cs="TH SarabunPSK"/>
                                <w:cs/>
                              </w:rPr>
                              <w:t>กองอำนวยการป้องกันและบรรเทาสาธารณภัยกรุงเทพมหานคร (</w:t>
                            </w:r>
                            <w:r w:rsidRPr="009A5F94">
                              <w:rPr>
                                <w:rFonts w:ascii="TH SarabunPSK" w:hAnsi="TH SarabunPSK" w:cs="TH SarabunPSK"/>
                                <w:cs/>
                              </w:rPr>
                              <w:t>กอปภ.กทม.)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4" o:spid="_x0000_s1111" type="#_x0000_t202" style="position:absolute;left:0;text-align:left;margin-left:214.75pt;margin-top:254.8pt;width:270.95pt;height:22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" fillcolor="#ffc" strokeweight="1.25pt">
                <v:textbox>
                  <w:txbxContent>
                    <w:p w:rsidR="00C46DD7" w:rsidRPr="009A5F9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9A5F94">
                        <w:rPr>
                          <w:rFonts w:ascii="TH SarabunPSK" w:hAnsi="TH SarabunPSK" w:cs="TH SarabunPSK"/>
                          <w:cs/>
                        </w:rPr>
                        <w:t>กองอำนวยการป้องกันและบรรเทาสาธารณภัยกรุงเทพมหานคร (</w:t>
                      </w:r>
                      <w:r w:rsidRPr="009A5F94">
                        <w:rPr>
                          <w:rFonts w:ascii="TH SarabunPSK" w:hAnsi="TH SarabunPSK" w:cs="TH SarabunPSK"/>
                          <w:cs/>
                        </w:rPr>
                        <w:t>กอปภ.กทม.)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3235960</wp:posOffset>
                </wp:positionV>
                <wp:extent cx="2748280" cy="290195"/>
                <wp:effectExtent l="0" t="0" r="13970" b="14605"/>
                <wp:wrapThrough wrapText="bothSides">
                  <wp:wrapPolygon edited="0">
                    <wp:start x="0" y="0"/>
                    <wp:lineTo x="0" y="21269"/>
                    <wp:lineTo x="21560" y="21269"/>
                    <wp:lineTo x="21560" y="0"/>
                    <wp:lineTo x="0" y="0"/>
                  </wp:wrapPolygon>
                </wp:wrapThrough>
                <wp:docPr id="2133" name="Text 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280" cy="2901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B171DF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กองอำนวยการป้องกันและบรรเทาสาธารณภัยจังหวัด (</w:t>
                            </w:r>
                            <w:r w:rsidRPr="00B171DF">
                              <w:rPr>
                                <w:rFonts w:ascii="TH SarabunPSK" w:hAnsi="TH SarabunPSK" w:cs="TH SarabunPSK"/>
                                <w:cs/>
                              </w:rPr>
                              <w:t>กอปภ.จ.)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3" o:spid="_x0000_s1112" type="#_x0000_t202" style="position:absolute;left:0;text-align:left;margin-left:-31.25pt;margin-top:254.8pt;width:216.4pt;height:22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" fillcolor="#ffc" strokeweight="1.25pt">
                <v:textbox>
                  <w:txbxContent>
                    <w:p w:rsidR="00C46DD7" w:rsidRPr="00B171DF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กองอำนวยการป้องกันและบรรเทาสาธารณภัยจังหวัด (</w:t>
                      </w:r>
                      <w:r w:rsidRPr="00B171DF">
                        <w:rPr>
                          <w:rFonts w:ascii="TH SarabunPSK" w:hAnsi="TH SarabunPSK" w:cs="TH SarabunPSK"/>
                          <w:cs/>
                        </w:rPr>
                        <w:t>กอปภ.จ.)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806449</wp:posOffset>
                </wp:positionH>
                <wp:positionV relativeFrom="paragraph">
                  <wp:posOffset>-5325745</wp:posOffset>
                </wp:positionV>
                <wp:extent cx="0" cy="254000"/>
                <wp:effectExtent l="0" t="0" r="19050" b="12700"/>
                <wp:wrapNone/>
                <wp:docPr id="2132" name="ลูกศรเชื่อมต่อแบบตรง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DC268" id="ลูกศรเชื่อมต่อแบบตรง 2132" o:spid="_x0000_s1026" type="#_x0000_t32" style="position:absolute;margin-left:63.5pt;margin-top:-419.35pt;width:0;height:20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-5325746</wp:posOffset>
                </wp:positionV>
                <wp:extent cx="3831590" cy="0"/>
                <wp:effectExtent l="0" t="0" r="16510" b="19050"/>
                <wp:wrapNone/>
                <wp:docPr id="2131" name="ลูกศรเชื่อมต่อแบบตรง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1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1FD9" id="ลูกศรเชื่อมต่อแบบตรง 2131" o:spid="_x0000_s1026" type="#_x0000_t32" style="position:absolute;margin-left:63.5pt;margin-top:-419.35pt;width:301.7pt;height: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7253605</wp:posOffset>
                </wp:positionV>
                <wp:extent cx="2051050" cy="864870"/>
                <wp:effectExtent l="0" t="0" r="25400" b="11430"/>
                <wp:wrapThrough wrapText="bothSides">
                  <wp:wrapPolygon edited="0">
                    <wp:start x="0" y="0"/>
                    <wp:lineTo x="0" y="21410"/>
                    <wp:lineTo x="21667" y="21410"/>
                    <wp:lineTo x="21667" y="0"/>
                    <wp:lineTo x="0" y="0"/>
                  </wp:wrapPolygon>
                </wp:wrapThrough>
                <wp:docPr id="2130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8648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ผู้อำนวยการท้องถิ่น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(นายกองค์การบริหารส่วนตำบล)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ผู้ช่วยผู้อำนวยการท้องถิ่น</w:t>
                            </w:r>
                          </w:p>
                          <w:p w:rsidR="00C46DD7" w:rsidRPr="0050334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(ปลัดองค์การบริหารส่วนตำบล)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0" o:spid="_x0000_s1113" type="#_x0000_t202" style="position:absolute;left:0;text-align:left;margin-left:324.2pt;margin-top:571.15pt;width:161.5pt;height:68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" fillcolor="#dce6f2" strokeweight="1.25pt">
                <v:textbox>
                  <w:txbxContent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ผู้อำนวยการท้องถิ่น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(นายกองค์การบริหารส่วนตำบล)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ผู้ช่วยผู้อำนวยการท้องถิ่น</w:t>
                      </w:r>
                    </w:p>
                    <w:p w:rsidR="00C46DD7" w:rsidRPr="0050334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(ปลัดองค์การบริหารส่วนตำบล)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7253605</wp:posOffset>
                </wp:positionV>
                <wp:extent cx="2082800" cy="871855"/>
                <wp:effectExtent l="0" t="0" r="12700" b="23495"/>
                <wp:wrapThrough wrapText="bothSides">
                  <wp:wrapPolygon edited="0">
                    <wp:start x="0" y="0"/>
                    <wp:lineTo x="0" y="21710"/>
                    <wp:lineTo x="21534" y="21710"/>
                    <wp:lineTo x="21534" y="0"/>
                    <wp:lineTo x="0" y="0"/>
                  </wp:wrapPolygon>
                </wp:wrapThrough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8718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ผู้อำนวยการท้องถิ่น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(นายกเทศมนตรี)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ผู้ช่วยผู้อำนวยการท้องถิ่น</w:t>
                            </w:r>
                          </w:p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(ปลัดเทศบาล)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14" type="#_x0000_t202" style="position:absolute;left:0;text-align:left;margin-left:149.4pt;margin-top:571.15pt;width:164pt;height:68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" fillcolor="#dce6f2" strokeweight="1.25pt">
                <v:textbox>
                  <w:txbxContent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ผู้อำนวยการท้องถิ่น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(นายกเทศมนตรี)</w:t>
                      </w:r>
                    </w:p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ผู้ช่วยผู้อำนวยการท้องถิ่น</w:t>
                      </w:r>
                    </w:p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(ปลัดเทศบาล)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7258050</wp:posOffset>
                </wp:positionV>
                <wp:extent cx="2119630" cy="867410"/>
                <wp:effectExtent l="0" t="0" r="13970" b="27940"/>
                <wp:wrapThrough wrapText="bothSides">
                  <wp:wrapPolygon edited="0">
                    <wp:start x="0" y="0"/>
                    <wp:lineTo x="0" y="21821"/>
                    <wp:lineTo x="21548" y="21821"/>
                    <wp:lineTo x="21548" y="0"/>
                    <wp:lineTo x="0" y="0"/>
                  </wp:wrapPolygon>
                </wp:wrapThrough>
                <wp:docPr id="2128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8674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6BA4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ผู้อำนวยการท้องถิ่น</w:t>
                            </w:r>
                          </w:p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6BA4">
                              <w:rPr>
                                <w:rFonts w:ascii="TH SarabunPSK" w:hAnsi="TH SarabunPSK" w:cs="TH SarabunPSK"/>
                                <w:cs/>
                              </w:rPr>
                              <w:t>(นายกเมืองพัทยา)</w:t>
                            </w:r>
                          </w:p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6BA4">
                              <w:rPr>
                                <w:rFonts w:ascii="TH SarabunPSK" w:hAnsi="TH SarabunPSK" w:cs="TH SarabunPSK"/>
                                <w:cs/>
                              </w:rPr>
                              <w:t>ผู้ช่วยผู้อำนวยการท้องถิ่น</w:t>
                            </w:r>
                          </w:p>
                          <w:p w:rsidR="00C46DD7" w:rsidRPr="00646BA4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6BA4">
                              <w:rPr>
                                <w:rFonts w:ascii="TH SarabunPSK" w:hAnsi="TH SarabunPSK" w:cs="TH SarabunPSK"/>
                                <w:cs/>
                              </w:rPr>
                              <w:t>(ปลัดเมืองพัทยา)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8" o:spid="_x0000_s1115" type="#_x0000_t202" style="position:absolute;left:0;text-align:left;margin-left:-29.15pt;margin-top:571.5pt;width:166.9pt;height:68.3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" fillcolor="#dce6f2" strokeweight="1.25pt">
                <v:textbox>
                  <w:txbxContent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6BA4">
                        <w:rPr>
                          <w:rFonts w:ascii="TH SarabunPSK" w:hAnsi="TH SarabunPSK" w:cs="TH SarabunPSK"/>
                          <w:cs/>
                        </w:rPr>
                        <w:t>ผู้อำนวยการท้องถิ่น</w:t>
                      </w:r>
                    </w:p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6BA4">
                        <w:rPr>
                          <w:rFonts w:ascii="TH SarabunPSK" w:hAnsi="TH SarabunPSK" w:cs="TH SarabunPSK"/>
                          <w:cs/>
                        </w:rPr>
                        <w:t>(นายกเมืองพัทยา)</w:t>
                      </w:r>
                    </w:p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6BA4">
                        <w:rPr>
                          <w:rFonts w:ascii="TH SarabunPSK" w:hAnsi="TH SarabunPSK" w:cs="TH SarabunPSK"/>
                          <w:cs/>
                        </w:rPr>
                        <w:t>ผู้ช่วยผู้อำนวยการท้องถิ่น</w:t>
                      </w:r>
                    </w:p>
                    <w:p w:rsidR="00C46DD7" w:rsidRPr="00646BA4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6BA4">
                        <w:rPr>
                          <w:rFonts w:ascii="TH SarabunPSK" w:hAnsi="TH SarabunPSK" w:cs="TH SarabunPSK"/>
                          <w:cs/>
                        </w:rPr>
                        <w:t>(ปลัดเมืองพัทยา)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93345</wp:posOffset>
                </wp:positionV>
                <wp:extent cx="6686550" cy="8066405"/>
                <wp:effectExtent l="0" t="0" r="0" b="0"/>
                <wp:wrapThrough wrapText="bothSides">
                  <wp:wrapPolygon edited="0">
                    <wp:start x="0" y="0"/>
                    <wp:lineTo x="0" y="21527"/>
                    <wp:lineTo x="21538" y="21527"/>
                    <wp:lineTo x="21538" y="0"/>
                    <wp:lineTo x="0" y="0"/>
                  </wp:wrapPolygon>
                </wp:wrapThrough>
                <wp:docPr id="2126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806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FCC99"/>
                              <w:tblLook w:val="04A0" w:firstRow="1" w:lastRow="0" w:firstColumn="1" w:lastColumn="0" w:noHBand="0" w:noVBand="1"/>
                            </w:tblPr>
                            <w:tblGrid>
                              <w:gridCol w:w="4158"/>
                            </w:tblGrid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41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CC99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นายกรัฐมนตรี</w:t>
                                  </w:r>
                                </w:p>
                              </w:tc>
                            </w:tr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41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CC99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กรณีเกิดสาธารณภัยร้ายแรงอย่างยิ่ง</w:t>
                                  </w:r>
                                </w:p>
                              </w:tc>
                            </w:tr>
                          </w:tbl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E5DFEC"/>
                              <w:tblLook w:val="04A0" w:firstRow="1" w:lastRow="0" w:firstColumn="1" w:lastColumn="0" w:noHBand="0" w:noVBand="1"/>
                            </w:tblPr>
                            <w:tblGrid>
                              <w:gridCol w:w="5691"/>
                            </w:tblGrid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569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5DFEC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กองบัญชาการป้องกันและบรรเทาสาธารณภัยแห่งชาติ (</w:t>
                                  </w: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บกปภ.ช.)</w:t>
                                  </w:r>
                                </w:p>
                              </w:tc>
                            </w:tr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569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5DFEC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ผู้บัญชาการป้องกันและบรรเทาสาธารณภัยแห่งชาติ</w:t>
                                  </w:r>
                                </w:p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(รัฐมนตรีว่าการกระทรวงมหาดไทย)</w:t>
                                  </w:r>
                                </w:p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รองผู้บัญชาการป้องกันและบรรเทาสาธารณภัยแห่งชาติ</w:t>
                                  </w:r>
                                </w:p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(ปลัดกระทรวงมหาดไทย)</w:t>
                                  </w:r>
                                </w:p>
                              </w:tc>
                            </w:tr>
                          </w:tbl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EAF1D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6"/>
                            </w:tblGrid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53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AF1DD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กองอำนวยการป้องกันและบรรเทาสาธารณภัยกลาง (กอปภ.ก.)</w:t>
                                  </w:r>
                                </w:p>
                              </w:tc>
                            </w:tr>
                            <w:tr w:rsidR="00C46DD7" w:rsidRPr="00B171DF" w:rsidTr="00EC48E2">
                              <w:trPr>
                                <w:jc w:val="center"/>
                              </w:trPr>
                              <w:tc>
                                <w:tcPr>
                                  <w:tcW w:w="53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AF1DD"/>
                                </w:tcPr>
                                <w:p w:rsidR="00C46DD7" w:rsidRPr="00583A2A" w:rsidRDefault="00C46DD7" w:rsidP="00EC48E2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</w:rPr>
                                  </w:pPr>
                                  <w:r w:rsidRPr="00583A2A">
                                    <w:rPr>
                                      <w:rFonts w:ascii="TH SarabunPSK" w:eastAsia="Calibri" w:hAnsi="TH SarabunPSK" w:cs="TH SarabunPSK" w:hint="cs"/>
                                      <w:cs/>
                                    </w:rPr>
                                    <w:t>ผู้อำนวยการกลาง (อธิบดีกรมป้องกันและบรรเทาสาธารณภัย)</w:t>
                                  </w:r>
                                </w:p>
                              </w:tc>
                            </w:tr>
                          </w:tbl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Pr="00B171DF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6" o:spid="_x0000_s1116" type="#_x0000_t202" style="position:absolute;left:0;text-align:left;margin-left:-34.15pt;margin-top:7.35pt;width:526.5pt;height:635.1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FCC99"/>
                        <w:tblLook w:val="04A0" w:firstRow="1" w:lastRow="0" w:firstColumn="1" w:lastColumn="0" w:noHBand="0" w:noVBand="1"/>
                      </w:tblPr>
                      <w:tblGrid>
                        <w:gridCol w:w="4158"/>
                      </w:tblGrid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41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CC99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นายกรัฐมนตรี</w:t>
                            </w:r>
                          </w:p>
                        </w:tc>
                      </w:tr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41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CC99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กรณีเกิดสาธารณภัยร้ายแรงอย่างยิ่ง</w:t>
                            </w:r>
                          </w:p>
                        </w:tc>
                      </w:tr>
                    </w:tbl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E5DFEC"/>
                        <w:tblLook w:val="04A0" w:firstRow="1" w:lastRow="0" w:firstColumn="1" w:lastColumn="0" w:noHBand="0" w:noVBand="1"/>
                      </w:tblPr>
                      <w:tblGrid>
                        <w:gridCol w:w="5691"/>
                      </w:tblGrid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569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E5DFEC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กองบัญชาการป้องกันและบรรเทาสาธารณภัยแห่งชาติ (</w:t>
                            </w: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บกปภ.ช.)</w:t>
                            </w:r>
                          </w:p>
                        </w:tc>
                      </w:tr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569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E5DFEC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ผู้บัญชาการป้องกันและบรรเทาสาธารณภัยแห่งชาติ</w:t>
                            </w:r>
                          </w:p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(รัฐมนตรีว่าการกระทรวงมหาดไทย)</w:t>
                            </w:r>
                          </w:p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รองผู้บัญชาการป้องกันและบรรเทาสาธารณภัยแห่งชาติ</w:t>
                            </w:r>
                          </w:p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(ปลัดกระทรวงมหาดไทย)</w:t>
                            </w:r>
                          </w:p>
                        </w:tc>
                      </w:tr>
                    </w:tbl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EAF1DD"/>
                        <w:tblLook w:val="04A0" w:firstRow="1" w:lastRow="0" w:firstColumn="1" w:lastColumn="0" w:noHBand="0" w:noVBand="1"/>
                      </w:tblPr>
                      <w:tblGrid>
                        <w:gridCol w:w="5376"/>
                      </w:tblGrid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53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EAF1DD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กองอำนวยการป้องกันและบรรเทาสาธารณภัยกลาง (กอปภ.ก.)</w:t>
                            </w:r>
                          </w:p>
                        </w:tc>
                      </w:tr>
                      <w:tr w:rsidR="00C46DD7" w:rsidRPr="00B171DF" w:rsidTr="00EC48E2">
                        <w:trPr>
                          <w:jc w:val="center"/>
                        </w:trPr>
                        <w:tc>
                          <w:tcPr>
                            <w:tcW w:w="53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EAF1DD"/>
                          </w:tcPr>
                          <w:p w:rsidR="00C46DD7" w:rsidRPr="00583A2A" w:rsidRDefault="00C46DD7" w:rsidP="00EC48E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</w:rPr>
                            </w:pPr>
                            <w:r w:rsidRPr="00583A2A">
                              <w:rPr>
                                <w:rFonts w:ascii="TH SarabunPSK" w:eastAsia="Calibri" w:hAnsi="TH SarabunPSK" w:cs="TH SarabunPSK" w:hint="cs"/>
                                <w:cs/>
                              </w:rPr>
                              <w:t>ผู้อำนวยการกลาง (อธิบดีกรมป้องกันและบรรเทาสาธารณภัย)</w:t>
                            </w:r>
                          </w:p>
                        </w:tc>
                      </w:tr>
                    </w:tbl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Pr="00B171DF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 xml:space="preserve">แผนภาพที่ </w:t>
      </w:r>
      <w:r w:rsidRPr="00EC48E2">
        <w:rPr>
          <w:rFonts w:ascii="TH SarabunIT๙" w:eastAsia="Calibri" w:hAnsi="TH SarabunIT๙" w:cs="TH SarabunIT๙"/>
          <w:b/>
          <w:bCs/>
          <w:sz w:val="28"/>
        </w:rPr>
        <w:t xml:space="preserve">3-2 </w:t>
      </w:r>
      <w:r w:rsidRPr="00EC48E2">
        <w:rPr>
          <w:rFonts w:ascii="TH SarabunIT๙" w:eastAsia="Calibri" w:hAnsi="TH SarabunIT๙" w:cs="TH SarabunIT๙"/>
          <w:sz w:val="28"/>
          <w:cs/>
        </w:rPr>
        <w:t>กลไกการจัดการความเสี่ยงจากสาธารณภัย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Default="00EC48E2" w:rsidP="00EC48E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43B55" w:rsidRPr="00EC48E2" w:rsidRDefault="00343B55" w:rsidP="00EC48E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before="120"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>3.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บทบาท หน้าที่ และแนวทางปฏิบัติร่วมกับหน่วยงานที่เกี่ยวข้องระดับอำเภอ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3.3.1 บทบาทหน้าที่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  <w:t xml:space="preserve"> 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ให้หน่วยงานที่เกี่ยวข้องภายในอำเภอมีบทบาทหน้าที่ในการจัดการความเสี่ยงจากสาธารณภัยร่วมกัน ดังนี้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120" w:line="228" w:lineRule="auto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ตัวอย่าง การกำหนดบทบาทหน้าที่หน่วยงาน องค์การภาคเอกชน อาสาสมัคร มูลนิธิ จิตอาสาและองค์การ    สาธารณกุศลในจังหวัด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tbl>
      <w:tblPr>
        <w:tblW w:w="9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  <w:gridCol w:w="17"/>
      </w:tblGrid>
      <w:tr w:rsidR="00EC48E2" w:rsidRPr="00EC48E2" w:rsidTr="00EC48E2">
        <w:trPr>
          <w:gridAfter w:val="1"/>
          <w:wAfter w:w="17" w:type="dxa"/>
          <w:tblHeader/>
        </w:trPr>
        <w:tc>
          <w:tcPr>
            <w:tcW w:w="2518" w:type="dxa"/>
            <w:shd w:val="clear" w:color="auto" w:fill="B6DDE8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6724" w:type="dxa"/>
            <w:shd w:val="clear" w:color="auto" w:fill="B6DDE8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บทบาทหน้าที่</w:t>
            </w: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หน่วยทหารในพื้นที่ </w:t>
            </w:r>
            <w:r w:rsidRPr="00EC48E2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(ระบุหน่วย...)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(1.1) สนับสนุนภารกิจของอำเภอในการป้องกันและแก้ไขปัญหาจากภัยพิบัติตามมาตรา8 (3) แห่งพระราชบัญญัติจัดระเบียบราชการกระทรวงกลาโหม     พ.ศ. 2551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(1.2) แจ้งเตือนกองอำนวยการป้องกันและบรรเทาสาธารณภัยในพื้นที่และหน่วยงานพลเรือนในพื้นที่เสี่ยงภัยกรณีคาดว่าจะเกิดภัยจากการสู้รบหรือภัยทางอากาศ หรือการก่อวินาศกรรม</w:t>
            </w: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9F9F9"/>
                <w:cs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บคุมดูแลมาตราการด้านการเงินและการคลังที่สนับสนุนการดำเนินงานป้องกันและบรรเทาสาธารณภัยให้เป็นไปตามข้อกฎหมาย/ระเบียบที่ใช้ในการป้องกันและบรรเทาสาธารณภัย</w:t>
            </w: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9F9F9"/>
                <w:cs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ความรู้และเผยแพร่ความรู้ด้านความปลอดภัยเมื่อเกิดสาธารณภัยแก่นักท่องเที่ยวและผู้ประกอบอุตสาหกรรมการท่องเที่ยว พร้อมทั้งกำหนดมาตราการการดูแลสถานที่ท่องเที่ยวให้มีความปลอดภัย</w:t>
            </w: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9F9F9"/>
                <w:cs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EC48E2" w:rsidRPr="00EC48E2" w:rsidTr="00EC48E2">
              <w:trPr>
                <w:trHeight w:val="1472"/>
              </w:trPr>
              <w:tc>
                <w:tcPr>
                  <w:tcW w:w="0" w:type="auto"/>
                </w:tcPr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4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.1)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สริมสร้างเครือข่ายด้านการพัฒนาสังคมและสวัสดิการสังคมให้เป็นกลไกเสริมในการทำงานป้องกันสาธารณภัยในระดับชุมชนรากฐาน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4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.2)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สนับสนุนด้านการสังคมสงเคราะห์แก่ผู้ประสบภัย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และดูแลช่วยเหลือ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เด็กกำพร้า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คนพิการและผู้สูงอายุ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ในพื้นที่ประสบภัย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4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.3)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วางแผนและฟื้นฟูด้านสังคมและจิตใจให้แก่ผู้ประสบภัย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pacing w:val="-22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(4.4) สนับสนุนกิจกรรมด้านสังคมสงเคราะห์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22"/>
                      <w:sz w:val="32"/>
                      <w:szCs w:val="32"/>
                      <w:cs/>
                    </w:rPr>
                    <w:t>เพื่อฟื้นฟูภายในศูนย์พักพิงชั่วคราว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22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(4.5)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รับผิดชอบในการเตรียมการและบริหารจัดการศูนย์พักพิงชั่วคราว</w:t>
                  </w:r>
                </w:p>
              </w:tc>
            </w:tr>
          </w:tbl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gridAfter w:val="1"/>
          <w:wAfter w:w="17" w:type="dxa"/>
          <w:trHeight w:val="1305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สำนักงานเกษตรอำเภอ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ประมงอำเภอ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ปศุสัตว์อำเภอ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EC48E2" w:rsidRPr="00EC48E2" w:rsidTr="00EC48E2">
              <w:trPr>
                <w:trHeight w:val="1623"/>
              </w:trPr>
              <w:tc>
                <w:tcPr>
                  <w:tcW w:w="0" w:type="auto"/>
                </w:tcPr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pacing w:val="-24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.1)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จัดทำฐานข้อมูลพื้นที่เสี่ยง จัดทำแผนปฏิบัติการด้านพืช ด้านปศุสัตว์ ด้านประมง ด้านพื้นที่เสี่ยงภัย เพื่อป้องกันและบรรเทาสาธารณภัย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1"/>
                      <w:szCs w:val="31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1"/>
                      <w:szCs w:val="31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1"/>
                      <w:szCs w:val="31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1"/>
                      <w:szCs w:val="31"/>
                    </w:rPr>
                    <w:t xml:space="preserve">.2) 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16"/>
                      <w:sz w:val="32"/>
                      <w:szCs w:val="32"/>
                      <w:cs/>
                    </w:rPr>
                    <w:t>วางแผนและมาตรการในการป้องกันและแก้ไขปัญหาภัยพิบัติด้านการเกษตร</w:t>
                  </w:r>
                  <w:r w:rsidRPr="00EC48E2">
                    <w:rPr>
                      <w:rFonts w:ascii="TH SarabunIT๙" w:eastAsia="Times New Roman" w:hAnsi="TH SarabunIT๙" w:cs="TH SarabunIT๙"/>
                      <w:sz w:val="31"/>
                      <w:szCs w:val="31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.3) 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16"/>
                      <w:sz w:val="32"/>
                      <w:szCs w:val="32"/>
                      <w:cs/>
                    </w:rPr>
                    <w:t>พัฒนาพื้นที่เกษตรกรรมและพื้นที่ชลประทานเพื่อลดความเสี่ยงจากสาธารณภัย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.4)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10"/>
                      <w:sz w:val="32"/>
                      <w:szCs w:val="32"/>
                      <w:cs/>
                    </w:rPr>
                    <w:t>ติดตามสถานการณ์ภัยและแจ้งเกษตรกรเพื่อเตรียมพร้อมรับสถานการณ์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5.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5)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สำรวจและประเมินความเสียหายด้านการเกษตร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เพื่อให้การช่วยเหลือ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ตามระเบียบของทางราชการ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.6)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ปรับปรุงฟื้นฟูพื้นที่เกษตรกรรม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และพื้นที่ชลประทานที่ได้รับความเสียหายจากสาธารณภัย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เพื่อให้เกษตรกรสามารถประกอบอาชีพได้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28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5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.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7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กำหนดแนวทางป้องกันและให้ความช่วยเหลือสัตว์เลี้ยง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สัตว์เศรษฐกิจ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และสัตว์งานไม่ให้ได้รับผลกระทบจากสาธารณภัย</w:t>
                  </w:r>
                </w:p>
              </w:tc>
            </w:tr>
          </w:tbl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9F9F9"/>
                <w:cs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(6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.1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ประเมินสถานการณ์ที่เกี่ยวข้อง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วิเคราะห์ข้อมูลสภาพอากาศ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สิ่งปกคลุมดิน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สถานการณ์น้ำ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ข้อมูลการใช้ประโยชน์ที่ดิน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รวมทั้งข้อมูลพื้นที่เสี่ยงภัยและพื้นที่เกิดภัยในอดีต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พร้อมทั้งประสานหน่วยงานที่เกี่ยวข้องเพื่อแจ้งเตือนประชาชน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และเฝ้าระวัง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ติดตามสถานการณ์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(6.2) ประสานงานร่วมกับหน่วยงานที่เกี่ยวข้องในการวางแผน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ควบคุม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ป้องกันอันตรายจากสาธารณภัยประเภทต่าง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ๆ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ที่ส่งผลกระทบต่อทรัพยากรธรรมชาติและสิ่งแวดล้อม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ไฟป่าและหมอกควัน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ธรณีพิบัติภัยและมลพิษต่างๆ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    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(6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วางแผนปรับปรุง และพัฒนาแหล่งทรัพยากรธรรมชาติและสภาพแวดล้อมเพื่อลดความเสี่ยงจากสาธารณภัย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(6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ฟื้นฟู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แหล่งทรัพยากรธรรมชาติ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สภาพแวดล้อม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ที่ได้รับผลกระทบจากสาธารณภัยให้กลับสู่สภาพเดิม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และไม่เสี่ยงต่อการเกิดภัย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(6.4) ติดตาม ตรวจสอบและประเมินผลกระทบสิ่งแวดล้อมจากการเกิด        สาธารณภัย รวมทั้งวางแผนดำเนินการฟื้นฟูและรักษาสิ่งแวดล้อมให้มีความสมดุลเหมาะสมต่อการดารงชีวิตของประชาชนและสิ่งมีชีวิต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7. - ที่ทำการปกครองอำเภอ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สำนักงานพัฒนาชุมชนอำเภอ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สำนักงานป้องกันและบรรเทาสาธารณภัยจังหวัด (สาขา)</w:t>
            </w: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(7.1)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สั่งการและประสานให้อำเภอและองค์กรปกครองส่วนท้องถิ่น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ดำเนินการเกี่ยวกับการป้องกันและบรรเทาสาธารณภัยในเขตพื้นที่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ที่รับผิดชอบ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และพื้นที่ข้างเคียงหรือเมื่อได้รับการร้องขอ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(7.2)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ดำเนินการตามกฎหมายว่าด้วยการควบคุมอาคาร กฎหมายว่าด้วยการขุดดิน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และถมดิน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ฎหมายว่าด้วยการควบคุมกิจการการค้าอันกระทบถึงความปลอดภัยหรือความผาสุกแห่งสาธารณชนและกฎหมายอื่นที่เกี่ยวข้อ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(7.3)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ดำเนินการตามมาตรการด้านผังเมืองเพื่อการป้องกันและบรรเทาสาธารณภัย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ind w:left="-7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(7.4)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อำนวยการและประสานการปฏิบัติการจัดการสาธารณภัยและให้ความช่วยเหลือผู้ประสบภัย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ฟื้นฟูและบูรณะสภาพพื้นที่ประสบภัยในกรณีที่เกิด       สาธารณภัยขนาดใหญ่ที่มีผลกระทบรุนแรงกว้างขวาง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(7.5)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ส่งเสริมและรักษาความมั่นคงภายใน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ความสงบเรียบร้อย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และให้มีบริการประชาชนในพื้นที่อย่างมีประสิทธิภาพ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(7.6) ให้ความช่วยเหลือผู้ประสบภัยตามระเบียบกระทรวงการคลังว่าด้วยเงินทดรองราชการเพื่อช่วยเหลือผู้ประสบภัยพิบัติกรณีฉุกเฉิน พ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ศ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 25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โดยการประกาศเขตให้ความช่วยเหลือผู้ประสบภัยพิบัติกรณีฉุกเฉิน เขตพื้นที่จังหวัดประกาศโดยผู้ว่าราชการจังหวัด</w:t>
            </w:r>
          </w:p>
        </w:tc>
      </w:tr>
      <w:tr w:rsidR="00EC48E2" w:rsidRPr="00EC48E2" w:rsidTr="00EC48E2">
        <w:trPr>
          <w:gridAfter w:val="1"/>
          <w:wAfter w:w="17" w:type="dxa"/>
          <w:trHeight w:val="1627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 วัฒนธรรมอำเภอ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8"/>
            </w:tblGrid>
            <w:tr w:rsidR="00EC48E2" w:rsidRPr="00EC48E2" w:rsidTr="00EC48E2">
              <w:trPr>
                <w:trHeight w:val="1367"/>
              </w:trPr>
              <w:tc>
                <w:tcPr>
                  <w:tcW w:w="0" w:type="auto"/>
                </w:tcPr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09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(8.1)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จัดทำฐานข้อมูลโบราณสถานที่ต้องดูแลเป็นพิเศษ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09" w:lineRule="auto"/>
                    <w:ind w:left="-7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(8.2)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ฟื้นฟูบูรณะศาสนสถาน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ยกเว้นวัดและมัสยิด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)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โบราณสถาน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โบราณวัตถุที่เสียหายจากสาธารณภัยให้กลับคืนสู่สภาพเดิม</w:t>
                  </w:r>
                </w:p>
                <w:p w:rsidR="00EC48E2" w:rsidRPr="00EC48E2" w:rsidRDefault="00EC48E2" w:rsidP="00EC48E2">
                  <w:pPr>
                    <w:autoSpaceDE w:val="0"/>
                    <w:autoSpaceDN w:val="0"/>
                    <w:adjustRightInd w:val="0"/>
                    <w:spacing w:after="0" w:line="209" w:lineRule="auto"/>
                    <w:ind w:left="-74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(8.3) ร้องขอการสนับสนุนงบประมาณเพื่อสมทบในการบูรณะซ่อมแซม    ศาสนสถาน ระบบสาธารณูปโภคที่จำเป็นในการปฏิบัติศาสนกิจ ซึ่งได้รับ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10"/>
                      <w:sz w:val="32"/>
                      <w:szCs w:val="32"/>
                      <w:lang w:bidi="ar-SA"/>
                    </w:rPr>
                    <w:t xml:space="preserve">    </w:t>
                  </w:r>
                  <w:r w:rsidRPr="00EC48E2">
                    <w:rPr>
                      <w:rFonts w:ascii="TH SarabunIT๙" w:eastAsia="Times New Roman" w:hAnsi="TH SarabunIT๙" w:cs="TH SarabunIT๙"/>
                      <w:spacing w:val="-10"/>
                      <w:sz w:val="32"/>
                      <w:szCs w:val="32"/>
                      <w:cs/>
                    </w:rPr>
                    <w:t>ความเสียหายจากสาธารณภัย ให้กลับมามีสภาพพร้อมใช้งานโดยศาสนสถานที่</w:t>
                  </w:r>
                  <w:r w:rsidRPr="00EC48E2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จะพิจารณาสนับสนุนงบประมาณต้องจดทะเบียนถูกต้องตามกฎหมาย หรืออยู่ภายใต้องค์การศาสนาที่กรมการศาสนารับรอง</w:t>
                  </w:r>
                </w:p>
              </w:tc>
            </w:tr>
          </w:tbl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09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สำนักงานสาธารณสุข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,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โรงพยาบาลทุกแห่งในพื้นที่อำเภอ</w:t>
            </w:r>
          </w:p>
        </w:tc>
        <w:tc>
          <w:tcPr>
            <w:tcW w:w="6724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(9.1)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จัดเตรียมความพร้อมสถานพยาบาลทุกระดับในการ</w:t>
            </w:r>
            <w:r w:rsidRPr="00EC48E2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รับมือกับสาธารณภัย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รวมถึงพัฒนาบุคลากรสาธารณสุขและอาสาสมัครให้มีความรู้ และทักษะ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พร้อมที่จะปฏิบัติงานเมื่อเกิดสาธารณภัย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และป้องกันตนเองจากภัย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ที่เกิดขึ้นขณะปฏิบัติงาน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(9.2)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จัดหาและจัดเตรียมสำรองทรัพยากรทางการแพทย์และสาธารณสุข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รวมถึงการพัฒนาทีมปฏิบัติการฉุกเฉินทางการแพทย์ในภาวะฉุกเฉินในระดับต่างๆ ที่พร้อมปฏิบัติการช่วยเหลือผู้ประสบภัยอย่างมีประสิทธิภาพ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โดยสามารถใช้ประโยชน์ได้ทันทีเมื่อเกิดสาธารณภัย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(9.3)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จัดให้มีและพัฒนาระบบสื่อสารเพื่อการประสานงานและสั่งการภายในและภายนอกกระทรวงสาธารณสุขรวมถึง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หน่วยงานที่เกี่ยวข้องและภาคเอกชน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ได้อย่างมีประสิทธิภาพ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(9.4)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พัฒนาระบบฐานข้อมูลผู้เชี่ยวชาญทางการแพทย์และสาธารณสุข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รวมทั้งเครื่องมือทางการแพทย์และเวชภัณฑ์ของภาครัฐ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และเอกชน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(9.5)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เป็นหน่วยงานหลักด้านการแพทย์และสาธารณสุขรับผิดชอบในการตอบสนองต่อสาธารณภัย โดยประสานและจัดการให้มีผู้บัญชาการเหตุการณ์ด้านการแพทย์และสาธารณสุข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พร้อมทั้งประสานความร่วมมือหน่วยงาน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เครือข่าย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ภาคส่วนต่างๆ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ทั้งภาครัฐและเอกชน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โรงพยาบาลในสังกัดกระทรวงกลาโหม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cs/>
              </w:rPr>
              <w:t>โรงพยาบาลเอกชน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cs/>
              </w:rPr>
              <w:t>มูลนิธิฯ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cs/>
              </w:rPr>
              <w:t>อาสาสมัครต่าง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cs/>
              </w:rPr>
              <w:t>ๆ</w:t>
            </w:r>
            <w:r w:rsidRPr="00EC48E2">
              <w:rPr>
                <w:rFonts w:ascii="TH SarabunIT๙" w:eastAsia="Times New Roman" w:hAnsi="TH SarabunIT๙" w:cs="TH SarabunIT๙"/>
                <w:spacing w:val="-18"/>
                <w:sz w:val="32"/>
                <w:szCs w:val="32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(9.6)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ประสานการระดมสรรพกำลังและทรัพยากรด้านการแพทย์               และสาธารณสุขแบบบูรณาการ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จากทุกภาคส่วน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1"/>
                <w:szCs w:val="31"/>
              </w:rPr>
              <w:t>(9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.7)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จัดให้มีการรักษาพยาบาลฉุกเฉิน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(Emergency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Care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System)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ครอบคลุมการแพทย์ฉุกเฉินก่อนถึงโรงพยาบาล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(Emergency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medical 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services :</w:t>
            </w:r>
            <w:proofErr w:type="gramEnd"/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EMS)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การรักษาพยาบาลฉุกเฉินที่โรงพยาบาล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การส่งต่อ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และจัดระบบเครือข่ายบริการด้านการแพทย์และสาธารณสุขสนับสนุน         การปฏิบัติงานทั่วประเทศ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(9.8)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จัดให้มีระบบฐานข้อมูลและความเสียหายทางด้านการแพทย์             และสาธารณสุข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และการรายงานผลอย่างถูกต้องและรวดเร็ว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left="-7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(9.9)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กำกับให้มีการคงสภาพและประคับประคองระบบบริการด้านการแพทย์และสาธารณสุขครอบคลุมทุกมิติ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ได้แก่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มิติด้านการดูแลสภาพจิตใจ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การอนามัยแม่และเด็ก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การป้องกันและควบคุมโรค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การรักษาพยาบาล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การเฝ้าระวังโรคติดต่อ ตลอดจนการเข้าถึงบริการด้านการแพทย์และสาธารณสุขของผู้ประสบภัยได้อย่างทั่วถึงในทุกพื้นที่ของประเทศ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(9.10)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ฟื้นฟูระบบการบริการด้านการแพทย์และสาธารณสุขรวมถึงฟื้นฟูสภาพจิตใจ สังคม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และวิถีชีวิตของผู้ประสบภัย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และผู้เกี่ยวข้องให้กลับคืนสู่ภาวะปกติโดยเร็ว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(9.11)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จัดให้ความรู้แก่ประชาชนและชุมชนในด้านการป้องกัน                   การรักษาพยาบาลเบื้องต้น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การสุขาภิบาล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และอนามัย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สิ่งแวดล้อมเพื่อให้สามารถช่วยตนเองและผู้อื่นได้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(9.12)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พัฒนาให้มีระบบการพยากรณ์โรค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(Prognosis)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และการแจ้งเตือนภัย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(Warning system)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พร้อมทั้ง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>มีการกระจายข้อมูลข่าวสารระหว่างหน่วยงานที่เกี่ยวข้อง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(9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.13)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พัฒนาวิชาการและองค์ความรู้ด้านเฝ้าระวัง ป้องกัน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ควบคุมโรค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 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 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และเผยแพร่ให้ภาคีเครือข่ายที่เกี่ยวข้องใช้เป็นแนวปฏิบัติ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</w:p>
        </w:tc>
      </w:tr>
      <w:tr w:rsidR="00EC48E2" w:rsidRPr="00EC48E2" w:rsidTr="00EC48E2"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lastRenderedPageBreak/>
              <w:t>1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สถานีตำรวจภูธร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     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รักษาความสงบเรียบร้อยและความปลอดภัยของประชาชนในพื้นที่ประสบภัยและพื้นที่ใกล้เคียง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.2)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ควบคุมและบังคับใช้กฎหมายเพื่อป้องกันและปราบปรามการกระทำผิดทางอาญา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.3)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ปฏิบัติหน้าที่ด้านการพิสูจน์เอกลักษณ์บุคคล การจัดการศพ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 การติดตาม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ผู้สูญหาย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และการส่งกลับ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.4)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จัดระบบจราจรในพื้นที่ประสบภัยและพื้นที่ใกล้เคียง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spacing w:after="0" w:line="228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.5)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จัดชุดเจ้าหน้าที่ผู้เชี่ยวชาญพิเศษสนับสนุนการป้องกันและบรรเทา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ชุดกู้ภัย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ชุดสุนัขค้นหา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ชุดเก็บกู้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และทำลายวัตถุระเบิด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ที่ทำการปกครองอำเภอ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9F9F9"/>
                <w:cs/>
              </w:rPr>
              <w:t>สำนักงานส่งเสริมการปกครองท้องถิ่นอำเภอ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 ก่อนเกิดภัย และให้ข้อมูลข่าวสารแก่ประชาชนเกี่ยวกับ</w:t>
            </w:r>
            <w:r w:rsidRPr="00EC48E2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สาธารณภัยในภาวะฉุกเฉินหรือภัยคุกคามที่เกิดขึ้น</w:t>
            </w:r>
            <w:r w:rsidRPr="00EC48E2">
              <w:rPr>
                <w:rFonts w:ascii="TH SarabunIT๙" w:eastAsia="Calibri" w:hAnsi="TH SarabunIT๙" w:cs="TH SarabunIT๙"/>
                <w:spacing w:val="-12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  <w:t>รวมทั้งหลังจากภัยผ่านพ้นแล้ว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11.2)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จัดตั้งศูนย์ข้อมูลข่าวสารร่วม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เพื่อเป็นศูนย์กลางการแลกเปลี่ยนข้อมูล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ข่าวสาร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lastRenderedPageBreak/>
              <w:t>ระหว่างส่วนราชการ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หน่วยงาน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ภาคเอกชน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</w:rPr>
              <w:t>และสื่อมวลชนทั้งในและต่างประเทศ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ind w:left="-74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(11.3)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กำหนดมาตรการ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ป้องกัน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ตอบโต้ข่าวลือ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ข่าวอันเป็นเท็จและข้อมูลที่จะสร้างความตระหนก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แตกตื่นและหวาดกลัวให้แก่ประชาชน</w:t>
            </w:r>
          </w:p>
        </w:tc>
      </w:tr>
      <w:tr w:rsidR="00EC48E2" w:rsidRPr="00EC48E2" w:rsidTr="00EC48E2">
        <w:tc>
          <w:tcPr>
            <w:tcW w:w="2518" w:type="dxa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lastRenderedPageBreak/>
              <w:t>12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การไฟฟ้าส่วนภูมิภาค</w:t>
            </w:r>
          </w:p>
        </w:tc>
        <w:tc>
          <w:tcPr>
            <w:tcW w:w="6741" w:type="dxa"/>
            <w:gridSpan w:val="2"/>
          </w:tcPr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.1)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ควบคุมและป้องกันอันตรายอันอาจเกิดจากกระแสไฟฟ้าในขณะเกิดภัย</w:t>
            </w:r>
          </w:p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.2)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บำรุง ดัดแปลง แก้ไข จัดสิ่งทดแทนและอำนวยความสะดวก สาธารณูปโภค ในด้านความสว่าง และการฟื้นฟูบูรณะในสภาพการชำรุดเสียหายให้กลับคืนสู่สภาพปกติ ให้มีใช้ตามระบบเดิม</w:t>
            </w:r>
          </w:p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12.3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จัดหาไฟฟ้าส่องสว่างในศูนย์พักพิงชั่วคราว   </w:t>
            </w:r>
          </w:p>
        </w:tc>
      </w:tr>
      <w:tr w:rsidR="00EC48E2" w:rsidRPr="00EC48E2" w:rsidTr="00EC48E2">
        <w:tc>
          <w:tcPr>
            <w:tcW w:w="2518" w:type="dxa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13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การประปาส่วนภูมิภาค</w:t>
            </w:r>
          </w:p>
        </w:tc>
        <w:tc>
          <w:tcPr>
            <w:tcW w:w="6741" w:type="dxa"/>
            <w:gridSpan w:val="2"/>
          </w:tcPr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13.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1)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อำนวยการปฏิบัติในด้านการบำรุง ดัดแปลง แก้ไข จัดสิ่งทดแทน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    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อำนวยความสะดวกให้มีน้ำกินน้ำใช้และการฟื้นฟูบูรณะในสภาพการชำรุดเสียหายให้กลับคืนสู่สภาพปกติให้มีใช้ตามระบบเดิม</w:t>
            </w:r>
          </w:p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>13.2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 xml:space="preserve">บริการ จัดหาน้ำสะอาดสำหรับดื่มให้แก่ผู้ประสบภัยและดูแลผู้ประสบภัยในศูนย์พักพิงชั่วคราว  </w:t>
            </w:r>
          </w:p>
          <w:p w:rsidR="00EC48E2" w:rsidRPr="00EC48E2" w:rsidRDefault="00EC48E2" w:rsidP="00EC48E2">
            <w:pPr>
              <w:tabs>
                <w:tab w:val="left" w:pos="567"/>
                <w:tab w:val="left" w:pos="1276"/>
                <w:tab w:val="left" w:pos="1701"/>
              </w:tabs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14. ภาคประชาสังคม      จิตอาสา อาสาสมัคร องค์การสาธารณกุศล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spacing w:after="0" w:line="216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มูลนิธิ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และภาคเอกชน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14.1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สนับสนุนการดำเนินงานกองอำนวยการป้องกันและสาธารณภัยในพื้นที่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(14.2)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สนับสนุนการจัดทำฐานข้อมูลทรัพยากรที่เกี่ยวข้องกับการป้องกัน    และบรรเทาสาธารณภัย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(14.3) </w:t>
            </w:r>
            <w:r w:rsidRPr="00EC48E2"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</w:rPr>
              <w:t>ร่วมปฏิบัติงานตามที่ผู้อำนวยการมอบหมายตามขีดความสามารถและทรัพยากร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EC48E2" w:rsidRPr="00EC48E2" w:rsidTr="00EC48E2">
        <w:tc>
          <w:tcPr>
            <w:tcW w:w="2518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15.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อื่นๆ</w:t>
            </w:r>
          </w:p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20320</wp:posOffset>
                </wp:positionV>
                <wp:extent cx="6223000" cy="7159625"/>
                <wp:effectExtent l="0" t="0" r="25400" b="22225"/>
                <wp:wrapNone/>
                <wp:docPr id="99" name="กลุ่ม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0" cy="7159625"/>
                          <a:chOff x="0" y="0"/>
                          <a:chExt cx="6223000" cy="7159732"/>
                        </a:xfrm>
                      </wpg:grpSpPr>
                      <wps:wsp>
                        <wps:cNvPr id="533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1123950" y="504825"/>
                            <a:ext cx="0" cy="158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34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1800225" y="504825"/>
                            <a:ext cx="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35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5200650" y="504825"/>
                            <a:ext cx="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4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829050" y="504825"/>
                            <a:ext cx="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0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3007360" y="4410075"/>
                            <a:ext cx="0" cy="1143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1" name="สี่เหลี่ยมผืนผ้า 302"/>
                        <wps:cNvSpPr/>
                        <wps:spPr>
                          <a:xfrm>
                            <a:off x="3676650" y="4878222"/>
                            <a:ext cx="2546350" cy="105338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สี่เหลี่ยมผืนผ้า 299"/>
                        <wps:cNvSpPr/>
                        <wps:spPr>
                          <a:xfrm>
                            <a:off x="3676650" y="4114800"/>
                            <a:ext cx="1896745" cy="612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สี่เหลี่ยมผืนผ้า 60"/>
                        <wps:cNvSpPr/>
                        <wps:spPr>
                          <a:xfrm>
                            <a:off x="3676650" y="3381375"/>
                            <a:ext cx="2546350" cy="612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1981200" y="4410075"/>
                            <a:ext cx="19" cy="1143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5210175" y="3933825"/>
                            <a:ext cx="635" cy="2123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0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0100" y="4638675"/>
                            <a:ext cx="44" cy="14219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6" name="AutoShap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300" y="3152775"/>
                            <a:ext cx="33" cy="2910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2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2838450" y="4619625"/>
                            <a:ext cx="0" cy="12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2724150" y="2305050"/>
                            <a:ext cx="0" cy="7301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3" name="AutoShap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4150" y="1438275"/>
                            <a:ext cx="5538" cy="266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4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3124200" y="1638300"/>
                            <a:ext cx="15062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1362075" y="819150"/>
                            <a:ext cx="3323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5143500" y="5638800"/>
                            <a:ext cx="0" cy="103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0" y="5534025"/>
                            <a:ext cx="725805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ผช.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ผอ.กทม.</w:t>
                              </w:r>
                            </w:p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(ผอ.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เขต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)</w:t>
                              </w:r>
                            </w:p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กอปภ.สนข.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2819400" y="5372100"/>
                            <a:ext cx="635" cy="151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38425" y="0"/>
                            <a:ext cx="951756" cy="337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นายกรัฐมนตรี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657225"/>
                            <a:ext cx="585176" cy="777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กปภ.ช.</w:t>
                              </w:r>
                            </w:p>
                            <w:p w:rsidR="00C46DD7" w:rsidRPr="007B6CF1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แผน ปภ.ช.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419350" y="952500"/>
                            <a:ext cx="577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657225"/>
                            <a:ext cx="1218565" cy="380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สภาความมั่นคงแห่งชาติ</w:t>
                              </w:r>
                            </w:p>
                            <w:p w:rsidR="00C46DD7" w:rsidRPr="007B6CF1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43450" y="2438400"/>
                            <a:ext cx="667648" cy="596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ทท.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(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ศบภ.ทท.)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33875" y="3429000"/>
                            <a:ext cx="535763" cy="515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ทบ.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0"/>
                                  <w:szCs w:val="20"/>
                                  <w:cs/>
                                </w:rPr>
                                <w:t>(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0"/>
                                  <w:szCs w:val="20"/>
                                  <w:cs/>
                                </w:rPr>
                                <w:t>ศบภ.ทบ.)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24425" y="3438525"/>
                            <a:ext cx="581660" cy="49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ทร.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(ศบภ.ทร.)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72125" y="3429000"/>
                            <a:ext cx="591185" cy="51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ทอ.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(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ศบภ.ทอ.)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4181475"/>
                            <a:ext cx="53688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2C273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2C27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  <w:cs/>
                                </w:rPr>
                                <w:t>สนภ.</w:t>
                              </w:r>
                            </w:p>
                            <w:p w:rsidR="00C46DD7" w:rsidRPr="007B6CF1" w:rsidRDefault="00C46DD7" w:rsidP="00EC48E2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924425" y="4181475"/>
                            <a:ext cx="57975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spacing w:line="204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ทรภ.1,2,3</w:t>
                              </w:r>
                            </w:p>
                            <w:p w:rsidR="00C46DD7" w:rsidRPr="002C2731" w:rsidRDefault="00C46DD7" w:rsidP="00EC48E2">
                              <w:pPr>
                                <w:spacing w:line="204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2C27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กปช.จต.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24425" y="4924425"/>
                            <a:ext cx="579962" cy="953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ฐท.กท.</w:t>
                              </w:r>
                            </w:p>
                            <w:p w:rsidR="00C46DD7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ฐท.สส.</w:t>
                              </w:r>
                            </w:p>
                            <w:p w:rsidR="00C46DD7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ฐท.พง.</w:t>
                              </w:r>
                            </w:p>
                            <w:p w:rsidR="00C46DD7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นรข.</w:t>
                              </w:r>
                            </w:p>
                            <w:p w:rsidR="00C46DD7" w:rsidRPr="00134AB6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ฉก.นย.ภต.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333875" y="4924425"/>
                            <a:ext cx="494030" cy="31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มทบ.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0025" y="3257550"/>
                            <a:ext cx="1855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5038725" y="2305050"/>
                            <a:ext cx="0" cy="12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5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4629150" y="3267075"/>
                            <a:ext cx="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57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0175" y="3267075"/>
                            <a:ext cx="0" cy="170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5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5867400" y="3257550"/>
                            <a:ext cx="0" cy="170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5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5029200" y="3028950"/>
                            <a:ext cx="0" cy="2231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1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7400" y="3943350"/>
                            <a:ext cx="0" cy="2118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4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10025" y="4638675"/>
                            <a:ext cx="0" cy="142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5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010025" y="3933825"/>
                            <a:ext cx="635" cy="244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6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4600575" y="3943350"/>
                            <a:ext cx="3175" cy="238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3381375" y="4410075"/>
                            <a:ext cx="0" cy="17975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0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2714625" y="504825"/>
                            <a:ext cx="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524000"/>
                            <a:ext cx="810260" cy="810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ผบ.ปภ.ช.</w:t>
                              </w:r>
                            </w:p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(รมว.มท.)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บกปภ.ช.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2314575" y="1981200"/>
                            <a:ext cx="8032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5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4638675" y="1638300"/>
                            <a:ext cx="0" cy="74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3028950"/>
                            <a:ext cx="897890" cy="720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ผอ.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กอปภ.ก.</w:t>
                              </w:r>
                            </w:p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ผอ.กลาง 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(อปภ.)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6825"/>
                            <a:ext cx="1570163" cy="425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ความช่วยเหลือระหว่างประเทศ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ตามกรอบความร่วมมือ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0" y="3886200"/>
                            <a:ext cx="648335" cy="41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ศูนย์ 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ปภ.เขต ทุกเขต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4733925"/>
                            <a:ext cx="807085" cy="64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ผอ.จว.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(ผวจ.)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กอปภ.จ.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2133600" y="4629150"/>
                            <a:ext cx="7016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1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2628900" y="3752850"/>
                            <a:ext cx="0" cy="865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4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2133600" y="4629150"/>
                            <a:ext cx="0" cy="102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5553075"/>
                            <a:ext cx="881380" cy="611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ผอ.อำเภอ</w:t>
                              </w:r>
                            </w:p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(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นอภ.)</w:t>
                              </w:r>
                            </w:p>
                            <w:p w:rsidR="00C46DD7" w:rsidRPr="007B6CF1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กอปภ.อำเภอ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2162175" y="5381625"/>
                            <a:ext cx="0" cy="169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6296025"/>
                            <a:ext cx="863140" cy="713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ผอ.ท้องถิ่น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(นายก 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อบต.)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1"/>
                                  <w:szCs w:val="21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กอปภ.อบต.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6296025"/>
                            <a:ext cx="897890" cy="716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ผอ.ท้องถิ่น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(นายกเทศมนตรี)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กอปภ.เทศบาล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6305550"/>
                            <a:ext cx="939165" cy="716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ผอ.ท้องถิ่น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(นายกเมืองพัทยา)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กอปภ.เมืองพัทยา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876300" y="6219825"/>
                            <a:ext cx="19729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7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876300" y="6219825"/>
                            <a:ext cx="0" cy="78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8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2847975" y="6219825"/>
                            <a:ext cx="0" cy="74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9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785082" y="2076450"/>
                            <a:ext cx="15193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3028950"/>
                            <a:ext cx="593090" cy="1264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134AB6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34AB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กระทรวง </w:t>
                              </w:r>
                            </w:p>
                            <w:p w:rsidR="00C46DD7" w:rsidRPr="00134AB6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34AB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กรม</w:t>
                              </w:r>
                            </w:p>
                            <w:p w:rsidR="00C46DD7" w:rsidRPr="00134AB6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34AB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หน่วยงานที่เกี่ยวข้อง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C46DD7" w:rsidRPr="00AC3355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AC335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ภาคประชาสังคม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1619250" y="3771900"/>
                            <a:ext cx="5930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3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2209800" y="3467100"/>
                            <a:ext cx="2025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0" y="3390900"/>
                            <a:ext cx="594995" cy="44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FE70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ตร.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AutoShap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971550" y="2733675"/>
                            <a:ext cx="2540" cy="6645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6" name="AutoShape 111"/>
                        <wps:cNvCnPr>
                          <a:cxnSpLocks noChangeShapeType="1"/>
                          <a:stCxn id="277" idx="2"/>
                        </wps:cNvCnPr>
                        <wps:spPr bwMode="auto">
                          <a:xfrm>
                            <a:off x="785082" y="1692422"/>
                            <a:ext cx="0" cy="3840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7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1200" y="4410075"/>
                            <a:ext cx="1694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8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2000250" y="6153150"/>
                            <a:ext cx="1270" cy="139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9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3067050" y="3752850"/>
                            <a:ext cx="0" cy="12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0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1981200" y="5438775"/>
                            <a:ext cx="1694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3381375" y="6207599"/>
                            <a:ext cx="1435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" name="AutoShap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942975" y="7143750"/>
                            <a:ext cx="3890663" cy="159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3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942975" y="7019925"/>
                            <a:ext cx="519" cy="1326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2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2000250" y="7010400"/>
                            <a:ext cx="0" cy="132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3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2838450" y="7010400"/>
                            <a:ext cx="0" cy="132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4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4838700" y="6334125"/>
                            <a:ext cx="635" cy="815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5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3399231" y="5086350"/>
                            <a:ext cx="2750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333875" y="4181475"/>
                            <a:ext cx="5384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2C2731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C27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นขต.ทบ.</w:t>
                              </w:r>
                            </w:p>
                            <w:p w:rsidR="00C46DD7" w:rsidRPr="00B435FB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B435F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0"/>
                                  <w:szCs w:val="20"/>
                                  <w:cs/>
                                </w:rPr>
                                <w:t>ทภ.1,2,3,4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6"/>
                                  <w:sz w:val="20"/>
                                  <w:szCs w:val="20"/>
                                </w:rPr>
                              </w:pP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6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724275" y="3438525"/>
                            <a:ext cx="570865" cy="49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บก.ทท.</w:t>
                              </w:r>
                            </w:p>
                            <w:p w:rsidR="00C46DD7" w:rsidRPr="00631302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6"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63130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6"/>
                                  <w:sz w:val="19"/>
                                  <w:szCs w:val="19"/>
                                  <w:cs/>
                                </w:rPr>
                                <w:t>(</w:t>
                              </w:r>
                              <w:r w:rsidRPr="0063130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6"/>
                                  <w:sz w:val="19"/>
                                  <w:szCs w:val="19"/>
                                  <w:cs/>
                                </w:rPr>
                                <w:t>ศบภ.บก.ทท.)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AutoShape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10025" y="3267075"/>
                            <a:ext cx="635" cy="170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0" y="2438400"/>
                            <a:ext cx="694690" cy="607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สป.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(ศบภ.สป.)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4543425" y="2771775"/>
                            <a:ext cx="2025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6" name="AutoShape 194"/>
                        <wps:cNvCnPr>
                          <a:cxnSpLocks noChangeShapeType="1"/>
                        </wps:cNvCnPr>
                        <wps:spPr bwMode="auto">
                          <a:xfrm>
                            <a:off x="4248150" y="2305050"/>
                            <a:ext cx="7912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7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4248150" y="2305050"/>
                            <a:ext cx="0" cy="12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9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4648200" y="2190750"/>
                            <a:ext cx="0" cy="12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3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1123950" y="504825"/>
                            <a:ext cx="4066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5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3543300" y="3152775"/>
                            <a:ext cx="6826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7" name="AutoShap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9100" y="3038475"/>
                            <a:ext cx="0" cy="109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8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3124200" y="2066925"/>
                            <a:ext cx="12509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2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4733925"/>
                            <a:ext cx="915035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ผอ.กทม.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 (</w:t>
                              </w: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ผว.กทม.)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กอปภ.กทม.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114675" y="333375"/>
                            <a:ext cx="173" cy="16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76775" y="647700"/>
                            <a:ext cx="1290955" cy="672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575E9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575E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คณะกรรมการ</w:t>
                              </w:r>
                              <w:r w:rsidRPr="00575E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อำนวยการรักษาความมั่นคงภายในราชอาณาจักร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0" y="657225"/>
                            <a:ext cx="428625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นช.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647700"/>
                            <a:ext cx="54864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B6C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นปท.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ตัวเชื่อมต่อตรง 269"/>
                        <wps:cNvCnPr/>
                        <wps:spPr>
                          <a:xfrm>
                            <a:off x="971550" y="2733675"/>
                            <a:ext cx="17468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212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6057900"/>
                            <a:ext cx="2763014" cy="276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หน่วยทหารในพื้นที่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71975" y="1695450"/>
                            <a:ext cx="659130" cy="494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ศบภ.กห.</w:t>
                              </w:r>
                            </w:p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(รมว.กห.)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762375" y="4924425"/>
                            <a:ext cx="494030" cy="31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นพค.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581650" y="4914900"/>
                            <a:ext cx="553085" cy="393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7B6CF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รร.การบิน บน.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3248025" y="2076450"/>
                            <a:ext cx="0" cy="966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99" o:spid="_x0000_s1117" style="position:absolute;left:0;text-align:left;margin-left:-6.2pt;margin-top:1.6pt;width:490pt;height:563.75pt;z-index:251756544" coordsize="62230,7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">
                <v:shape id="AutoShape 115" o:spid="_x0000_s1118" type="#_x0000_t32" style="position:absolute;left:11239;top:5048;width:0;height:15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oQ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"/>
                <v:shape id="AutoShape 116" o:spid="_x0000_s1119" type="#_x0000_t32" style="position:absolute;left:18002;top:5048;width:0;height:1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Jk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R5Av9n0hGQiz8AAAD//wMAUEsBAi0AFAAGAAgAAAAhANvh9svuAAAAhQEAABMAAAAAAAAA&#10;AAAAAAAAAAAAAFtDb250ZW50X1R5cGVzXS54bWxQSwECLQAUAAYACAAAACEAWvQsW78AAAAVAQAA&#10;CwAAAAAAAAAAAAAAAAAfAQAAX3JlbHMvLnJlbHNQSwECLQAUAAYACAAAACEAcLDiZMYAAADcAAAA&#10;DwAAAAAAAAAAAAAAAAAHAgAAZHJzL2Rvd25yZXYueG1sUEsFBgAAAAADAAMAtwAAAPoCAAAAAA==&#10;"/>
                <v:shape id="AutoShape 117" o:spid="_x0000_s1120" type="#_x0000_t32" style="position:absolute;left:52006;top:5048;width:0;height:1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f/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eTjHP7OpCMgF78AAAD//wMAUEsBAi0AFAAGAAgAAAAhANvh9svuAAAAhQEAABMAAAAAAAAA&#10;AAAAAAAAAAAAAFtDb250ZW50X1R5cGVzXS54bWxQSwECLQAUAAYACAAAACEAWvQsW78AAAAVAQAA&#10;CwAAAAAAAAAAAAAAAAAfAQAAX3JlbHMvLnJlbHNQSwECLQAUAAYACAAAACEAH/xH/8YAAADcAAAA&#10;DwAAAAAAAAAAAAAAAAAHAgAAZHJzL2Rvd25yZXYueG1sUEsFBgAAAAADAAMAtwAAAPoCAAAAAA==&#10;"/>
                <v:shape id="AutoShape 204" o:spid="_x0000_s1121" type="#_x0000_t32" style="position:absolute;left:38290;top:5048;width:0;height:1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S5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9Wl0ucYAAADcAAAA&#10;DwAAAAAAAAAAAAAAAAAHAgAAZHJzL2Rvd25yZXYueG1sUEsFBgAAAAADAAMAtwAAAPoCAAAAAA==&#10;"/>
                <v:shape id="AutoShape 178" o:spid="_x0000_s1122" type="#_x0000_t32" style="position:absolute;left:30073;top:44100;width:0;height:11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">
                  <v:stroke dashstyle="dash"/>
                </v:shape>
                <v:rect id="สี่เหลี่ยมผืนผ้า 302" o:spid="_x0000_s1123" style="position:absolute;left:36766;top:48782;width:25464;height:10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" filled="f" strokecolor="windowText"/>
                <v:rect id="สี่เหลี่ยมผืนผ้า 299" o:spid="_x0000_s1124" style="position:absolute;left:36766;top:41148;width:18967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" filled="f" strokecolor="windowText"/>
                <v:rect id="สี่เหลี่ยมผืนผ้า 60" o:spid="_x0000_s1125" style="position:absolute;left:36766;top:33813;width:25464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" filled="f" strokecolor="windowText"/>
                <v:shape id="AutoShape 167" o:spid="_x0000_s1126" type="#_x0000_t32" style="position:absolute;left:19812;top:44100;width:0;height:114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">
                  <v:stroke dashstyle="dash"/>
                </v:shape>
                <v:shape id="AutoShape 42" o:spid="_x0000_s1127" type="#_x0000_t32" style="position:absolute;left:52101;top:39338;width:7;height:212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z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"/>
                <v:shape id="AutoShape 24" o:spid="_x0000_s1128" type="#_x0000_t32" style="position:absolute;left:46101;top:46386;width:0;height:142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"/>
                <v:shape id="AutoShape 211" o:spid="_x0000_s1129" type="#_x0000_t32" style="position:absolute;left:35433;top:31527;width:0;height:29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8+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JoWzz7EAAAA3AAAAA8A&#10;AAAAAAAAAAAAAAAABwIAAGRycy9kb3ducmV2LnhtbFBLBQYAAAAAAwADALcAAAD4AgAAAAA=&#10;"/>
                <v:shape id="AutoShape 74" o:spid="_x0000_s1130" type="#_x0000_t32" style="position:absolute;left:28384;top:46196;width:0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"/>
                <v:shape id="AutoShape 118" o:spid="_x0000_s1131" type="#_x0000_t32" style="position:absolute;left:27241;top:23050;width:0;height:73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<v:shape id="AutoShape 60" o:spid="_x0000_s1132" type="#_x0000_t32" style="position:absolute;left:27241;top:14382;width:55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    <v:shape id="AutoShape 61" o:spid="_x0000_s1133" type="#_x0000_t32" style="position:absolute;left:31242;top:16383;width:150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bB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JnCWwcYAAADcAAAA&#10;DwAAAAAAAAAAAAAAAAAHAgAAZHJzL2Rvd25yZXYueG1sUEsFBgAAAAADAAMAtwAAAPoCAAAAAA==&#10;"/>
                <v:shape id="AutoShape 54" o:spid="_x0000_s1134" type="#_x0000_t32" style="position:absolute;left:13620;top:8191;width:332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">
                  <v:stroke dashstyle="dash"/>
                </v:shape>
                <v:shape id="AutoShape 40" o:spid="_x0000_s1135" type="#_x0000_t32" style="position:absolute;left:51435;top:56388;width:0;height:10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q3wwAAANw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Q/m8L/M+kCubgBAAD//wMAUEsBAi0AFAAGAAgAAAAhANvh9svuAAAAhQEAABMAAAAAAAAAAAAA&#10;AAAAAAAAAFtDb250ZW50X1R5cGVzXS54bWxQSwECLQAUAAYACAAAACEAWvQsW78AAAAVAQAACwAA&#10;AAAAAAAAAAAAAAAfAQAAX3JlbHMvLnJlbHNQSwECLQAUAAYACAAAACEAVYEat8MAAADcAAAADwAA&#10;AAAAAAAAAAAAAAAHAgAAZHJzL2Rvd25yZXYueG1sUEsFBgAAAAADAAMAtwAAAPcCAAAAAA==&#10;"/>
                <v:shape id="Text Box 78" o:spid="_x0000_s1136" type="#_x0000_t202" style="position:absolute;left:25336;top:55340;width:725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Ag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4RWnpEJ9OIGAAD//wMAUEsBAi0AFAAGAAgAAAAhANvh9svuAAAAhQEAABMAAAAAAAAA&#10;AAAAAAAAAAAAAFtDb250ZW50X1R5cGVzXS54bWxQSwECLQAUAAYACAAAACEAWvQsW78AAAAVAQAA&#10;CwAAAAAAAAAAAAAAAAAfAQAAX3JlbHMvLnJlbHNQSwECLQAUAAYACAAAACEAV6YwIM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1"/>
                            <w:szCs w:val="21"/>
                            <w:cs/>
                          </w:rPr>
                          <w:t>ผช.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ผอ.กทม.</w:t>
                        </w:r>
                      </w:p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(ผอ.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1"/>
                            <w:szCs w:val="21"/>
                            <w:cs/>
                          </w:rPr>
                          <w:t>เขต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)</w:t>
                        </w:r>
                      </w:p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กอปภ.สนข.</w:t>
                        </w:r>
                      </w:p>
                    </w:txbxContent>
                  </v:textbox>
                </v:shape>
                <v:shape id="AutoShape 81" o:spid="_x0000_s1137" type="#_x0000_t32" style="position:absolute;left:28194;top:53721;width:6;height:1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v:shape id="Text Box 9" o:spid="_x0000_s1138" type="#_x0000_t202" style="position:absolute;left:26384;width:9517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r7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eDLMzKBXl8BAAD//wMAUEsBAi0AFAAGAAgAAAAhANvh9svuAAAAhQEAABMAAAAAAAAA&#10;AAAAAAAAAAAAAFtDb250ZW50X1R5cGVzXS54bWxQSwECLQAUAAYACAAAACEAWvQsW78AAAAVAQAA&#10;CwAAAAAAAAAAAAAAAAAfAQAAX3JlbHMvLnJlbHNQSwECLQAUAAYACAAAACEALAmq+8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นายกรัฐมนตรี</w:t>
                        </w:r>
                      </w:p>
                    </w:txbxContent>
                  </v:textbox>
                </v:shape>
                <v:shape id="Text Box 11" o:spid="_x0000_s1139" type="#_x0000_t202" style="position:absolute;left:24193;top:6572;width:5852;height: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9gwwAAANwAAAAPAAAAZHJzL2Rvd25yZXYueG1sRE9Na8JA&#10;EL0X+h+WEXopukkVtamrlEJFb1ZFr0N2TILZ2XR3G+O/dwWht3m8z5ktOlOLlpyvLCtIBwkI4tzq&#10;igsF+913fwrCB2SNtWVScCUPi/nz0wwzbS/8Q+02FCKGsM9QQRlCk0np85IM+oFtiCN3ss5giNAV&#10;Uju8xHBTy7c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Q0UPYMMAAADcAAAADwAA&#10;AAAAAAAAAAAAAAAHAgAAZHJzL2Rvd25yZXYueG1sUEsFBgAAAAADAAMAtwAAAPcCAAAAAA==&#10;">
                  <v:textbox>
                    <w:txbxContent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กปภ.ช.</w:t>
                        </w:r>
                      </w:p>
                      <w:p w:rsidR="00C46DD7" w:rsidRPr="007B6CF1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8"/>
                            <w:szCs w:val="8"/>
                          </w:rPr>
                        </w:pP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แผน ปภ.ช.</w:t>
                        </w:r>
                      </w:p>
                    </w:txbxContent>
                  </v:textbox>
                </v:shape>
                <v:shape id="AutoShape 12" o:spid="_x0000_s1140" type="#_x0000_t32" style="position:absolute;left:24193;top:9525;width:57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/y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FyO4PpMukLMLAAAA//8DAFBLAQItABQABgAIAAAAIQDb4fbL7gAAAIUBAAATAAAAAAAAAAAA&#10;AAAAAAAAAABbQ29udGVudF9UeXBlc10ueG1sUEsBAi0AFAAGAAgAAAAhAFr0LFu/AAAAFQEAAAsA&#10;AAAAAAAAAAAAAAAAHwEAAF9yZWxzLy5yZWxzUEsBAi0AFAAGAAgAAAAhAMAvL/LEAAAA3AAAAA8A&#10;AAAAAAAAAAAAAAAABwIAAGRycy9kb3ducmV2LnhtbFBLBQYAAAAAAwADALcAAAD4AgAAAAA=&#10;"/>
                <v:shape id="Text Box 13" o:spid="_x0000_s1141" type="#_x0000_t202" style="position:absolute;left:33051;top:6572;width:12186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สภาความมั่นคงแห่งชาติ</w:t>
                        </w:r>
                      </w:p>
                      <w:p w:rsidR="00C46DD7" w:rsidRPr="007B6CF1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17" o:spid="_x0000_s1142" type="#_x0000_t202" style="position:absolute;left:47434;top:24384;width:6676;height:5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ทท.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(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ศบภ.ทท.)</w:t>
                        </w:r>
                      </w:p>
                    </w:txbxContent>
                  </v:textbox>
                </v:shape>
                <v:shape id="Text Box 21" o:spid="_x0000_s1143" type="#_x0000_t202" style="position:absolute;left:43338;top:34290;width:5358;height:5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ทบ.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0"/>
                            <w:szCs w:val="20"/>
                            <w:cs/>
                          </w:rPr>
                          <w:t>(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0"/>
                            <w:szCs w:val="20"/>
                            <w:cs/>
                          </w:rPr>
                          <w:t>ศบภ.ทบ.)</w:t>
                        </w:r>
                      </w:p>
                    </w:txbxContent>
                  </v:textbox>
                </v:shape>
                <v:shape id="Text Box 22" o:spid="_x0000_s1144" type="#_x0000_t202" style="position:absolute;left:49244;top:34385;width:5816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ทร.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(ศบภ.ทร.)</w:t>
                        </w:r>
                      </w:p>
                    </w:txbxContent>
                  </v:textbox>
                </v:shape>
                <v:shape id="Text Box 23" o:spid="_x0000_s1145" type="#_x0000_t202" style="position:absolute;left:55721;top:34290;width:5912;height:5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ทอ.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(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ศบภ.ทอ.)</w:t>
                        </w:r>
                      </w:p>
                    </w:txbxContent>
                  </v:textbox>
                </v:shape>
                <v:shape id="Text Box 25" o:spid="_x0000_s1146" type="#_x0000_t202" style="position:absolute;left:37433;top:41814;width:536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b9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dDKMzKBXl8BAAD//wMAUEsBAi0AFAAGAAgAAAAhANvh9svuAAAAhQEAABMAAAAAAAAA&#10;AAAAAAAAAAAAAFtDb250ZW50X1R5cGVzXS54bWxQSwECLQAUAAYACAAAACEAWvQsW78AAAAVAQAA&#10;CwAAAAAAAAAAAAAAAAAfAQAAX3JlbHMvLnJlbHNQSwECLQAUAAYACAAAACEA0n+m/cYAAADcAAAA&#10;DwAAAAAAAAAAAAAAAAAHAgAAZHJzL2Rvd25yZXYueG1sUEsFBgAAAAADAAMAtwAAAPoCAAAAAA==&#10;">
                  <v:textbox>
                    <w:txbxContent>
                      <w:p w:rsidR="00C46DD7" w:rsidRPr="002C273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2C2731">
                          <w:rPr>
                            <w:rFonts w:ascii="TH SarabunPSK" w:hAnsi="TH SarabunPSK" w:cs="TH SarabunPSK" w:hint="cs"/>
                            <w:b/>
                            <w:bCs/>
                            <w:spacing w:val="4"/>
                            <w:sz w:val="20"/>
                            <w:szCs w:val="20"/>
                            <w:cs/>
                          </w:rPr>
                          <w:t>สนภ.</w:t>
                        </w:r>
                      </w:p>
                      <w:p w:rsidR="00C46DD7" w:rsidRPr="007B6CF1" w:rsidRDefault="00C46DD7" w:rsidP="00EC48E2">
                        <w:pPr>
                          <w:rPr>
                            <w:rFonts w:ascii="TH SarabunPSK" w:hAnsi="TH SarabunPSK" w:cs="TH SarabunPSK"/>
                            <w:sz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26" o:spid="_x0000_s1147" type="#_x0000_t202" style="position:absolute;left:49244;top:41814;width:579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Nm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kwzuz8QL5PoGAAD//wMAUEsBAi0AFAAGAAgAAAAhANvh9svuAAAAhQEAABMAAAAAAAAAAAAA&#10;AAAAAAAAAFtDb250ZW50X1R5cGVzXS54bWxQSwECLQAUAAYACAAAACEAWvQsW78AAAAVAQAACwAA&#10;AAAAAAAAAAAAAAAfAQAAX3JlbHMvLnJlbHNQSwECLQAUAAYACAAAACEAvTMDZs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spacing w:line="204" w:lineRule="auto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ทรภ.1,2,3</w:t>
                        </w:r>
                      </w:p>
                      <w:p w:rsidR="00C46DD7" w:rsidRPr="002C2731" w:rsidRDefault="00C46DD7" w:rsidP="00EC48E2">
                        <w:pPr>
                          <w:spacing w:line="204" w:lineRule="auto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2C273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กปช.จต.</w:t>
                        </w:r>
                      </w:p>
                    </w:txbxContent>
                  </v:textbox>
                </v:shape>
                <v:shape id="_x0000_s1148" type="#_x0000_t202" style="position:absolute;left:49244;top:49244;width:5799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BG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eDLMzKBXt4AAAD//wMAUEsBAi0AFAAGAAgAAAAhANvh9svuAAAAhQEAABMAAAAAAAAA&#10;AAAAAAAAAAAAAFtDb250ZW50X1R5cGVzXS54bWxQSwECLQAUAAYACAAAACEAWvQsW78AAAAVAQAA&#10;CwAAAAAAAAAAAAAAAAAfAQAAX3JlbHMvLnJlbHNQSwECLQAUAAYACAAAACEA4mVgRsYAAADcAAAA&#10;DwAAAAAAAAAAAAAAAAAHAgAAZHJzL2Rvd25yZXYueG1sUEsFBgAAAAADAAMAtwAAAPoCAAAAAA==&#10;">
                  <v:textbox>
                    <w:txbxContent>
                      <w:p w:rsidR="00C46DD7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ฐท.กท.</w:t>
                        </w:r>
                      </w:p>
                      <w:p w:rsidR="00C46DD7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ฐท.สส.</w:t>
                        </w:r>
                      </w:p>
                      <w:p w:rsidR="00C46DD7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ฐท.พง.</w:t>
                        </w:r>
                      </w:p>
                      <w:p w:rsidR="00C46DD7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นรข.</w:t>
                        </w:r>
                      </w:p>
                      <w:p w:rsidR="00C46DD7" w:rsidRPr="00134AB6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ฉก.นย.ภต.</w:t>
                        </w:r>
                      </w:p>
                    </w:txbxContent>
                  </v:textbox>
                </v:shape>
                <v:shape id="Text Box 28" o:spid="_x0000_s1149" type="#_x0000_t202" style="position:absolute;left:43338;top:49244;width:494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มทบ.</w:t>
                        </w:r>
                      </w:p>
                    </w:txbxContent>
                  </v:textbox>
                </v:shape>
                <v:shape id="AutoShape 30" o:spid="_x0000_s1150" type="#_x0000_t32" style="position:absolute;left:40100;top:32575;width:1855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"/>
                <v:shape id="AutoShape 32" o:spid="_x0000_s1151" type="#_x0000_t32" style="position:absolute;left:50387;top:23050;width:0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<v:shape id="AutoShape 33" o:spid="_x0000_s1152" type="#_x0000_t32" style="position:absolute;left:46291;top:32670;width:0;height:1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    <v:shape id="AutoShape 35" o:spid="_x0000_s1153" type="#_x0000_t32" style="position:absolute;left:52101;top:32670;width:0;height:17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S9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"/>
                <v:shape id="AutoShape 36" o:spid="_x0000_s1154" type="#_x0000_t32" style="position:absolute;left:58674;top:32575;width:0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k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"/>
                <v:shape id="AutoShape 37" o:spid="_x0000_s1155" type="#_x0000_t32" style="position:absolute;left:50292;top:30289;width:0;height:2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/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"/>
                <v:shape id="AutoShape 41" o:spid="_x0000_s1156" type="#_x0000_t32" style="position:absolute;left:58674;top:39433;width:0;height:211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Pv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5yuH3TDoCcvcGAAD//wMAUEsBAi0AFAAGAAgAAAAhANvh9svuAAAAhQEAABMAAAAAAAAAAAAA&#10;AAAAAAAAAFtDb250ZW50X1R5cGVzXS54bWxQSwECLQAUAAYACAAAACEAWvQsW78AAAAVAQAACwAA&#10;AAAAAAAAAAAAAAAfAQAAX3JlbHMvLnJlbHNQSwECLQAUAAYACAAAACEAQz8j78MAAADcAAAADwAA&#10;AAAAAAAAAAAAAAAHAgAAZHJzL2Rvd25yZXYueG1sUEsFBgAAAAADAAMAtwAAAPcCAAAAAA==&#10;"/>
                <v:shape id="AutoShape 47" o:spid="_x0000_s1157" type="#_x0000_t32" style="position:absolute;left:40100;top:46386;width:0;height:142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B3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XL1Rv8nklHQO5+AAAA//8DAFBLAQItABQABgAIAAAAIQDb4fbL7gAAAIUBAAATAAAAAAAAAAAA&#10;AAAAAAAAAABbQ29udGVudF9UeXBlc10ueG1sUEsBAi0AFAAGAAgAAAAhAFr0LFu/AAAAFQEAAAsA&#10;AAAAAAAAAAAAAAAAHwEAAF9yZWxzLy5yZWxzUEsBAi0AFAAGAAgAAAAhAFNIgHfEAAAA3AAAAA8A&#10;AAAAAAAAAAAAAAAABwIAAGRycy9kb3ducmV2LnhtbFBLBQYAAAAAAwADALcAAAD4AgAAAAA=&#10;"/>
                <v:shape id="AutoShape 48" o:spid="_x0000_s1158" type="#_x0000_t32" style="position:absolute;left:40100;top:39338;width:6;height:2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WH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"/>
                <v:shape id="AutoShape 49" o:spid="_x0000_s1159" type="#_x0000_t32" style="position:absolute;left:46005;top:39433;width:32;height:2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    <v:shape id="AutoShape 52" o:spid="_x0000_s1160" type="#_x0000_t32" style="position:absolute;left:33813;top:44100;width:0;height:17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">
                  <v:stroke dashstyle="dash"/>
                </v:shape>
                <v:shape id="AutoShape 34" o:spid="_x0000_s1161" type="#_x0000_t32" style="position:absolute;left:27146;top:5048;width:0;height:1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DC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"/>
                <v:shape id="Text Box 58" o:spid="_x0000_s1162" type="#_x0000_t202" style="position:absolute;left:23145;top:15240;width:8103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u8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">
                  <v:textbox>
                    <w:txbxContent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ผบ.ปภ.ช.</w:t>
                        </w:r>
                      </w:p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(รมว.มท.)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บกปภ.ช.</w:t>
                        </w:r>
                      </w:p>
                    </w:txbxContent>
                  </v:textbox>
                </v:shape>
                <v:shape id="AutoShape 59" o:spid="_x0000_s1163" type="#_x0000_t32" style="position:absolute;left:23145;top:19812;width:8033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    <v:shape id="AutoShape 62" o:spid="_x0000_s1164" type="#_x0000_t32" style="position:absolute;left:46386;top:16383;width:0;height:7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    <v:shape id="Text Box 63" o:spid="_x0000_s1165" type="#_x0000_t202" style="position:absolute;left:24098;top:30289;width:8979;height:7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PI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pCo8z8QjIxS8AAAD//wMAUEsBAi0AFAAGAAgAAAAhANvh9svuAAAAhQEAABMAAAAAAAAA&#10;AAAAAAAAAAAAAFtDb250ZW50X1R5cGVzXS54bWxQSwECLQAUAAYACAAAACEAWvQsW78AAAAVAQAA&#10;CwAAAAAAAAAAAAAAAAAfAQAAX3JlbHMvLnJlbHNQSwECLQAUAAYACAAAACEAylYTyM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ผอ.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กอปภ.ก.</w:t>
                        </w:r>
                      </w:p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ผอ.กลาง 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(อปภ.)</w:t>
                        </w:r>
                      </w:p>
                    </w:txbxContent>
                  </v:textbox>
                </v:shape>
                <v:shape id="Text Box 65" o:spid="_x0000_s1166" type="#_x0000_t202" style="position:absolute;top:12668;width:15701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T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U7idiUdArv4BAAD//wMAUEsBAi0AFAAGAAgAAAAhANvh9svuAAAAhQEAABMAAAAAAAAA&#10;AAAAAAAAAAAAAFtDb250ZW50X1R5cGVzXS54bWxQSwECLQAUAAYACAAAACEAWvQsW78AAAAVAQAA&#10;CwAAAAAAAAAAAAAAAAAfAQAAX3JlbHMvLnJlbHNQSwECLQAUAAYACAAAACEApRq2U8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ความช่วยเหลือระหว่างประเทศ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ตามกรอบความร่วมมือ</w:t>
                        </w:r>
                      </w:p>
                    </w:txbxContent>
                  </v:textbox>
                </v:shape>
                <v:shape id="Text Box 66" o:spid="_x0000_s1167" type="#_x0000_t202" style="position:absolute;left:28003;top:38862;width:6483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ศูนย์ 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ปภ.เขต ทุกเขต</w:t>
                        </w:r>
                      </w:p>
                    </w:txbxContent>
                  </v:textbox>
                </v:shape>
                <v:shape id="_x0000_s1168" type="#_x0000_t202" style="position:absolute;left:15430;top:47339;width:8071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e6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zJfydiUdArn8BAAD//wMAUEsBAi0AFAAGAAgAAAAhANvh9svuAAAAhQEAABMAAAAAAAAA&#10;AAAAAAAAAAAAAFtDb250ZW50X1R5cGVzXS54bWxQSwECLQAUAAYACAAAACEAWvQsW78AAAAVAQAA&#10;CwAAAAAAAAAAAAAAAAAfAQAAX3JlbHMvLnJlbHNQSwECLQAUAAYACAAAACEAu8mHus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ผอ.จว.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(ผวจ.)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กอปภ.จ.</w:t>
                        </w:r>
                      </w:p>
                    </w:txbxContent>
                  </v:textbox>
                </v:shape>
                <v:shape id="AutoShape 72" o:spid="_x0000_s1169" type="#_x0000_t32" style="position:absolute;left:21336;top:46291;width:70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    <v:shape id="AutoShape 73" o:spid="_x0000_s1170" type="#_x0000_t32" style="position:absolute;left:26289;top:37528;width:0;height:8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"/>
                <v:shape id="AutoShape 75" o:spid="_x0000_s1171" type="#_x0000_t32" style="position:absolute;left:21336;top:46291;width:0;height:10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bm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"/>
                <v:shape id="Text Box 48" o:spid="_x0000_s1172" type="#_x0000_t202" style="position:absolute;left:15335;top:55530;width:8814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ผอ.อำเภอ</w:t>
                        </w:r>
                      </w:p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(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นอภ.)</w:t>
                        </w:r>
                      </w:p>
                      <w:p w:rsidR="00C46DD7" w:rsidRPr="007B6CF1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1"/>
                            <w:szCs w:val="21"/>
                            <w:cs/>
                          </w:rPr>
                          <w:t>กอปภ.อำเภอ</w:t>
                        </w:r>
                      </w:p>
                    </w:txbxContent>
                  </v:textbox>
                </v:shape>
                <v:shape id="AutoShape 49" o:spid="_x0000_s1173" type="#_x0000_t32" style="position:absolute;left:21621;top:53816;width:0;height:16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    <v:shape id="Text Box 82" o:spid="_x0000_s1174" type="#_x0000_t202" style="position:absolute;left:24098;top:62960;width:8631;height:7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ผอ.ท้องถิ่น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(นายก 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อบต.)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1"/>
                            <w:szCs w:val="21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กอปภ.อบต.</w:t>
                        </w:r>
                      </w:p>
                    </w:txbxContent>
                  </v:textbox>
                </v:shape>
                <v:shape id="Text Box 83" o:spid="_x0000_s1175" type="#_x0000_t202" style="position:absolute;left:14478;top:62960;width:8978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F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bA5/z8QLZP4LAAD//wMAUEsBAi0AFAAGAAgAAAAhANvh9svuAAAAhQEAABMAAAAAAAAAAAAA&#10;AAAAAAAAAFtDb250ZW50X1R5cGVzXS54bWxQSwECLQAUAAYACAAAACEAWvQsW78AAAAVAQAACwAA&#10;AAAAAAAAAAAAAAAfAQAAX3JlbHMvLnJlbHNQSwECLQAUAAYACAAAACEAnV5mRc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ผอ.ท้องถิ่น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(นายกเทศมนตรี)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กอปภ.เทศบาล</w:t>
                        </w:r>
                      </w:p>
                    </w:txbxContent>
                  </v:textbox>
                </v:shape>
                <v:shape id="Text Box 84" o:spid="_x0000_s1176" type="#_x0000_t202" style="position:absolute;left:4191;top:63055;width:939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Pe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h/8A5/z8QL5OIOAAD//wMAUEsBAi0AFAAGAAgAAAAhANvh9svuAAAAhQEAABMAAAAAAAAAAAAA&#10;AAAAAAAAAFtDb250ZW50X1R5cGVzXS54bWxQSwECLQAUAAYACAAAACEAWvQsW78AAAAVAQAACwAA&#10;AAAAAAAAAAAAAAAfAQAAX3JlbHMvLnJlbHNQSwECLQAUAAYACAAAACEA8hLD3sMAAADcAAAADwAA&#10;AAAAAAAAAAAAAAAHAgAAZHJzL2Rvd25yZXYueG1sUEsFBgAAAAADAAMAtwAAAPc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ผอ.ท้องถิ่น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(นายกเมืองพัทยา)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กอปภ.เมืองพัทยา</w:t>
                        </w:r>
                      </w:p>
                    </w:txbxContent>
                  </v:textbox>
                </v:shape>
                <v:shape id="AutoShape 88" o:spid="_x0000_s1177" type="#_x0000_t32" style="position:absolute;left:8763;top:62198;width:197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<v:shape id="AutoShape 90" o:spid="_x0000_s1178" type="#_x0000_t32" style="position:absolute;left:8763;top:62198;width:0;height: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vL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"/>
                <v:shape id="AutoShape 91" o:spid="_x0000_s1179" type="#_x0000_t32" style="position:absolute;left:28479;top:62198;width:0;height:7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+5wgAAANw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"/>
                <v:shape id="AutoShape 92" o:spid="_x0000_s1180" type="#_x0000_t32" style="position:absolute;left:7850;top:20764;width:151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">
                  <v:stroke dashstyle="dash"/>
                </v:shape>
                <v:shape id="Text Box 93" o:spid="_x0000_s1181" type="#_x0000_t202" style="position:absolute;left:16192;top:30289;width:5931;height:1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<v:textbox>
                    <w:txbxContent>
                      <w:p w:rsidR="00C46DD7" w:rsidRPr="00134AB6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34AB6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กระทรวง </w:t>
                        </w:r>
                      </w:p>
                      <w:p w:rsidR="00C46DD7" w:rsidRPr="00134AB6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34AB6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กรม</w:t>
                        </w:r>
                      </w:p>
                      <w:p w:rsidR="00C46DD7" w:rsidRPr="00134AB6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34AB6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หน่วยงานที่เกี่ยวข้อง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C46DD7" w:rsidRPr="00AC3355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AC3355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ภาคประชาสังคม </w:t>
                        </w:r>
                      </w:p>
                    </w:txbxContent>
                  </v:textbox>
                </v:shape>
                <v:shape id="AutoShape 94" o:spid="_x0000_s1182" type="#_x0000_t32" style="position:absolute;left:16192;top:37719;width:59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"/>
                <v:shape id="AutoShape 95" o:spid="_x0000_s1183" type="#_x0000_t32" style="position:absolute;left:22098;top:34671;width:202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">
                  <v:stroke dashstyle="dash"/>
                </v:shape>
                <v:shape id="Text Box 96" o:spid="_x0000_s1184" type="#_x0000_t202" style="position:absolute;left:6667;top:33909;width:5950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">
                  <v:textbox>
                    <w:txbxContent>
                      <w:p w:rsidR="00C46DD7" w:rsidRPr="00FE70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ตร.</w:t>
                        </w:r>
                      </w:p>
                    </w:txbxContent>
                  </v:textbox>
                </v:shape>
                <v:shape id="AutoShape 97" o:spid="_x0000_s1185" type="#_x0000_t32" style="position:absolute;left:9715;top:27336;width:25;height:66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">
                  <v:stroke dashstyle="dash"/>
                </v:shape>
                <v:shape id="AutoShape 111" o:spid="_x0000_s1186" type="#_x0000_t32" style="position:absolute;left:7850;top:16924;width:0;height:3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">
                  <v:stroke dashstyle="dash"/>
                </v:shape>
                <v:shape id="AutoShape 114" o:spid="_x0000_s1187" type="#_x0000_t32" style="position:absolute;left:19812;top:44100;width:1694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">
                  <v:stroke dashstyle="dash"/>
                </v:shape>
                <v:shape id="AutoShape 122" o:spid="_x0000_s1188" type="#_x0000_t32" style="position:absolute;left:20002;top:61531;width:13;height:1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  <v:shape id="AutoShape 134" o:spid="_x0000_s1189" type="#_x0000_t32" style="position:absolute;left:30670;top:37528;width:0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z/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8DLcz6QjI2R8AAAD//wMAUEsBAi0AFAAGAAgAAAAhANvh9svuAAAAhQEAABMAAAAAAAAA&#10;AAAAAAAAAAAAAFtDb250ZW50X1R5cGVzXS54bWxQSwECLQAUAAYACAAAACEAWvQsW78AAAAVAQAA&#10;CwAAAAAAAAAAAAAAAAAfAQAAX3JlbHMvLnJlbHNQSwECLQAUAAYACAAAACEAFa7c/8YAAADcAAAA&#10;DwAAAAAAAAAAAAAAAAAHAgAAZHJzL2Rvd25yZXYueG1sUEsFBgAAAAADAAMAtwAAAPoCAAAAAA==&#10;"/>
                <v:shape id="AutoShape 168" o:spid="_x0000_s1190" type="#_x0000_t32" style="position:absolute;left:19812;top:54387;width:169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">
                  <v:stroke dashstyle="dash"/>
                </v:shape>
                <v:shape id="AutoShape 171" o:spid="_x0000_s1191" type="#_x0000_t32" style="position:absolute;left:33813;top:62075;width:1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">
                  <v:stroke dashstyle="dash"/>
                </v:shape>
                <v:shape id="AutoShape 172" o:spid="_x0000_s1192" type="#_x0000_t32" style="position:absolute;left:9429;top:71437;width:38907;height: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">
                  <v:stroke dashstyle="dash"/>
                </v:shape>
                <v:shape id="AutoShape 173" o:spid="_x0000_s1193" type="#_x0000_t32" style="position:absolute;left:9429;top:70199;width:5;height:13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">
                  <v:stroke dashstyle="dash"/>
                </v:shape>
                <v:shape id="AutoShape 174" o:spid="_x0000_s1194" type="#_x0000_t32" style="position:absolute;left:20002;top:70104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">
                  <v:stroke dashstyle="dash"/>
                </v:shape>
                <v:shape id="AutoShape 175" o:spid="_x0000_s1195" type="#_x0000_t32" style="position:absolute;left:28384;top:70104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">
                  <v:stroke dashstyle="dash"/>
                </v:shape>
                <v:shape id="AutoShape 176" o:spid="_x0000_s1196" type="#_x0000_t32" style="position:absolute;left:48387;top:63341;width:6;height:8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">
                  <v:stroke dashstyle="dash"/>
                </v:shape>
                <v:shape id="AutoShape 177" o:spid="_x0000_s1197" type="#_x0000_t32" style="position:absolute;left:33992;top:50863;width:27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">
                  <v:stroke dashstyle="dash"/>
                </v:shape>
                <v:shape id="Text Box 181" o:spid="_x0000_s1198" type="#_x0000_t202" style="position:absolute;left:43338;top:41814;width:538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">
                  <v:textbox>
                    <w:txbxContent>
                      <w:p w:rsidR="00C46DD7" w:rsidRPr="002C2731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C273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นขต.ทบ.</w:t>
                        </w:r>
                      </w:p>
                      <w:p w:rsidR="00C46DD7" w:rsidRPr="00B435FB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0"/>
                            <w:szCs w:val="20"/>
                            <w:cs/>
                          </w:rPr>
                        </w:pPr>
                        <w:r w:rsidRPr="00B435FB"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0"/>
                            <w:szCs w:val="20"/>
                            <w:cs/>
                          </w:rPr>
                          <w:t>ทภ.1,2,3,4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</w:pP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pacing w:val="-6"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188" o:spid="_x0000_s1199" type="#_x0000_t202" style="position:absolute;left:37242;top:34385;width:5709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บก.ทท.</w:t>
                        </w:r>
                      </w:p>
                      <w:p w:rsidR="00C46DD7" w:rsidRPr="00631302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pacing w:val="-16"/>
                            <w:sz w:val="19"/>
                            <w:szCs w:val="19"/>
                            <w:cs/>
                          </w:rPr>
                        </w:pPr>
                        <w:r w:rsidRPr="00631302">
                          <w:rPr>
                            <w:rFonts w:ascii="TH SarabunPSK" w:hAnsi="TH SarabunPSK" w:cs="TH SarabunPSK"/>
                            <w:b/>
                            <w:bCs/>
                            <w:spacing w:val="-16"/>
                            <w:sz w:val="19"/>
                            <w:szCs w:val="19"/>
                            <w:cs/>
                          </w:rPr>
                          <w:t>(</w:t>
                        </w:r>
                        <w:r w:rsidRPr="00631302">
                          <w:rPr>
                            <w:rFonts w:ascii="TH SarabunPSK" w:hAnsi="TH SarabunPSK" w:cs="TH SarabunPSK"/>
                            <w:b/>
                            <w:bCs/>
                            <w:spacing w:val="-16"/>
                            <w:sz w:val="19"/>
                            <w:szCs w:val="19"/>
                            <w:cs/>
                          </w:rPr>
                          <w:t>ศบภ.บก.ทท.)</w:t>
                        </w:r>
                      </w:p>
                    </w:txbxContent>
                  </v:textbox>
                </v:shape>
                <v:shape id="AutoShape 189" o:spid="_x0000_s1200" type="#_x0000_t32" style="position:absolute;left:40100;top:32670;width:6;height:17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"/>
                <v:shape id="Text Box 190" o:spid="_x0000_s1201" type="#_x0000_t202" style="position:absolute;left:38481;top:24384;width:6946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สป.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(ศบภ.สป.)</w:t>
                        </w:r>
                      </w:p>
                    </w:txbxContent>
                  </v:textbox>
                </v:shape>
                <v:shape id="AutoShape 191" o:spid="_x0000_s1202" type="#_x0000_t32" style="position:absolute;left:45434;top:27717;width:2025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">
                  <v:stroke dashstyle="dash"/>
                </v:shape>
                <v:shape id="AutoShape 194" o:spid="_x0000_s1203" type="#_x0000_t32" style="position:absolute;left:42481;top:23050;width:79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Xo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"/>
                <v:shape id="AutoShape 195" o:spid="_x0000_s1204" type="#_x0000_t32" style="position:absolute;left:42481;top:23050;width:0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"/>
                <v:shape id="AutoShape 196" o:spid="_x0000_s1205" type="#_x0000_t32" style="position:absolute;left:46482;top:21907;width:0;height:1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"/>
                <v:shape id="AutoShape 203" o:spid="_x0000_s1206" type="#_x0000_t32" style="position:absolute;left:11239;top:5048;width:40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zN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eoDszcYAAADcAAAA&#10;DwAAAAAAAAAAAAAAAAAHAgAAZHJzL2Rvd25yZXYueG1sUEsFBgAAAAADAAMAtwAAAPoCAAAAAA==&#10;"/>
                <v:shape id="AutoShape 210" o:spid="_x0000_s1207" type="#_x0000_t32" style="position:absolute;left:35433;top:31527;width:682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Ei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"/>
                <v:shape id="AutoShape 212" o:spid="_x0000_s1208" type="#_x0000_t32" style="position:absolute;left:42291;top:30384;width:0;height:10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ql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D1WmqlxQAAANwAAAAP&#10;AAAAAAAAAAAAAAAAAAcCAABkcnMvZG93bnJldi54bWxQSwUGAAAAAAMAAwC3AAAA+QIAAAAA&#10;"/>
                <v:shape id="AutoShape 213" o:spid="_x0000_s1209" type="#_x0000_t32" style="position:absolute;left:31242;top:20669;width:125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">
                  <v:stroke dashstyle="dash"/>
                </v:shape>
                <v:shape id="Text Box 68" o:spid="_x0000_s1210" type="#_x0000_t202" style="position:absolute;left:24003;top:47339;width:9150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XC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uFgAn9n4hGQszsAAAD//wMAUEsBAi0AFAAGAAgAAAAhANvh9svuAAAAhQEAABMAAAAAAAAA&#10;AAAAAAAAAAAAAFtDb250ZW50X1R5cGVzXS54bWxQSwECLQAUAAYACAAAACEAWvQsW78AAAAVAQAA&#10;CwAAAAAAAAAAAAAAAAAfAQAAX3JlbHMvLnJlbHNQSwECLQAUAAYACAAAACEAaNBlws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ผอ.กทม.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 xml:space="preserve"> (</w:t>
                        </w: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ผว.กทม.)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กอปภ.กทม.</w:t>
                        </w:r>
                      </w:p>
                    </w:txbxContent>
                  </v:textbox>
                </v:shape>
                <v:shape id="AutoShape 204" o:spid="_x0000_s1211" type="#_x0000_t32" style="position:absolute;left:31146;top:3333;width:2;height:1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"/>
                <v:shape id="Text Box 13" o:spid="_x0000_s1212" type="#_x0000_t202" style="position:absolute;left:46767;top:6477;width:12910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q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fPjmXgEZPYPAAD//wMAUEsBAi0AFAAGAAgAAAAhANvh9svuAAAAhQEAABMAAAAAAAAAAAAA&#10;AAAAAAAAAFtDb250ZW50X1R5cGVzXS54bWxQSwECLQAUAAYACAAAACEAWvQsW78AAAAVAQAACwAA&#10;AAAAAAAAAAAAAAAfAQAAX3JlbHMvLnJlbHNQSwECLQAUAAYACAAAACEAfDNagsMAAADcAAAADwAA&#10;AAAAAAAAAAAAAAAHAgAAZHJzL2Rvd25yZXYueG1sUEsFBgAAAAADAAMAtwAAAPcCAAAAAA==&#10;">
                  <v:textbox>
                    <w:txbxContent>
                      <w:p w:rsidR="00C46DD7" w:rsidRPr="00575E9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575E9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คณะกรรมการ</w:t>
                        </w:r>
                        <w:r w:rsidRPr="00575E99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อำนวยการรักษาความมั่นคงภายในราชอาณาจักร</w:t>
                        </w:r>
                      </w:p>
                    </w:txbxContent>
                  </v:textbox>
                </v:shape>
                <v:shape id="Text Box 13" o:spid="_x0000_s1213" type="#_x0000_t202" style="position:absolute;left:9334;top:6572;width:4286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8Z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4CP9n4hGQixsAAAD//wMAUEsBAi0AFAAGAAgAAAAhANvh9svuAAAAhQEAABMAAAAAAAAA&#10;AAAAAAAAAAAAAFtDb250ZW50X1R5cGVzXS54bWxQSwECLQAUAAYACAAAACEAWvQsW78AAAAVAQAA&#10;CwAAAAAAAAAAAAAAAAAfAQAAX3JlbHMvLnJlbHNQSwECLQAUAAYACAAAACEAE3//Gc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ก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นช.</w:t>
                        </w:r>
                      </w:p>
                    </w:txbxContent>
                  </v:textbox>
                </v:shape>
                <v:shape id="Text Box 13" o:spid="_x0000_s1214" type="#_x0000_t202" style="position:absolute;left:15621;top:6477;width:5486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B6CF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นปท.</w:t>
                        </w:r>
                      </w:p>
                    </w:txbxContent>
                  </v:textbox>
                </v:shape>
                <v:line id="ตัวเชื่อมต่อตรง 269" o:spid="_x0000_s1215" style="position:absolute;visibility:visible;mso-wrap-style:square" from="9715,27336" to="27184,2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nz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WD4DPcz6QjI6S8AAAD//wMAUEsBAi0AFAAGAAgAAAAhANvh9svuAAAAhQEAABMAAAAAAAAA&#10;AAAAAAAAAAAAAFtDb250ZW50X1R5cGVzXS54bWxQSwECLQAUAAYACAAAACEAWvQsW78AAAAVAQAA&#10;CwAAAAAAAAAAAAAAAAAfAQAAX3JlbHMvLnJlbHNQSwECLQAUAAYACAAAACEAEciJ88YAAADcAAAA&#10;DwAAAAAAAAAAAAAAAAAHAgAAZHJzL2Rvd25yZXYueG1sUEsFBgAAAAADAAMAtwAAAPoCAAAAAA==&#10;" strokecolor="windowText">
                  <v:stroke dashstyle="dash"/>
                </v:line>
                <v:shape id="Text Box 29" o:spid="_x0000_s1216" type="#_x0000_t202" style="position:absolute;left:34575;top:60579;width:2763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หน่วยทหารในพื้นที่</w:t>
                        </w:r>
                      </w:p>
                    </w:txbxContent>
                  </v:textbox>
                </v:shape>
                <v:shape id="Text Box 15" o:spid="_x0000_s1217" type="#_x0000_t202" style="position:absolute;left:43719;top:16954;width:6592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">
                  <v:textbox>
                    <w:txbxContent>
                      <w:p w:rsidR="00C46DD7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ศบภ.กห.</w:t>
                        </w:r>
                      </w:p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(รมว.กห.)</w:t>
                        </w:r>
                      </w:p>
                    </w:txbxContent>
                  </v:textbox>
                </v:shape>
                <v:shape id="Text Box 28" o:spid="_x0000_s1218" type="#_x0000_t202" style="position:absolute;left:37623;top:49244;width:494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นพค.</w:t>
                        </w:r>
                      </w:p>
                    </w:txbxContent>
                  </v:textbox>
                </v:shape>
                <v:shape id="Text Box 28" o:spid="_x0000_s1219" type="#_x0000_t202" style="position:absolute;left:55816;top:49149;width:5531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">
                  <v:textbox>
                    <w:txbxContent>
                      <w:p w:rsidR="00C46DD7" w:rsidRPr="007B6CF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รร.การบิน บน.</w:t>
                        </w:r>
                      </w:p>
                    </w:txbxContent>
                  </v:textbox>
                </v:shape>
                <v:shape id="AutoShape 52" o:spid="_x0000_s1220" type="#_x0000_t32" style="position:absolute;left:32480;top:20764;width:0;height:96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">
                  <v:stroke dashstyle="dash"/>
                </v:shape>
              </v:group>
            </w:pict>
          </mc:Fallback>
        </mc:AlternateContent>
      </w: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4"/>
          <w:szCs w:val="24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>หมายเหตุ</w:t>
      </w:r>
    </w:p>
    <w:p w:rsidR="00EC48E2" w:rsidRPr="00EC48E2" w:rsidRDefault="00EC48E2" w:rsidP="00EC48E2">
      <w:pPr>
        <w:spacing w:after="0" w:line="240" w:lineRule="auto"/>
        <w:ind w:firstLine="567"/>
        <w:rPr>
          <w:rFonts w:ascii="TH SarabunIT๙" w:eastAsia="Times New Roman" w:hAnsi="TH SarabunIT๙" w:cs="TH SarabunIT๙"/>
          <w:sz w:val="24"/>
          <w:szCs w:val="24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102235</wp:posOffset>
                </wp:positionV>
                <wp:extent cx="285750" cy="6350"/>
                <wp:effectExtent l="9525" t="13335" r="9525" b="8890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100E" id="ลูกศรเชื่อมต่อแบบตรง 98" o:spid="_x0000_s1026" type="#_x0000_t32" style="position:absolute;margin-left:1.5pt;margin-top:8.05pt;width:22.5pt;height: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2" distB="4294967292" distL="114300" distR="114300" simplePos="0" relativeHeight="25176371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8536939</wp:posOffset>
                </wp:positionV>
                <wp:extent cx="278130" cy="0"/>
                <wp:effectExtent l="0" t="0" r="26670" b="19050"/>
                <wp:wrapNone/>
                <wp:docPr id="97" name="ตัวเชื่อมต่อ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898B7" id="ตัวเชื่อมต่อตรง 97" o:spid="_x0000_s1026" style="position:absolute;z-index:251763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"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2" distB="4294967292" distL="114300" distR="114300" simplePos="0" relativeHeight="251762688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8536939</wp:posOffset>
                </wp:positionV>
                <wp:extent cx="278130" cy="0"/>
                <wp:effectExtent l="0" t="0" r="26670" b="19050"/>
                <wp:wrapNone/>
                <wp:docPr id="383" name="ตัวเชื่อมต่อตรง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DE0FC" id="ตัวเชื่อมต่อตรง 383" o:spid="_x0000_s1026" style="position:absolute;z-index:251762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2" distB="4294967292" distL="114300" distR="114300" simplePos="0" relativeHeight="25176166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8536939</wp:posOffset>
                </wp:positionV>
                <wp:extent cx="278130" cy="0"/>
                <wp:effectExtent l="0" t="0" r="26670" b="19050"/>
                <wp:wrapNone/>
                <wp:docPr id="518" name="ตัวเชื่อมต่อตรง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B389C" id="ตัวเชื่อมต่อตรง 518" o:spid="_x0000_s1026" style="position:absolute;z-index:25176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sz w:val="24"/>
          <w:szCs w:val="24"/>
          <w:cs/>
        </w:rPr>
        <w:t>สายการบังคับบัญชา</w: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z w:val="24"/>
          <w:szCs w:val="24"/>
          <w:lang w:bidi="ar-SA"/>
        </w:rPr>
        <w:t xml:space="preserve">--------- </w:t>
      </w:r>
      <w:r w:rsidRPr="00EC48E2">
        <w:rPr>
          <w:rFonts w:ascii="TH SarabunIT๙" w:eastAsia="Times New Roman" w:hAnsi="TH SarabunIT๙" w:cs="TH SarabunIT๙"/>
          <w:sz w:val="24"/>
          <w:szCs w:val="24"/>
          <w:cs/>
        </w:rPr>
        <w:t>สายการประสานงาน</w: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  <w:lang w:bidi="ar-SA"/>
        </w:rPr>
      </w:pP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247015</wp:posOffset>
                </wp:positionH>
                <wp:positionV relativeFrom="paragraph">
                  <wp:posOffset>40640</wp:posOffset>
                </wp:positionV>
                <wp:extent cx="5246370" cy="1118235"/>
                <wp:effectExtent l="0" t="0" r="0" b="5715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</w:p>
                          <w:p w:rsidR="00C46DD7" w:rsidRPr="00DC4F5E" w:rsidRDefault="00C46DD7" w:rsidP="00EC48E2">
                            <w:pPr>
                              <w:ind w:firstLine="567"/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สายการบังคับบัญชา</w:t>
                            </w: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</w:rPr>
                              <w:t xml:space="preserve">---------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สายการประสานงาน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* การแบ่งมอบพื้นที่รับผิดชอ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บให้เป็นไปตามแผนบรรเทาสาธารณภัย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กระทรวงกลาโหม และหนังสือตกลงร่วมกันระหว่าง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ผอ.จว.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ผว.กทม. และ ผบ. ของทหารในพื้นที่ที่เกี่ยวข้อง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221" type="#_x0000_t202" style="position:absolute;margin-left:19.45pt;margin-top:3.2pt;width:413.1pt;height:88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" stroked="f">
                <v:textbox>
                  <w:txbxContent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หมายเหตุ</w:t>
                      </w:r>
                    </w:p>
                    <w:p w:rsidR="00C46DD7" w:rsidRPr="00DC4F5E" w:rsidRDefault="00C46DD7" w:rsidP="00EC48E2">
                      <w:pPr>
                        <w:ind w:firstLine="567"/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สายการบังคับบัญชา</w:t>
                      </w: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</w:rPr>
                        <w:t xml:space="preserve">---------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สายการประสานงาน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* การแบ่งมอบพื้นที่รับผิดชอ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บให้เป็นไปตามแผนบรรเทาสาธารณภัย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 xml:space="preserve">กระทรวงกลาโหม และหนังสือตกลงร่วมกันระหว่าง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ผอ.จว. หรือ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ผว.กทม. และ ผบ. ของทหารในพื้นที่ที่เกี่ยวข้อง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1025525</wp:posOffset>
                </wp:positionH>
                <wp:positionV relativeFrom="paragraph">
                  <wp:posOffset>8157210</wp:posOffset>
                </wp:positionV>
                <wp:extent cx="5246370" cy="1118235"/>
                <wp:effectExtent l="0" t="0" r="0" b="5715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</w:p>
                          <w:p w:rsidR="00C46DD7" w:rsidRPr="00DC4F5E" w:rsidRDefault="00C46DD7" w:rsidP="00EC48E2">
                            <w:pPr>
                              <w:ind w:firstLine="567"/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สายการบังคับบัญชา</w:t>
                            </w: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</w:rPr>
                              <w:t xml:space="preserve">---------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สายการประสานงาน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* การแบ่งมอบพื้นที่รับผิดชอ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บให้เป็นไปตามแผนบรรเทาสาธารณภัย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กระทรวงกลาโหม และหนังสือตกลงร่วมกันระหว่าง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ผอ.จว.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ผว.กทม. และ ผบ. ของทหารในพื้นที่ที่เกี่ยวข้อง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222" type="#_x0000_t202" style="position:absolute;left:0;text-align:left;margin-left:80.75pt;margin-top:642.3pt;width:413.1pt;height:88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" stroked="f">
                <v:textbox>
                  <w:txbxContent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หมายเหตุ</w:t>
                      </w:r>
                    </w:p>
                    <w:p w:rsidR="00C46DD7" w:rsidRPr="00DC4F5E" w:rsidRDefault="00C46DD7" w:rsidP="00EC48E2">
                      <w:pPr>
                        <w:ind w:firstLine="567"/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สายการบังคับบัญชา</w:t>
                      </w: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</w:rPr>
                        <w:t xml:space="preserve">---------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สายการประสานงาน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* การแบ่งมอบพื้นที่รับผิดชอ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บให้เป็นไปตามแผนบรรเทาสาธารณภัย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 xml:space="preserve">กระทรวงกลาโหม และหนังสือตกลงร่วมกันระหว่าง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ผอ.จว. หรือ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ผว.กทม. และ ผบ. ของทหารในพื้นที่ที่เกี่ยวข้อง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1025525</wp:posOffset>
                </wp:positionH>
                <wp:positionV relativeFrom="paragraph">
                  <wp:posOffset>8157210</wp:posOffset>
                </wp:positionV>
                <wp:extent cx="5246370" cy="1118235"/>
                <wp:effectExtent l="0" t="0" r="0" b="5715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</w:p>
                          <w:p w:rsidR="00C46DD7" w:rsidRPr="00DC4F5E" w:rsidRDefault="00C46DD7" w:rsidP="00EC48E2">
                            <w:pPr>
                              <w:ind w:firstLine="567"/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สายการบังคับบัญชา</w:t>
                            </w: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</w:rPr>
                              <w:t xml:space="preserve">---------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สายการประสานงาน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* การแบ่งมอบพื้นที่รับผิดชอ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บให้เป็นไปตามแผนบรรเทาสาธารณภัย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กระทรวงกลาโหม และหนังสือตกลงร่วมกันระหว่าง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ผอ.จว.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ผว.กทม. และ ผบ. ของทหารในพื้นที่ที่เกี่ยวข้อง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223" type="#_x0000_t202" style="position:absolute;left:0;text-align:left;margin-left:80.75pt;margin-top:642.3pt;width:413.1pt;height:88.0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" stroked="f">
                <v:textbox>
                  <w:txbxContent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หมายเหตุ</w:t>
                      </w:r>
                    </w:p>
                    <w:p w:rsidR="00C46DD7" w:rsidRPr="00DC4F5E" w:rsidRDefault="00C46DD7" w:rsidP="00EC48E2">
                      <w:pPr>
                        <w:ind w:firstLine="567"/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สายการบังคับบัญชา</w:t>
                      </w: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</w:rPr>
                        <w:t xml:space="preserve">---------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สายการประสานงาน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* การแบ่งมอบพื้นที่รับผิดชอ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บให้เป็นไปตามแผนบรรเทาสาธารณภัย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 xml:space="preserve">กระทรวงกลาโหม และหนังสือตกลงร่วมกันระหว่าง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ผอ.จว. หรือ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ผว.กทม. และ ผบ. ของทหารในพื้นที่ที่เกี่ยวข้อง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1025525</wp:posOffset>
                </wp:positionH>
                <wp:positionV relativeFrom="paragraph">
                  <wp:posOffset>8157210</wp:posOffset>
                </wp:positionV>
                <wp:extent cx="5246370" cy="1118235"/>
                <wp:effectExtent l="0" t="0" r="0" b="5715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</w:p>
                          <w:p w:rsidR="00C46DD7" w:rsidRPr="00DC4F5E" w:rsidRDefault="00C46DD7" w:rsidP="00EC48E2">
                            <w:pPr>
                              <w:ind w:firstLine="567"/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สายการบังคับบัญชา</w:t>
                            </w: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</w:rPr>
                              <w:t xml:space="preserve">---------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สายการประสานงาน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* การแบ่งมอบพื้นที่รับผิดชอ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บให้เป็นไปตามแผนบรรเทาสาธารณภัย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กระทรวงกลาโหม และหนังสือตกลงร่วมกันระหว่าง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ผอ.จว.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DC4F5E">
                              <w:rPr>
                                <w:rFonts w:ascii="TH SarabunPSK" w:hAnsi="TH SarabunPSK" w:cs="TH SarabunPSK"/>
                                <w:cs/>
                              </w:rPr>
                              <w:t>ผว.กทม. และ ผบ. ของทหารในพื้นที่ที่เกี่ยวข้อง</w:t>
                            </w:r>
                          </w:p>
                          <w:p w:rsidR="00C46DD7" w:rsidRDefault="00C46DD7" w:rsidP="00EC48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C46DD7" w:rsidRPr="00DC4F5E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224" type="#_x0000_t202" style="position:absolute;left:0;text-align:left;margin-left:80.75pt;margin-top:642.3pt;width:413.1pt;height:88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" stroked="f">
                <v:textbox>
                  <w:txbxContent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หมายเหตุ</w:t>
                      </w:r>
                    </w:p>
                    <w:p w:rsidR="00C46DD7" w:rsidRPr="00DC4F5E" w:rsidRDefault="00C46DD7" w:rsidP="00EC48E2">
                      <w:pPr>
                        <w:ind w:firstLine="567"/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สายการบังคับบัญชา</w:t>
                      </w: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C4F5E">
                        <w:rPr>
                          <w:rFonts w:ascii="TH SarabunPSK" w:hAnsi="TH SarabunPSK" w:cs="TH SarabunPSK"/>
                        </w:rPr>
                        <w:t xml:space="preserve">---------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สายการประสานงาน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* การแบ่งมอบพื้นที่รับผิดชอ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บให้เป็นไปตามแผนบรรเทาสาธารณภัย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 xml:space="preserve">กระทรวงกลาโหม และหนังสือตกลงร่วมกันระหว่าง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ผอ.จว. หรือ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DC4F5E">
                        <w:rPr>
                          <w:rFonts w:ascii="TH SarabunPSK" w:hAnsi="TH SarabunPSK" w:cs="TH SarabunPSK"/>
                          <w:cs/>
                        </w:rPr>
                        <w:t>ผว.กทม. และ ผบ. ของทหารในพื้นที่ที่เกี่ยวข้อง</w:t>
                      </w:r>
                    </w:p>
                    <w:p w:rsidR="00C46DD7" w:rsidRDefault="00C46DD7" w:rsidP="00EC48E2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C46DD7" w:rsidRPr="00DC4F5E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28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28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28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28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center"/>
        <w:rPr>
          <w:rFonts w:ascii="TH SarabunIT๙" w:eastAsia="Times New Roman" w:hAnsi="TH SarabunIT๙" w:cs="TH SarabunIT๙"/>
          <w:sz w:val="28"/>
          <w:lang w:bidi="ar-SA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center"/>
        <w:rPr>
          <w:rFonts w:ascii="TH SarabunIT๙" w:eastAsia="Times New Roman" w:hAnsi="TH SarabunIT๙" w:cs="TH SarabunIT๙"/>
          <w:sz w:val="28"/>
          <w:lang w:bidi="ar-SA"/>
        </w:rPr>
      </w:pP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EC48E2">
        <w:rPr>
          <w:rFonts w:ascii="TH SarabunIT๙" w:eastAsia="Times New Roman" w:hAnsi="TH SarabunIT๙" w:cs="TH SarabunIT๙"/>
          <w:sz w:val="28"/>
          <w:cs/>
        </w:rPr>
        <w:t xml:space="preserve">แผนภาพที่ </w:t>
      </w:r>
      <w:r w:rsidRPr="00EC48E2">
        <w:rPr>
          <w:rFonts w:ascii="TH SarabunIT๙" w:eastAsia="Times New Roman" w:hAnsi="TH SarabunIT๙" w:cs="TH SarabunIT๙"/>
          <w:sz w:val="28"/>
          <w:lang w:bidi="ar-SA"/>
        </w:rPr>
        <w:t>3-3</w:t>
      </w:r>
      <w:r w:rsidRPr="00EC48E2">
        <w:rPr>
          <w:rFonts w:ascii="TH SarabunIT๙" w:eastAsia="Times New Roman" w:hAnsi="TH SarabunIT๙" w:cs="TH SarabunIT๙"/>
          <w:sz w:val="28"/>
          <w:cs/>
        </w:rPr>
        <w:t xml:space="preserve"> แผนผังความเชื่อมโยงการปฏิบัติร่วมกับหน่วยต่างๆ</w:t>
      </w:r>
    </w:p>
    <w:p w:rsidR="00EC48E2" w:rsidRPr="00EC48E2" w:rsidRDefault="00EC48E2" w:rsidP="00EC48E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trike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3.3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แนวทางการปฏิบัติร่วมกับหน่วยงาน</w:t>
      </w:r>
    </w:p>
    <w:p w:rsidR="00EC48E2" w:rsidRPr="00EC48E2" w:rsidRDefault="00EC48E2" w:rsidP="00EC48E2">
      <w:pPr>
        <w:tabs>
          <w:tab w:val="left" w:pos="993"/>
          <w:tab w:val="left" w:pos="1418"/>
        </w:tabs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แนวทางการปฏิบัติร่วมกับหน่วยทหาร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ในการปฏิบัติการป้องกันและบรรเทาสาธารณภัยร่วมระหว่างพลเรือนกับทหารนั้น จะต้องมีการประสานงานระหว่างกันอย่างใกล้ชิด และเสริมสร้างความเข้าใจระหว่างกัน รวมทั้งดำรงการติดต่อสื่อสารระหว่างกันอย่างต่อเนื่อง โดยใช้กลไกการประสานและปฏิบัติงานร่วมกัน ภายใต้กองบัญชาการป้องกัน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และบรรเทาสาธารณภัยแห่งชาติ และศูนย์บัญชาการเหตุการณ์แต่ละระดับ นอกจากนี้ เพื่อป้องกันความเข้าใจที่คลาดเคลื่อนระหว่างการปฏิบัติงานร่วมกัน ฝ่ายพลเรือนและทหารอาจพิจารณาร่วมกัน จัดตั้งศูนย์ประสานงานระหว่างพลเรือนกับทหาร หรือศูนย์ปฏิบัติงานร่วมระหว่างพลเรือนกับทหารขึ้น ทั้งนี้ ขึ้นอยู่กับระดับของหน่วยและสถานการณ์สาธารณภัย เพื่อประชุมหารือและแลกเปลี่ยนข้อมูลในการจัดการสาธารณภัย โดยยึดกรอบแนวทางการปฏิบัติตามมาตรฐานหลักสากล และดำเนินการตามมาตรการ 46 แห่งพระราชบัญญัติป้องกันและบรรเทาสาธารณภัย พ.ศ. 2550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โดยอำเภอ</w:t>
      </w:r>
      <w:r w:rsidR="0053032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กำหนดแนวทางการปฏิบัติร่วมกับหน่วยทหารในพื้นที่ และแบ่งเขตพื้นที่รับผิดชอบของหน่วยทหาร ดังนี้ </w:t>
      </w:r>
    </w:p>
    <w:p w:rsidR="00EC48E2" w:rsidRPr="00EC48E2" w:rsidRDefault="00EC48E2" w:rsidP="00530323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1) </w:t>
      </w:r>
      <w:r w:rsidRPr="00EC48E2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หน่วยทหาร</w:t>
      </w:r>
      <w:r w:rsidR="00530323">
        <w:rPr>
          <w:rFonts w:ascii="TH SarabunIT๙" w:eastAsia="Cordia New" w:hAnsi="TH SarabunIT๙" w:cs="TH SarabunIT๙" w:hint="cs"/>
          <w:color w:val="FF0000"/>
          <w:spacing w:val="-4"/>
          <w:sz w:val="32"/>
          <w:szCs w:val="32"/>
          <w:cs/>
        </w:rPr>
        <w:t xml:space="preserve"> พัน ร.6</w:t>
      </w:r>
      <w:r w:rsidRPr="00EC48E2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</w:t>
      </w:r>
      <w:r w:rsidRPr="00EC48E2">
        <w:rPr>
          <w:rFonts w:ascii="TH SarabunIT๙" w:eastAsia="Cordia New" w:hAnsi="TH SarabunIT๙" w:cs="TH SarabunIT๙"/>
          <w:sz w:val="32"/>
          <w:szCs w:val="32"/>
          <w:cs/>
        </w:rPr>
        <w:t xml:space="preserve"> รับผิดชอบการช่วยเหลือประชาชนผู้ประสบภัยในเขตพื้นที่</w:t>
      </w:r>
      <w:r w:rsidR="0053032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อำเภอเสลภูมิ</w:t>
      </w:r>
      <w:r w:rsidR="003C45A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ร.ท.เวทประสิทธิ์ สายเนตร ผบ.ร้อย บรรเทาสาธารณภัย ช.พัน.6 พล.ร.6                     หมายเลขโทรศัพท์ 081 965 0145</w:t>
      </w:r>
      <w:r w:rsidR="00530323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3C45A4">
      <w:pPr>
        <w:tabs>
          <w:tab w:val="left" w:pos="1418"/>
          <w:tab w:val="left" w:pos="1985"/>
        </w:tabs>
        <w:spacing w:after="0" w:line="23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ordia New" w:hAnsi="TH SarabunIT๙" w:cs="TH SarabunIT๙"/>
          <w:sz w:val="32"/>
          <w:szCs w:val="32"/>
        </w:rPr>
        <w:tab/>
      </w:r>
      <w:r w:rsidR="003C45A4"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แนวทางการปฏิบัติร่วมกับ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en-GB"/>
        </w:rPr>
        <w:t xml:space="preserve">ภาคประชาสังคม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เช่น จิตอาสา อาสาสมัคร องค์การสาธารณกุศล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องค์กรไม่แสวงหาผลกำไร ภาคเอกชน เป็นต้น</w:t>
      </w:r>
    </w:p>
    <w:p w:rsidR="00EC48E2" w:rsidRPr="00EC48E2" w:rsidRDefault="00EC48E2" w:rsidP="00EC48E2">
      <w:pPr>
        <w:tabs>
          <w:tab w:val="left" w:pos="1134"/>
        </w:tabs>
        <w:adjustRightInd w:val="0"/>
        <w:spacing w:after="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(2.1)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ให้อำเภอ องค์การบริหารส่วนตำบล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สำนักงานสาธารณสุขอำเภอ โรงพยาบาลประจำอำเภอ ร่วมกับองค์การสาธารณกุศลจัดทำแนวทางปฏิบัติ ในการสนับสนุนกำลังทรัพยากร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อุปกรณ์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และเครื่องมือ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เพื่อการปฏิบัติงานขององค์กรปฏิบัติในการจัดการสาธารณภัยในพื้นที่อำเภอ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134"/>
        </w:tabs>
        <w:adjustRightInd w:val="0"/>
        <w:spacing w:after="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(2.2) ให้หน่วยงานทุกหน่วยจัดเจ้าหน้าที่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ประสานงานกับองค์กรปฏิบัติในการจัดการภาวะฉุกเฉินแต่ละระดับ (กรณีเกิดสาธารณภัย) เพื่อร่วมปฏิบัติการป้องกันและบรรเทาสาธารณภัย และการช่วยเหลือสงเคราะห์ผู้ประสบภัยให้เป็นไปอย่างมีเอกภาพ โดยให้จัดทำแนวทางการประสานงานและการปฏิบัติงานร่วมกันโดยกำหนดผู้ประสานงานหลัก 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Focal Point)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เพื่อปฏิบัติงานภายใต้ศูนย์บัญชาการเหตุการณ์อำเภอตลอด ๒๔ ชั่วโมง</w:t>
      </w:r>
    </w:p>
    <w:p w:rsidR="00EC48E2" w:rsidRPr="00EC48E2" w:rsidRDefault="00EC48E2" w:rsidP="00EC48E2">
      <w:pPr>
        <w:tabs>
          <w:tab w:val="left" w:pos="1134"/>
        </w:tabs>
        <w:adjustRightInd w:val="0"/>
        <w:spacing w:after="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(2.3) กรณีที่ได้รับการประสานจากหน่วยงานที่รับผิดชอบ เช่น สำนักงานป้องกันและบรรเทา     สาธารณภัยจังหวัด ตำรวจ เทศบาล องค์การบริหารส่วนตำบล ให้องค์การสาธารณกุศลจัดชุดเคลื่อนที่เร็วออกไปยังที่เกิดเหตุ และให้รายงานตัวกับผู้บัญชาการเหตุการณ์อำเภอเพื่อรับมอบภารกิจในการปฏิบัติการ</w:t>
      </w:r>
    </w:p>
    <w:p w:rsidR="00EC48E2" w:rsidRPr="00EC48E2" w:rsidRDefault="00EC48E2" w:rsidP="00EC48E2">
      <w:pPr>
        <w:tabs>
          <w:tab w:val="left" w:pos="1134"/>
        </w:tabs>
        <w:adjustRightInd w:val="0"/>
        <w:spacing w:after="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(2.4) เมื่อเกิดสาธารณภัยถ้าเจ้าหน้าที่ขององค์การสาธารณกุศลไปถึงพื้นที่ประสบภัยก่อน 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 ทั้งนี้ ให้รายงานสถานการณ์สาธารณภัยไปยัง             ศูนย์บัญชาการเหตุการณ์อำเภอ และแจ้งให้หน่วยงานที่เกี่ยวข้องสนับสนุนการจัดการสาธารณภัย             และประชาสัมพันธ์ข่าวสถานการณ์ให้ประชาชนได้รับทราบ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>(</w:t>
      </w:r>
      <w:r w:rsidRPr="00EC48E2">
        <w:rPr>
          <w:rFonts w:ascii="TH SarabunIT๙" w:eastAsia="Times New Roman" w:hAnsi="TH SarabunIT๙" w:cs="TH SarabunIT๙"/>
          <w:sz w:val="33"/>
          <w:szCs w:val="33"/>
        </w:rPr>
        <w:t>2.5</w:t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>) กรณีภายหลังเกิดสาธารณภัย ให้องค์การสาธารณกุศล องค์กรเอกชน ช่วยเหลือ</w:t>
      </w:r>
      <w:r w:rsidRPr="00EC48E2">
        <w:rPr>
          <w:rFonts w:ascii="TH SarabunIT๙" w:eastAsia="Times New Roman" w:hAnsi="TH SarabunIT๙" w:cs="TH SarabunIT๙"/>
          <w:spacing w:val="-8"/>
          <w:sz w:val="33"/>
          <w:szCs w:val="33"/>
          <w:cs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 xml:space="preserve">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พร้อมทั้งลำเลียงผู้ที่ได้รับบาดเจ็บส่งโรงพยาบาล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3"/>
          <w:szCs w:val="33"/>
        </w:rPr>
      </w:pPr>
      <w:r w:rsidRPr="00EC48E2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</w:rPr>
        <w:tab/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>(</w:t>
      </w:r>
      <w:r w:rsidRPr="00EC48E2">
        <w:rPr>
          <w:rFonts w:ascii="TH SarabunIT๙" w:eastAsia="Times New Roman" w:hAnsi="TH SarabunIT๙" w:cs="TH SarabunIT๙"/>
          <w:sz w:val="33"/>
          <w:szCs w:val="33"/>
        </w:rPr>
        <w:t>2.6</w:t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6"/>
          <w:sz w:val="33"/>
          <w:szCs w:val="33"/>
          <w:cs/>
        </w:rPr>
        <w:t>รายงานผลการปฏิบัติงานให้ศูนย์บัญชาการเหตุการณ์อำเภอทราบเป็นระยะๆ ทุกครั้ง</w:t>
      </w:r>
      <w:r w:rsidRPr="00EC48E2">
        <w:rPr>
          <w:rFonts w:ascii="TH SarabunIT๙" w:eastAsia="Times New Roman" w:hAnsi="TH SarabunIT๙" w:cs="TH SarabunIT๙"/>
          <w:sz w:val="33"/>
          <w:szCs w:val="33"/>
          <w:cs/>
        </w:rPr>
        <w:t xml:space="preserve">    เมื่อองค์การสาธารณกุศล องค์กรเอกชน ได้รับมอบภารกิจให้ปฏิบัติงานในพื้นที่</w:t>
      </w:r>
    </w:p>
    <w:p w:rsidR="00EC48E2" w:rsidRPr="00EC48E2" w:rsidRDefault="00EC48E2" w:rsidP="00EC48E2">
      <w:pPr>
        <w:tabs>
          <w:tab w:val="left" w:pos="1134"/>
        </w:tabs>
        <w:adjustRightInd w:val="0"/>
        <w:spacing w:after="12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lastRenderedPageBreak/>
        <w:tab/>
        <w:t xml:space="preserve">ทั้งนี้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การปฏิบัติการป้องกันและบรรเทาสาธารณภัยต้องอาศัยความร่วมมือจากทุกภาคส่วน            ทั้งภาคราชการพลเรือน ทหาร ภาคเอกชน มูลนิธิ/อาสาสมัคร และองค์การ  สาธารณกุศล  มาร่วมบูรณาการให้การปฏิบัติการบรรลุวัตถุประสงค์ตามที่กำหนดไว้ ซึ่งจะต้องมีการประสานการปฏิบัติอย่างเป็นระบบ      และเกื้อกูลกัน เพื่อนำไปสู่การปฏิบัติอย่างเป็นรูปธรรม</w:t>
      </w:r>
    </w:p>
    <w:p w:rsidR="00EC48E2" w:rsidRPr="00EC48E2" w:rsidRDefault="00EC48E2" w:rsidP="00EC48E2">
      <w:pPr>
        <w:tabs>
          <w:tab w:val="left" w:pos="45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แนวทางการปฏิบัติร่วมกับต่างประเทศหรือองค์การระหว่างประเทศ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การรับความช่วยเหลือจากต่างประเทศในกรณีที่เกิดสาธารณภัยร้ายแรงอย่างยิ่ง (ระดับ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>4)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หากมีความจำเป็นต้องขอรับและให้ความช่วยเหลือจากต่างประเทศ ให้รายงานศูนย์บัญชาการเหตุการณ์จังหวัด    เพื่อนำเรื่องเสนอกองบัญชาการป้องกันและบรรเทาสาธารณภัยแห่งชาติเพื่อพิจารณาในการประสานงานการรับความช่วยเหลือจากต่างประเทศต่อไป</w:t>
      </w:r>
      <w:bookmarkStart w:id="33" w:name="_Hlk39826858"/>
      <w:bookmarkEnd w:id="33"/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(4)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แนวทางการปฏิบัติร่วมกับองค์กรปกครองส่วนท้องถิ่น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การปฏิบัติการป้องกันและบรรเทาสาธารณภัยร่วมกับองค์กรปกครองส่วนท้องถิ่น             มีความสำคัญโดยพระราชบัญญัติป้องกันและบรรเทาสาธารณภัย พ.ศ.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2550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อย่างครบวงจร โดยให้ความสำคัญกับการพัฒนาและส่งเสริมให้ความรู้และความเข้าใจความเสี่ยงจากสาธารณภัยระดับชุมชนและท้องถิ่น ทั้งนี้ เพื่อเป็นการจัดการสาธารณภัยที่เกิดขึ้นในพื้นที่อย่างมีประสิทธิภาพ องค์กรปกครองส่วนท้องถิ่นมีแนวทางในการปฏิบัติงาน/ประสานการปฏิบัติกับกองอำนวยการป้องกันและบรรเทาสาธารณภัย/ศูนย์บัญชาการเหตุการณ์อำเภอในการให้ความช่วยเหลือผู้ประสบภัยพิบัติกรณีฉุกเฉิน เช่น การเตรียมการจัดตั้งศูนย์พักพิงชั่วคราวและการบริหารจัดการศูนย์พักพิงชั่วคราว การสื่อสารในภาวะฉุกเฉิน การอพยพ การให้ความช่วยเหลือบรรเทาทุกข์แก่ผู้ประสบภัย ดังนี้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(4.1)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การปฏิบัติร่วมกับอำเภอและจังหวัด</w:t>
      </w:r>
    </w:p>
    <w:p w:rsidR="00EC48E2" w:rsidRPr="00EC48E2" w:rsidRDefault="00EC48E2" w:rsidP="00EC48E2">
      <w:pPr>
        <w:tabs>
          <w:tab w:val="left" w:pos="1843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(4.1.1)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จัดเจ้าหน้าที่ประสานอำเภอและจังหวัด ในช่วงระยะขณะเกิดภัย พร้อมทั้งรายงานสถานการณ์สาธารณภัยที่เกิดขึ้นตามข้อเท็จจริงเป็นระยะ ๆ</w:t>
      </w:r>
    </w:p>
    <w:p w:rsidR="00EC48E2" w:rsidRPr="00EC48E2" w:rsidRDefault="00EC48E2" w:rsidP="00EC48E2">
      <w:pPr>
        <w:tabs>
          <w:tab w:val="left" w:pos="1418"/>
          <w:tab w:val="left" w:pos="1701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        (4.1.2)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รณีสถานการณ์สาธารณภัยมีความรุนแรงให้ประสานขอรับการสนับสนุนการปฏิบัติงานจากศูนย์บัญชาการเหตุการณ์อำเภอ/จังหวัด ตามลำดับ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(4.2)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การปฏิบัติร่วมกับองค์กรปกครองส่วนท้องถิ่นข้างเคียง</w:t>
      </w:r>
    </w:p>
    <w:p w:rsidR="00EC48E2" w:rsidRPr="00EC48E2" w:rsidRDefault="00EC48E2" w:rsidP="00EC48E2">
      <w:pPr>
        <w:tabs>
          <w:tab w:val="left" w:pos="1843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  <w:t xml:space="preserve">(4.2.1)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เมื่อเกิดสาธารณภัยขึ้นในเขตพื้นที่องค์กรปกครองส่วนท้องถิ่นของตน           </w:t>
      </w:r>
      <w:proofErr w:type="gramStart"/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และสาธารณภัย  มีความรุนแรงขยายเป็นวงกว้างไปยังพื้นที่ข้างเคียง</w:t>
      </w:r>
      <w:proofErr w:type="gramEnd"/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ให้ผู้อำนวยการท้องถิ่นรายงานสถานการณ์ไปยังผู้อำนวยการอำเภอ พร้อมทั้งประสานกองอำนวยการป้องกันและบรรเทาสาธารณภัยพื้นที่ติดต่อหรือใกล้เคียงให้สนับสนุนการป้องกันและบรรเทาสาธารณภัยที่เกิดขึ้น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       (4.2.2)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เมื่อเกิดสาธารณภัยขึ้นในเขตพื้นที่ติดต่อหรือใกล้เคียงให้ผู้อำนวยการท้องถิ่น             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(4.3)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การปฏิบัติร่วมกับมูลนิธิ องค์การสาธารณกุศล/ภาคเอกชน/ภาคประชาสังคม </w:t>
      </w:r>
    </w:p>
    <w:p w:rsidR="00EC48E2" w:rsidRPr="00EC48E2" w:rsidRDefault="00EC48E2" w:rsidP="00EC48E2">
      <w:pPr>
        <w:tabs>
          <w:tab w:val="left" w:pos="1418"/>
          <w:tab w:val="left" w:pos="2880"/>
        </w:tabs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 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องค์กรปกครองส่วนท้องถิ่นประสานองค์การสาธารณกุศล/ภาคเอกชน/ภาคประชาสังคมสนับสนุนการปฏิบัติงานของเจ้าหน้าที่หรือหน่วยงาน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(5)  แนวทางการใช้กฎหมายที่มีความเชื่อมโยงกัน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2127"/>
          <w:tab w:val="left" w:pos="2552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พระราชบัญญัติป้องกันและบรรเทาสาธารณภัย พ.ศ. 2550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เป็นกฎหมายหลักในการป้องกันและบรรเทาสาธารณภัยภายในราชอาณาจักร โดยมี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แผนการป้องกันและบรรเทาสาธารณภัยแห่งชาติ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เป็นกรอบกำหนดทิศทางการปฏิบัติงาน การประสานการปฏิบัติ รวมทั้งการสนับสนุนและ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ช่วยเหลือของหน่วยงานทุกภาคส่วนในการดำเนินการป้องกันและบรรเทาสาธารณภัยของประเทศ โดยมีแผนบรรเทาสาธารณภัยกระทรวงกลาโหม เป็นกรอบแนวทางประสานการปฏิบัติในการสนับสนุนกับฝ่ายพลเรือน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after="120" w:line="240" w:lineRule="auto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กรณีภัยนั้น ๆ จำเป็นต้องบูรณาการเชื่อมโยงการบังคับใช้กฎหมายหลายฉบับ อาทิ ภัยที่เกิดจาก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การรักษาผลประโยชน์ของชาติทางทะเล การบริหารจัดการน้ำ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โรคระบาดในมนุษย์ โรคระบาดสัตว์ ไฟป่า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การเผาในที่โล่ง และมลพิษหมอกควัน ฯลฯ ทั้งนี้ การบังคับใช้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กฎหมาย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ให้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เป็นไปตามการใช้อำนาจ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เฉพาะเรื่องนั้น ๆตามที่มีกฎหมายให้อำนาจไว้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หากภัยนั้นมีผลกระทบรุนแรงกว้างขวางจำเป็นต้อง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บูรณาการเชื่อมโยงการบังคับใช้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กฎหมายหลายฉบับ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หรืออาศัยผู้เชี่ยวชาญหรืออุปกรณ์พิเศษเข้ามาบริหารจัดการ 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ผู้อำนวยการอำเภอ/ผู้บัญชาการอำเภอ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ใช้อำนาจแจ้งให้หน่วยงานที่มีอำนาจตามกฎหมายซึ่งสอดคล้องกับการจัดการสถานการณ์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ตามความจำเป็นและเหมาะสมที่เกิดขึ้นนั้น นำกฎหมายที่ให้อำนาจเข้ามาสนับสนุนและเชื่อมโยง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การปฏิบัติงานร่วมกัน เพื่อเสริมประสิทธิภาพและให้มีความคล่องตัวใน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>3.4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ขอบเขตสาธารณภัย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ขอบเขตสาธารณภัยตามแผนการป้องกันและบรรเทาสาธารณภัยแห่งชาติฉบับนี้ ให้เป็นไปตามความหมาย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“สาธารณภัย” ตามมาตรา </w:t>
      </w:r>
      <w:r w:rsidRPr="00EC48E2">
        <w:rPr>
          <w:rFonts w:ascii="TH SarabunIT๙" w:eastAsia="Calibri" w:hAnsi="TH SarabunIT๙" w:cs="TH SarabunIT๙"/>
          <w:sz w:val="32"/>
          <w:szCs w:val="32"/>
        </w:rPr>
        <w:t>4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แห่งพระราชบัญญัติป้องกันและบรรเทาสาธารณภัย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2550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spacing w:after="0" w:line="240" w:lineRule="auto"/>
        <w:ind w:firstLine="56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“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ของศัตรูพืช ตลอดจนภัยอื่น ๆ อันมีผลกระทบต่อสาธารณชน ไม่ว่าเกิดจากธรรมชาติ มีผู้ทำให้เกิดขึ้น อุบัติเหตุหรือเหตุอื่นใดซึ่งก่อให้เกิดอันตรายแก่ชีวิต ร่างกายของประชาชนหรือความเสียหายแก่ทรัพย์สินของประชาชนหรือของรัฐ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”</w:t>
      </w:r>
    </w:p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>3.5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ระดับการจัดการสาธารณภัย</w:t>
      </w:r>
    </w:p>
    <w:p w:rsidR="00EC48E2" w:rsidRPr="00EC48E2" w:rsidRDefault="00EC48E2" w:rsidP="00EC48E2">
      <w:pPr>
        <w:spacing w:after="120" w:line="240" w:lineRule="auto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ระดับการจัดการสาธารณภัยแบ่งเป็น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4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ระดับ ทั้งนี้ขึ้นกับพื้นที่ ประชากร ความซับซ้อนหรือความสามารถ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ในการจัดการสาธารณภัย ตลอดจนศักยภาพด้านทรัพยากรที่ผู้มีอำนาจตามกฎหมายใช้ดุลยพินิจในการตัดสินใจ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เกี่ยวกับความสามารถในการเข้าควบคุมสถานการณ์เป็นหลักดังนี้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2693"/>
        <w:gridCol w:w="4819"/>
      </w:tblGrid>
      <w:tr w:rsidR="00EC48E2" w:rsidRPr="00EC48E2" w:rsidTr="00EC48E2">
        <w:trPr>
          <w:tblHeader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D9D9D9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D9D9D9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การจัดการ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D9D9D9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ผู้มีอำนาจตามกฎหมาย</w:t>
            </w:r>
          </w:p>
        </w:tc>
      </w:tr>
      <w:tr w:rsidR="00EC48E2" w:rsidRPr="00EC48E2" w:rsidTr="00EC48E2">
        <w:tc>
          <w:tcPr>
            <w:tcW w:w="993" w:type="dxa"/>
            <w:tcBorders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  <w:tcBorders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สาธารณภัยขนาดเล็ก</w:t>
            </w:r>
          </w:p>
        </w:tc>
        <w:tc>
          <w:tcPr>
            <w:tcW w:w="4819" w:type="dxa"/>
            <w:tcBorders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ผู้อำนวยการอำเภอ ผู้อำนวยการท้องถิ่น และ/หรือ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ผู้ช่วยผู้อำนวยการกรุงเทพมหานคร ควบคุมและสั่งการ</w:t>
            </w:r>
          </w:p>
        </w:tc>
      </w:tr>
      <w:tr w:rsidR="00EC48E2" w:rsidRPr="00EC48E2" w:rsidTr="00EC48E2"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สาธารณภัยขนาดกลาง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ผู้อำนวยการจังหวัด หรือผู้อำนวยการกรุงเทพมหานคร</w:t>
            </w:r>
          </w:p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ควบคุมสั่งการและบัญชาการ</w:t>
            </w:r>
          </w:p>
        </w:tc>
      </w:tr>
      <w:tr w:rsidR="00EC48E2" w:rsidRPr="00EC48E2" w:rsidTr="00EC48E2">
        <w:trPr>
          <w:trHeight w:val="395"/>
        </w:trPr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สาธารณภัยขนาดใหญ่ 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ผู้บัญชาการป้องกันและบรรเทาสาธารณภัยแห่งชาติ </w:t>
            </w:r>
          </w:p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 สั่งการและบัญชาการ</w:t>
            </w:r>
          </w:p>
        </w:tc>
      </w:tr>
      <w:tr w:rsidR="00EC48E2" w:rsidRPr="00EC48E2" w:rsidTr="00EC48E2">
        <w:tc>
          <w:tcPr>
            <w:tcW w:w="993" w:type="dxa"/>
            <w:tcBorders>
              <w:top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tcBorders>
              <w:top w:val="dotted" w:sz="4" w:space="0" w:color="auto"/>
            </w:tcBorders>
          </w:tcPr>
          <w:p w:rsidR="00EC48E2" w:rsidRPr="00EC48E2" w:rsidRDefault="00EC48E2" w:rsidP="00EC48E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สาธารณภัยร้ายแรงอย่างยิ่ง</w:t>
            </w:r>
          </w:p>
        </w:tc>
        <w:tc>
          <w:tcPr>
            <w:tcW w:w="4819" w:type="dxa"/>
            <w:tcBorders>
              <w:top w:val="dotted" w:sz="4" w:space="0" w:color="auto"/>
            </w:tcBorders>
          </w:tcPr>
          <w:p w:rsidR="00EC48E2" w:rsidRPr="00EC48E2" w:rsidRDefault="00EC48E2" w:rsidP="00EC48E2">
            <w:pPr>
              <w:tabs>
                <w:tab w:val="left" w:pos="-1800"/>
                <w:tab w:val="left" w:pos="-1440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นายกรัฐมนตรีหรือรองนายกรัฐมนตรีที่นายกรัฐมนตรีมอบหมาย ควบคุม สั่งการและบัญชาการ</w:t>
            </w:r>
          </w:p>
        </w:tc>
      </w:tr>
    </w:tbl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</w:tabs>
        <w:spacing w:after="0" w:line="228" w:lineRule="auto"/>
        <w:rPr>
          <w:rFonts w:ascii="TH SarabunIT๙" w:eastAsia="Calibri" w:hAnsi="TH SarabunIT๙" w:cs="TH SarabunIT๙"/>
          <w:sz w:val="34"/>
          <w:szCs w:val="34"/>
        </w:rPr>
      </w:pPr>
      <w:bookmarkStart w:id="34" w:name="_Hlk66105849"/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lastRenderedPageBreak/>
        <w:t>3.6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ab/>
        <w:t>กฎหมายและระเบียบที่เกี่ยวข้องกับการจัดการความเสี่ยงจากสาธารณภัย</w:t>
      </w:r>
    </w:p>
    <w:p w:rsidR="00EC48E2" w:rsidRPr="00EC48E2" w:rsidRDefault="00EC48E2" w:rsidP="00EC48E2">
      <w:pPr>
        <w:spacing w:after="0" w:line="228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พระราชบัญญัติป้องกันและบรรเทาสาธารณภัย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2550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เป็นกฎหมายหลักในการจัดการความเสี่ยง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จากสาธารณภัยของประเทศ โดยมีกฎหมาย/ ระเบียบ/ ประกาศ/ คำสั่งอื่นๆ ที่เกี่ยวข้องสนับสนุนการจัดการ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ความเสี่ยงจากสาธารณภัย ดังนี้</w:t>
      </w:r>
    </w:p>
    <w:p w:rsidR="00EC48E2" w:rsidRPr="00EC48E2" w:rsidRDefault="00EC48E2" w:rsidP="00EC48E2">
      <w:pPr>
        <w:spacing w:after="0" w:line="228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3.6.1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กฎหมายหลัก</w:t>
      </w:r>
    </w:p>
    <w:p w:rsidR="00EC48E2" w:rsidRPr="00EC48E2" w:rsidRDefault="00EC48E2" w:rsidP="00EC48E2">
      <w:pPr>
        <w:tabs>
          <w:tab w:val="left" w:pos="426"/>
          <w:tab w:val="left" w:pos="1276"/>
        </w:tabs>
        <w:spacing w:after="0" w:line="228" w:lineRule="auto"/>
        <w:ind w:firstLine="993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พระราชบัญญัติป้องกันและบรรเทาสาธารณภัย พ.ศ. 2550 และอนุบัญญัติที่เกี่ยวข้อง รวม 9 ฉบับ ได้แก่</w:t>
      </w:r>
    </w:p>
    <w:p w:rsidR="00EC48E2" w:rsidRPr="00EC48E2" w:rsidRDefault="00EC48E2" w:rsidP="00EC48E2">
      <w:pPr>
        <w:tabs>
          <w:tab w:val="left" w:pos="426"/>
          <w:tab w:val="left" w:pos="1276"/>
        </w:tabs>
        <w:spacing w:after="0"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(1)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กฎกระทรวงกำหนดหลักเกณฑ์และวิธีการชดเชยความเสียหายแก่ผู้เสียหายจากการบำบัดภยันตราย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จากสาธารณภัย พ.ศ. 2554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28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(2) ระเบียบกระทรวงมหาดไทย ว่าด้วยกิจการอาสาสมัครป้องกันภัยฝ่ายพลเรือน พ.ศ. 2553</w:t>
      </w:r>
    </w:p>
    <w:p w:rsidR="00EC48E2" w:rsidRPr="00EC48E2" w:rsidRDefault="00EC48E2" w:rsidP="00EC48E2">
      <w:pPr>
        <w:tabs>
          <w:tab w:val="left" w:pos="426"/>
        </w:tabs>
        <w:spacing w:after="0"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(3)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ระเบียบกระทรวงมหาดไทย ว่าด้วยหลักเกณฑ์การแต่งตั้งและการปฏิบัติหน้าที่ของเจ้าพนักงาน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ป้องกันและบรรเทาสาธารณภัย พ.ศ. 2553</w:t>
      </w:r>
    </w:p>
    <w:p w:rsidR="00EC48E2" w:rsidRPr="00EC48E2" w:rsidRDefault="00EC48E2" w:rsidP="00EC48E2">
      <w:pPr>
        <w:tabs>
          <w:tab w:val="left" w:pos="426"/>
        </w:tabs>
        <w:spacing w:after="0"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(4)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ระเบียบกระทรวงมหาดไทย ว่าด้วยหลักเกณฑ์เกี่ยวกับการออกหนังสือรับรองกรณีผู้ประสบภัย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หรือเจ้าของหรือผู้ครอบครองทรัพย์สิน ร้องขอหลักฐานเพื่อรับการสงเคราะห์ หรือบริการอื่นใด พ.ศ. 2552</w:t>
      </w:r>
    </w:p>
    <w:p w:rsidR="00EC48E2" w:rsidRPr="00EC48E2" w:rsidRDefault="00EC48E2" w:rsidP="00EC48E2">
      <w:pPr>
        <w:tabs>
          <w:tab w:val="left" w:pos="426"/>
        </w:tabs>
        <w:spacing w:after="0"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(5)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ระเบียบกระทรวงมหาดไทย ว่าด้วยเครื่องแบบ เครื่องหมาย และบัตรประจำตัวเจ้าพนักงานป้องกัน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และบรรเทาสาธารณภัย พ.ศ. 2554</w:t>
      </w:r>
    </w:p>
    <w:p w:rsidR="00EC48E2" w:rsidRPr="00EC48E2" w:rsidRDefault="00EC48E2" w:rsidP="00EC48E2">
      <w:pPr>
        <w:tabs>
          <w:tab w:val="left" w:pos="426"/>
          <w:tab w:val="left" w:pos="1418"/>
        </w:tabs>
        <w:spacing w:after="0"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(6)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ระเบียบกระทรวงมหาดไทย ว่าด้วยค่าใช้จ่ายเพื่อช่วยเหลือประชาชนตามอำนาจหน้าที่ขององค์ก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รปกครองส่วนท้องถิ่น พ.ศ. 2560 และที่แก้ไขเพิ่มเติม</w:t>
      </w:r>
    </w:p>
    <w:p w:rsidR="00EC48E2" w:rsidRPr="00EC48E2" w:rsidRDefault="00EC48E2" w:rsidP="00EC48E2">
      <w:pPr>
        <w:tabs>
          <w:tab w:val="left" w:pos="426"/>
          <w:tab w:val="left" w:pos="1418"/>
        </w:tabs>
        <w:spacing w:after="0" w:line="235" w:lineRule="auto"/>
        <w:ind w:left="14" w:firstLine="97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(7)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ระเบียบคณะกรรมการป้องกันและบรรเทาสาธารณภัยแห่งชาติ ว่าด้วยค่าใช้จ่ายของอาสาสมัคร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ในการป้องกันและบรรเทาสาธารณภัย พ.ศ. 2560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35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(8) ประกาศกรมป้องกันและบรรเทาสาธารณภัย เรื่องแบบหนังสือรับรองผู้ประสบภัย</w:t>
      </w:r>
    </w:p>
    <w:p w:rsidR="00EC48E2" w:rsidRPr="00EC48E2" w:rsidRDefault="00EC48E2" w:rsidP="00EC48E2">
      <w:pPr>
        <w:tabs>
          <w:tab w:val="left" w:pos="426"/>
          <w:tab w:val="left" w:pos="1418"/>
        </w:tabs>
        <w:spacing w:after="0"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(9)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ประกาศกรมป้องกันและบรรเทาสาธารณภัย เรื่อง หลักเกณฑ์ วิธีการ และเงื่อนไขการใช้จ่าย 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เงินทดรองราชการในเชิงป้องกันหรือยับยั้งภัยพิบัติกรณีฉุกเฉิน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EC48E2">
        <w:rPr>
          <w:rFonts w:ascii="TH SarabunIT๙" w:eastAsia="Calibri" w:hAnsi="TH SarabunIT๙" w:cs="TH SarabunIT๙"/>
          <w:b/>
          <w:bCs/>
          <w:sz w:val="16"/>
          <w:szCs w:val="16"/>
          <w:cs/>
        </w:rPr>
        <w:tab/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3.6.2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กฎหมาย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/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ระเบียบ/ ประกาศ/ คำสั่ง ที่สำคัญเพื่อการสนับสนุนการจัดการความเสี่ยงจากสาธารณภัย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276"/>
        </w:tabs>
        <w:spacing w:before="120"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(1) พระราชบัญญัติระเบียบบริหารราชการแผ่นดิน พ.ศ. 2534 และที่แก้ไขเพิ่มเติม         และระเบียบสำนักนายกรัฐมนตรีที่เกี่ยวข้อง ได้แก่</w:t>
      </w:r>
    </w:p>
    <w:p w:rsidR="00EC48E2" w:rsidRPr="00EC48E2" w:rsidRDefault="00EC48E2" w:rsidP="00EC48E2">
      <w:pPr>
        <w:tabs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(1.1)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 xml:space="preserve">ระเบียบสำนักนายกรัฐมนตรี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</w:rPr>
        <w:t>ว่าด้วยการป้องกันอุบัติภัยแห่งชาติ พ.ศ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</w:rPr>
        <w:t xml:space="preserve">. 2538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</w:rPr>
        <w:t xml:space="preserve">และที่แก้ไขเพิ่มเติม </w:t>
      </w:r>
    </w:p>
    <w:p w:rsidR="00EC48E2" w:rsidRPr="00EC48E2" w:rsidRDefault="00EC48E2" w:rsidP="00EC48E2">
      <w:pPr>
        <w:tabs>
          <w:tab w:val="left" w:pos="1418"/>
        </w:tabs>
        <w:spacing w:after="0" w:line="235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(1.2) ระเบียบสำนักนายกรัฐมนตรี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ว่าด้วยการประสานงานด้านสาธารณูปโภค พ.ศ. 2540 </w:t>
      </w:r>
    </w:p>
    <w:p w:rsidR="00EC48E2" w:rsidRPr="00EC48E2" w:rsidRDefault="00EC48E2" w:rsidP="00EC48E2">
      <w:pPr>
        <w:tabs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(1.3) ระเบียบสำนักนายกรัฐมนตรี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ว่าด้วยการรับบริจาคและการให้ความช่วยเหลือผู้ประสบสาธารณภัย พ.ศ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 xml:space="preserve">.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2542</w:t>
      </w:r>
    </w:p>
    <w:p w:rsidR="00EC48E2" w:rsidRPr="00EC48E2" w:rsidRDefault="00EC48E2" w:rsidP="00EC48E2">
      <w:pPr>
        <w:tabs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(1.4)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ระเบียบสำนักนายกรัฐมนตรี ว่าด้วยการป้องกันและขจัดมลพิษทางน้ำเนื่องจากน้ำมัน พ.ศ. 2547</w:t>
      </w:r>
    </w:p>
    <w:p w:rsidR="00EC48E2" w:rsidRPr="00EC48E2" w:rsidRDefault="00EC48E2" w:rsidP="00EC48E2">
      <w:pPr>
        <w:shd w:val="clear" w:color="auto" w:fill="FFFFFF"/>
        <w:tabs>
          <w:tab w:val="left" w:pos="1418"/>
        </w:tabs>
        <w:spacing w:after="0" w:line="235" w:lineRule="auto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ab/>
        <w:t xml:space="preserve">(1.5) ระเบียบสำนักนายกรัฐมนตรี ว่าด้วยการบริหารทรัพยากรน้ำแห่งชาติ พ.ศ. 2561 </w:t>
      </w:r>
    </w:p>
    <w:p w:rsidR="00EC48E2" w:rsidRPr="00EC48E2" w:rsidRDefault="00EC48E2" w:rsidP="00EC48E2">
      <w:pPr>
        <w:shd w:val="clear" w:color="auto" w:fill="FFFFFF"/>
        <w:tabs>
          <w:tab w:val="left" w:pos="1344"/>
          <w:tab w:val="left" w:pos="1418"/>
        </w:tabs>
        <w:spacing w:after="0" w:line="235" w:lineRule="auto"/>
        <w:jc w:val="thaiDistribute"/>
        <w:outlineLvl w:val="0"/>
        <w:rPr>
          <w:rFonts w:ascii="TH SarabunIT๙" w:eastAsia="Times New Roman" w:hAnsi="TH SarabunIT๙" w:cs="TH SarabunIT๙"/>
          <w:kern w:val="3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ab/>
        <w:t xml:space="preserve">(1.6) </w:t>
      </w:r>
      <w:r w:rsidRPr="00EC48E2">
        <w:rPr>
          <w:rFonts w:ascii="TH SarabunIT๙" w:eastAsia="Times New Roman" w:hAnsi="TH SarabunIT๙" w:cs="TH SarabunIT๙"/>
          <w:spacing w:val="-10"/>
          <w:kern w:val="36"/>
          <w:sz w:val="32"/>
          <w:szCs w:val="32"/>
          <w:cs/>
        </w:rPr>
        <w:t>ระเบียบสำนักนายกรัฐมนตรี ว่าด้วยการบริหารระบบการเตือนภัยพิบัติแห่งชาติ</w:t>
      </w:r>
      <w:r w:rsidRPr="00EC48E2">
        <w:rPr>
          <w:rFonts w:ascii="TH SarabunIT๙" w:eastAsia="Times New Roman" w:hAnsi="TH SarabunIT๙" w:cs="TH SarabunIT๙"/>
          <w:spacing w:val="-10"/>
          <w:kern w:val="3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kern w:val="36"/>
          <w:sz w:val="32"/>
          <w:szCs w:val="32"/>
          <w:cs/>
        </w:rPr>
        <w:t xml:space="preserve">พ.ศ. 2552 </w:t>
      </w: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>และที่แก้ไขเพิ่มเติม</w:t>
      </w:r>
      <w:r w:rsidRPr="00EC48E2">
        <w:rPr>
          <w:rFonts w:ascii="TH SarabunIT๙" w:eastAsia="Times New Roman" w:hAnsi="TH SarabunIT๙" w:cs="TH SarabunIT๙"/>
          <w:kern w:val="36"/>
          <w:sz w:val="32"/>
          <w:szCs w:val="32"/>
        </w:rPr>
        <w:t xml:space="preserve"> </w:t>
      </w:r>
    </w:p>
    <w:p w:rsidR="00EC48E2" w:rsidRPr="00EC48E2" w:rsidRDefault="00EC48E2" w:rsidP="00EC48E2">
      <w:pPr>
        <w:shd w:val="clear" w:color="auto" w:fill="FFFFFF"/>
        <w:tabs>
          <w:tab w:val="left" w:pos="1344"/>
          <w:tab w:val="left" w:pos="1418"/>
        </w:tabs>
        <w:spacing w:after="0" w:line="235" w:lineRule="auto"/>
        <w:jc w:val="thaiDistribute"/>
        <w:outlineLvl w:val="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ab/>
        <w:t xml:space="preserve">(1.7) 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ระเบียบสำนักนายกรัฐมนตรี ว่าด้วยการเรี่ยไรของหน่วยงานของรัฐ พ.ศ. 2544 และที่แก้ไขเพิ่มเติม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344"/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  <w:t>(1.8) ระเบียบสำนักนายกรัฐมนตรี ว่าด้วยคณะกรรมการบริหารสินเชื่อเกษตรแห่งชาติ พ.ศ. 2541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spacing w:before="120" w:after="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(2)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ระเบียบกระทรวงการคลังที่เกี่ยวข้อง ได้แก่</w:t>
      </w:r>
    </w:p>
    <w:p w:rsidR="00EC48E2" w:rsidRPr="00EC48E2" w:rsidRDefault="00EC48E2" w:rsidP="00EC48E2">
      <w:pPr>
        <w:tabs>
          <w:tab w:val="left" w:pos="1344"/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(2.1)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ระเบียบกระทรวงการคลัง ว่าด้วยเงินทดรองราชการเพื่อช่วยเหลือผู้ประสบภัยพิบัติกรณี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ฉุกเฉิน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2562</w:t>
      </w:r>
    </w:p>
    <w:p w:rsidR="00EC48E2" w:rsidRPr="00EC48E2" w:rsidRDefault="00EC48E2" w:rsidP="00EC48E2">
      <w:pPr>
        <w:tabs>
          <w:tab w:val="left" w:pos="1418"/>
          <w:tab w:val="left" w:pos="184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หลักเกณฑ์การใช้จ่ายเงินทดรองราชการเพื่อช่วยเหลือผู้ประสบภัยพิบัติกรณีฉุกเฉิน พ.ศ. 2563</w:t>
      </w:r>
    </w:p>
    <w:p w:rsidR="00EC48E2" w:rsidRPr="00EC48E2" w:rsidRDefault="00EC48E2" w:rsidP="00EC48E2">
      <w:pPr>
        <w:tabs>
          <w:tab w:val="left" w:pos="1344"/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(2.2) ระเบียบกระทรวงการคลัง ว่าด้วยเงินทดรองราชการเพื่อช่วยเหลือคนไทยในต่างประเทศ พ.ศ. 2562</w:t>
      </w:r>
    </w:p>
    <w:p w:rsidR="00EC48E2" w:rsidRPr="00EC48E2" w:rsidRDefault="00EC48E2" w:rsidP="00EC48E2">
      <w:pPr>
        <w:tabs>
          <w:tab w:val="left" w:pos="1358"/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(2.3) ระเบียบกระทรวงการคลัง ว่าด้วยเงินทดรองราชการเพื่อใช้จ่ายกรณีฉุกเฉินหรือจำเป็นในการรักษาความมั่นคงของประเทศ พ.ศ. 2562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372"/>
          <w:tab w:val="left" w:pos="1418"/>
        </w:tabs>
        <w:spacing w:after="0" w:line="235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(2.4) ระเบียบกระทรวงการคลัง ว่าด้วยการจ่ายเงินทดรองราชการเพื่อการป้องกันและขจัดภาวะมลพิษทางทะเลเนื่องจากน้ำมัน พ.ศ. 2527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spacing w:before="120" w:after="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(3) พระราชบัญญัติ/ ระเบียบ ประกาศ/ คำสั่งอื่นๆ </w:t>
      </w:r>
    </w:p>
    <w:p w:rsidR="00EC48E2" w:rsidRPr="00EC48E2" w:rsidRDefault="00EC48E2" w:rsidP="00EC48E2">
      <w:pPr>
        <w:tabs>
          <w:tab w:val="left" w:pos="426"/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(3.1) พระราชบัญญัติกองอาสารักษาดินแดน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2497</w:t>
      </w:r>
    </w:p>
    <w:p w:rsidR="00EC48E2" w:rsidRPr="00EC48E2" w:rsidRDefault="00EC48E2" w:rsidP="00EC48E2">
      <w:pPr>
        <w:tabs>
          <w:tab w:val="left" w:pos="426"/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(3.2) พระราชกำหนดการบริหารราชการในสถานการณ์ฉุกเฉิน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2548</w:t>
      </w:r>
    </w:p>
    <w:p w:rsidR="00EC48E2" w:rsidRPr="00EC48E2" w:rsidRDefault="00EC48E2" w:rsidP="00EC48E2">
      <w:pPr>
        <w:tabs>
          <w:tab w:val="left" w:pos="426"/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(3.3) พระราชบัญญัติกักพืช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2507</w:t>
      </w:r>
    </w:p>
    <w:p w:rsidR="00EC48E2" w:rsidRPr="00EC48E2" w:rsidRDefault="00EC48E2" w:rsidP="00EC48E2">
      <w:pPr>
        <w:tabs>
          <w:tab w:val="left" w:pos="426"/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(3.4) พระราชบัญญัติกาชาด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2499</w:t>
      </w:r>
    </w:p>
    <w:p w:rsidR="00EC48E2" w:rsidRPr="00EC48E2" w:rsidRDefault="00EC48E2" w:rsidP="00EC48E2">
      <w:pPr>
        <w:tabs>
          <w:tab w:val="left" w:pos="426"/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(3.5) พระราชบัญญัติลักษณะปกครองท้องที่ พระพุทธศักราช </w:t>
      </w:r>
      <w:r w:rsidRPr="00EC48E2">
        <w:rPr>
          <w:rFonts w:ascii="TH SarabunIT๙" w:eastAsia="Calibri" w:hAnsi="TH SarabunIT๙" w:cs="TH SarabunIT๙"/>
          <w:sz w:val="32"/>
          <w:szCs w:val="32"/>
        </w:rPr>
        <w:t>2457</w:t>
      </w:r>
    </w:p>
    <w:p w:rsidR="00EC48E2" w:rsidRPr="00EC48E2" w:rsidRDefault="00EC48E2" w:rsidP="00EC48E2">
      <w:pPr>
        <w:tabs>
          <w:tab w:val="left" w:pos="1372"/>
          <w:tab w:val="left" w:pos="1418"/>
        </w:tabs>
        <w:spacing w:after="0" w:line="223" w:lineRule="auto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(3.6) พระราชบัญญัติจัดรูปที่ดินเพื่อเกษตรกรรม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2558</w:t>
      </w:r>
    </w:p>
    <w:p w:rsidR="00EC48E2" w:rsidRPr="00EC48E2" w:rsidRDefault="00EC48E2" w:rsidP="00EC48E2">
      <w:pPr>
        <w:tabs>
          <w:tab w:val="left" w:pos="1372"/>
          <w:tab w:val="left" w:pos="1418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ab/>
        <w:t xml:space="preserve">(3.7)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</w:rPr>
        <w:t>พระราชบัญญัติสงเคราะห์ผู้ประสบภัยเนื่องจากการช่วยเหลือราชการ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</w:rPr>
        <w:t> 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</w:rPr>
        <w:t>การปฏิบัติงานของชาติ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หรือการปฏิบัติตามหน้าที่มนุษยธรรม พ.ศ.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>2543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(3.8) พระราชบัญญัติทางหลวง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2535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(3.9) พระราชบัญญัติทางหลวงสัมปทาน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2542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ab/>
        <w:t xml:space="preserve">(3.10)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</w:rPr>
        <w:t>พระราชบัญญัติความปลอดภัยอาชีวอนามัย และสภาพแวดล้อมในการงาน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</w:rPr>
        <w:t> 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</w:rPr>
        <w:t xml:space="preserve">พ.ศ.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</w:rPr>
        <w:t>2554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(3.11) พระราชบัญญัติสงเคราะห์ข้าราชการ ผู้ได้รับอันตรายหรือการป่วยเจ็บเพราะเหตุปฏิบัติราชการ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2546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(3.12) พระราชบัญญัติจัดระเบียบราชการกระทรวงกลาโหม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>2551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(3.13) พระราชบัญญัติการรักษาความมั่นคงภายในราชอาณาจักร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2551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(3.14) พระราชบัญญัติส่งเสริมและรักษาคุณภาพสิ่งแวดล้อม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2535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(3.15) พระราชบัญญัติควบคุมอาคาร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2522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(3.16) พระราชบัญญัติโรคติดต่อ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2558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(3.17) พระราชบัญญัติโรคระบาดสัตว์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2558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(3.18) พระราชบัญญัติโรคพิษสุนัขบ้า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2535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(3.19) พระราชบัญญัติวัตถุอันตราย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2535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(3.20) พระราชบัญญัติพลังงานนิวเคลียร์เพื่อสันติ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2559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(3.21) พระราชบัญญัติควบคุมยุทธภัณฑ์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2530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(3.22) </w:t>
      </w:r>
      <w:r w:rsidRPr="00EC48E2">
        <w:rPr>
          <w:rFonts w:ascii="TH SarabunIT๙" w:eastAsia="Calibri" w:hAnsi="TH SarabunIT๙" w:cs="TH SarabunIT๙"/>
          <w:spacing w:val="-22"/>
          <w:sz w:val="32"/>
          <w:szCs w:val="32"/>
          <w:cs/>
        </w:rPr>
        <w:t>พระราชบัญญัติอาวุธปืน เครื่องกระสุนปืน วัตถุระเบิด ดอกไม้เพลิง และสิ่งเทียมอาวุธปืน พ.ศ.</w:t>
      </w:r>
      <w:r w:rsidRPr="00EC48E2">
        <w:rPr>
          <w:rFonts w:ascii="TH SarabunIT๙" w:eastAsia="Calibri" w:hAnsi="TH SarabunIT๙" w:cs="TH SarabunIT๙"/>
          <w:spacing w:val="-22"/>
          <w:sz w:val="32"/>
          <w:szCs w:val="32"/>
        </w:rPr>
        <w:t xml:space="preserve"> 2490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(3.23) พระราชบัญญัติว่าด้วยความผิดบางประการต่อการเดินอากาศ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2558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(3.24) พระราชบัญญัติองค์การบริหารส่วนตำบล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2537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(3.25) พระราชบัญญัติเทศบาล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2496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(3.26) พระราชบัญญัติองค์การบริหารส่วนจังหวัด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2540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(3.27) พระราชบัญญัติระเบียบบริหารกรุงเทพมหานคร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2528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(3.28) พระราชบัญญัติระเบียบบริหารเมืองพัทยา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2542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(3.29) พระราชบัญญัติการชลประทานหลวง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2485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(3.30) พระราชบัญญัติทรัพยากรน้ำ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2561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(3.31) พระราชบัญญัติการรักษาผลประโยชน์ของชาติทางทะเล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2562</w:t>
      </w:r>
    </w:p>
    <w:p w:rsidR="00EC48E2" w:rsidRPr="00EC48E2" w:rsidRDefault="00EC48E2" w:rsidP="00EC48E2">
      <w:pPr>
        <w:tabs>
          <w:tab w:val="left" w:pos="1372"/>
        </w:tabs>
        <w:spacing w:after="0" w:line="223" w:lineRule="auto"/>
        <w:ind w:right="-188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(3.32) </w:t>
      </w:r>
      <w:r w:rsidRPr="00EC48E2">
        <w:rPr>
          <w:rFonts w:ascii="TH SarabunIT๙" w:eastAsia="Calibri" w:hAnsi="TH SarabunIT๙" w:cs="TH SarabunIT๙"/>
          <w:spacing w:val="-22"/>
          <w:sz w:val="32"/>
          <w:szCs w:val="32"/>
          <w:cs/>
        </w:rPr>
        <w:t xml:space="preserve">พระราชบัญญัติความรับผิดทางแพ่งต่อความเสียหายจากมลพิษน้ำมันอันเกิดจากเรือ พ.ศ. </w:t>
      </w:r>
      <w:r w:rsidRPr="00EC48E2">
        <w:rPr>
          <w:rFonts w:ascii="TH SarabunIT๙" w:eastAsia="Calibri" w:hAnsi="TH SarabunIT๙" w:cs="TH SarabunIT๙"/>
          <w:spacing w:val="-22"/>
          <w:sz w:val="32"/>
          <w:szCs w:val="32"/>
        </w:rPr>
        <w:t>2560</w:t>
      </w:r>
    </w:p>
    <w:p w:rsidR="00EC48E2" w:rsidRPr="00EC48E2" w:rsidRDefault="00EC48E2" w:rsidP="00EC48E2">
      <w:pPr>
        <w:shd w:val="clear" w:color="auto" w:fill="FFFFFF"/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(3.33) พระราชบัญญัติการช่วยเหลือกู้ภัยทางทะเล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2550</w:t>
      </w:r>
    </w:p>
    <w:p w:rsidR="00EC48E2" w:rsidRPr="00EC48E2" w:rsidRDefault="00EC48E2" w:rsidP="00EC48E2">
      <w:pPr>
        <w:shd w:val="clear" w:color="auto" w:fill="FFFFFF"/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(3.34) พระราชบัญญัติสาธารณสุข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2535</w:t>
      </w:r>
    </w:p>
    <w:p w:rsidR="00EC48E2" w:rsidRPr="00EC48E2" w:rsidRDefault="00EC48E2" w:rsidP="00EC48E2">
      <w:pPr>
        <w:shd w:val="clear" w:color="auto" w:fill="FFFFFF"/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(3.35) พระราชบัญญัติโรงงาน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2535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(3.36) พระราชบัญญัติจราจรทางบก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2522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(3.37) พระราชบัญญัติการขนส่งทางบก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>2522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(3.38) พระราชบัญญัติการนิคมอุตสาหกรรมแห่งประเทศไทย พ.ศ. </w:t>
      </w:r>
      <w:r w:rsidRPr="00EC48E2">
        <w:rPr>
          <w:rFonts w:ascii="TH SarabunIT๙" w:eastAsia="Calibri" w:hAnsi="TH SarabunIT๙" w:cs="TH SarabunIT๙"/>
          <w:sz w:val="32"/>
          <w:szCs w:val="32"/>
        </w:rPr>
        <w:t>2522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(3.39) พระราชบัญญัติโรงแรม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>2535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(3.40) พระราชบัญญัติสถานบริการ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>2509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(3.41) พระราชบัญญัติการชลประทานหลวง พ.ศ.</w:t>
      </w:r>
      <w:r w:rsidRPr="00EC48E2">
        <w:rPr>
          <w:rFonts w:ascii="TH SarabunIT๙" w:eastAsia="Calibri" w:hAnsi="TH SarabunIT๙" w:cs="TH SarabunIT๙"/>
          <w:sz w:val="32"/>
          <w:szCs w:val="32"/>
        </w:rPr>
        <w:t>2485</w:t>
      </w:r>
    </w:p>
    <w:p w:rsidR="00EC48E2" w:rsidRPr="00EC48E2" w:rsidRDefault="00EC48E2" w:rsidP="00EC48E2">
      <w:pPr>
        <w:tabs>
          <w:tab w:val="left" w:pos="1372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(3.42)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พระราชบัญญัติรักษาความสะอาดและความเป็นระเบียบเรียบร้อยของบ้านเมือง พ.ศ.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2535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12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C48E2" w:rsidRPr="00EC48E2" w:rsidRDefault="00EC48E2" w:rsidP="00EC48E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28"/>
          <w:u w:val="single"/>
          <w:cs/>
        </w:rPr>
        <w:t>หมายเหตุ</w:t>
      </w: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28"/>
          <w:cs/>
        </w:rPr>
        <w:t xml:space="preserve">  ในกรณีที่กฎหมาย ระเบียบ ข้อบังคับ ประกาศ คำสั่งและข้อปฏิบัติใด มิได้ระบุไว้ในแผนการป้องกันและบรรเทา</w:t>
      </w:r>
      <w:r w:rsidRPr="00EC48E2">
        <w:rPr>
          <w:rFonts w:ascii="TH SarabunIT๙" w:eastAsia="Calibri" w:hAnsi="TH SarabunIT๙" w:cs="TH SarabunIT๙"/>
          <w:sz w:val="28"/>
          <w:cs/>
        </w:rPr>
        <w:br/>
        <w:t>สาธารณภัยแห่งชาตินี้  ให้ผู้มีอำนาจหน้าที่ บังคับบัญชาสั่งการ ควบคุม กำกับดูแล หรือมีอำนาจหน้าที่อื่นในการป้องกัน</w:t>
      </w:r>
      <w:r w:rsidRPr="00EC48E2">
        <w:rPr>
          <w:rFonts w:ascii="TH SarabunIT๙" w:eastAsia="Calibri" w:hAnsi="TH SarabunIT๙" w:cs="TH SarabunIT๙"/>
          <w:sz w:val="28"/>
          <w:cs/>
        </w:rPr>
        <w:br/>
        <w:t xml:space="preserve">และบรรเทาสาธารณภัย ตามพระราชบัญญัติป้องกันและบรรเทาสาธารณภัย พ.ศ. </w:t>
      </w:r>
      <w:r w:rsidRPr="00EC48E2">
        <w:rPr>
          <w:rFonts w:ascii="TH SarabunIT๙" w:eastAsia="Calibri" w:hAnsi="TH SarabunIT๙" w:cs="TH SarabunIT๙"/>
          <w:sz w:val="28"/>
        </w:rPr>
        <w:t>2550</w:t>
      </w:r>
      <w:r w:rsidRPr="00EC48E2">
        <w:rPr>
          <w:rFonts w:ascii="TH SarabunIT๙" w:eastAsia="Calibri" w:hAnsi="TH SarabunIT๙" w:cs="TH SarabunIT๙"/>
          <w:sz w:val="28"/>
          <w:cs/>
        </w:rPr>
        <w:t xml:space="preserve"> ได้พิจารณานำกฎหมาย ระเบียบ </w:t>
      </w:r>
      <w:r w:rsidRPr="00EC48E2">
        <w:rPr>
          <w:rFonts w:ascii="TH SarabunIT๙" w:eastAsia="Calibri" w:hAnsi="TH SarabunIT๙" w:cs="TH SarabunIT๙"/>
          <w:spacing w:val="-6"/>
          <w:sz w:val="28"/>
          <w:cs/>
        </w:rPr>
        <w:t>ข้อบังคับ ประกาศ คำสั่งและข้อปฏิบัตินั้น ๆ มาปรับใช้ตามความเหมาะสมเพื่อสนับสนุนกฎหมายหลักในการจัดการสาธารณภัย</w:t>
      </w:r>
      <w:r w:rsidRPr="00EC48E2">
        <w:rPr>
          <w:rFonts w:ascii="TH SarabunIT๙" w:eastAsia="Calibri" w:hAnsi="TH SarabunIT๙" w:cs="TH SarabunIT๙"/>
          <w:sz w:val="28"/>
          <w:cs/>
        </w:rPr>
        <w:br/>
        <w:t>ที่เกิดขึ้น เท่าที่กฎหมายให้อำนาจและเปิดช่องให้กระทำได้ โดยไม่ขัดหรือแย้งกัน พร้อมทั้งคำนึงถึงประสิทธิภาพในการจัดการความเสี่ยงจากสาธารณภัยที่กำหนดไว้ในแผนการป้องกันและบรรเทาสาธารณภัยอำเภอ</w:t>
      </w:r>
      <w:r w:rsidR="003C45A4" w:rsidRPr="003C45A4">
        <w:rPr>
          <w:rFonts w:ascii="TH SarabunIT๙" w:eastAsia="Times New Roman" w:hAnsi="TH SarabunIT๙" w:cs="TH SarabunIT๙" w:hint="cs"/>
          <w:color w:val="FF0000"/>
          <w:sz w:val="28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28"/>
          <w:cs/>
        </w:rPr>
        <w:t>นี้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35" w:name="_Hlk34744158"/>
      <w:bookmarkStart w:id="36" w:name="_Hlk62044418"/>
      <w:bookmarkEnd w:id="34"/>
      <w:r w:rsidRPr="00EC48E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บทที่ 4</w:t>
      </w:r>
    </w:p>
    <w:p w:rsidR="00EC48E2" w:rsidRPr="00EC48E2" w:rsidRDefault="00EC48E2" w:rsidP="00EC48E2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bookmarkStart w:id="37" w:name="_Hlk34744129"/>
      <w:bookmarkEnd w:id="35"/>
      <w:r w:rsidRPr="00EC48E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1 : </w:t>
      </w:r>
      <w:r w:rsidRPr="00EC48E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การมุ่งเน้นการลดความเสี่ยงจากสาธารณภัย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 xml:space="preserve">การลดความเสี่ยงจากสาธารณภัยเป็นแนวคิดและวิธีปฏิบัติในการลดโอกาสของความรุนแรง    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และผลกระทบที่เกิดจากสาธารณภัยได้ด้วยการประเมินความเสี่ยง เพื่อนำมากำหนดนโยบาย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แผน และมาตรการ      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เพื่อแก้ไขต้นเหตุของปัญหาในการลดความเสี่ยงที่เกิดแก่ชุมชนและสังคม โดยการมุ่งเน้นการลดความเสี่ยงที่มีอยู่เดิม   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และป้องกันไม่ให้เกิดความเสี่ยงใหม่ด้วยการลดความล่อแหลม ลดปัจจัยที่ทำให้เกิดความเปราะบาง        และ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เพิ่มศักยภาพในการจัดการให้สังคมมีความพร้อมในการเผชิญเหตุ และฟื้นฟูให้ดีกว่าและปลอดภัยกว่าเดิม    อันนำไปสู่การรู้รับ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ปรับตัว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-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ฟื้นเร็วทั่ว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-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อย่างยั่งยืน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(Resilience)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ความเสี่ยงจากสาธารณภัย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(Disaster Risk)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หมายถึง โอกาสที่สาธารณภัยทำให้เกิดการสูญเสียต่อ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ชีวิต ร่างกาย ทรัพย์สิน ความเป็นอยู่และภาคบริการต่างๆในชุมชนใดชุมชนหนึ่ง ณ ห้วงเวลาใดเวลาหนึ่ง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ในอนาคต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ซึ่งสามารถแทนด้วยสมการแสดงความสัมพันธ์ของปัจจัยที่เกี่ยวข้องกับความเสี่ยง ได้แก่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ภัยความ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ล่อแหลม ความเปราะบางและศักยภาพ ดังนี้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91440</wp:posOffset>
                </wp:positionV>
                <wp:extent cx="4591050" cy="888365"/>
                <wp:effectExtent l="0" t="0" r="0" b="698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6DD7" w:rsidRPr="00AD3943" w:rsidRDefault="00C46DD7" w:rsidP="00EC48E2">
                            <w:pPr>
                              <w:spacing w:before="120" w:after="2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ภัย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Hazard)  x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ความล่อแหลม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Exposure)  x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ความเปราะบาง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Vulnerability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C46DD7" w:rsidRPr="00AD3943" w:rsidRDefault="00C46DD7" w:rsidP="00EC48E2">
                            <w:pPr>
                              <w:ind w:left="1701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394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ศักยภาพ (</w:t>
                            </w:r>
                            <w:r w:rsidRPr="00AD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Capacity)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25" type="#_x0000_t202" style="position:absolute;left:0;text-align:left;margin-left:111.2pt;margin-top:7.2pt;width:361.5pt;height:6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" filled="f" stroked="f">
                <v:textbox>
                  <w:txbxContent>
                    <w:p w:rsidR="00C46DD7" w:rsidRPr="00AD3943" w:rsidRDefault="00C46DD7" w:rsidP="00EC48E2">
                      <w:pPr>
                        <w:spacing w:before="120" w:after="24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ภัย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Hazard)  x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ความล่อแหลม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Exposure)  x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ความเปราะบาง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Vulnerability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46DD7" w:rsidRPr="00AD3943" w:rsidRDefault="00C46DD7" w:rsidP="00EC48E2">
                      <w:pPr>
                        <w:ind w:left="1701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394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ศักยภาพ (</w:t>
                      </w:r>
                      <w:r w:rsidRPr="00AD394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Capacity)</w:t>
                      </w:r>
                    </w:p>
                  </w:txbxContent>
                </v:textbox>
              </v:shape>
            </w:pict>
          </mc:Fallback>
        </mc:AlternateConten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8176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236854</wp:posOffset>
                </wp:positionV>
                <wp:extent cx="4182110" cy="0"/>
                <wp:effectExtent l="0" t="0" r="27940" b="19050"/>
                <wp:wrapNone/>
                <wp:docPr id="378" name="ลูกศรเชื่อมต่อแบบตรง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D5E2A" id="ลูกศรเชื่อมต่อแบบตรง 378" o:spid="_x0000_s1026" type="#_x0000_t32" style="position:absolute;margin-left:118pt;margin-top:18.65pt;width:329.3pt;height:0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"/>
            </w:pict>
          </mc:Fallback>
        </mc:AlternateConten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ความเสี่ยง  (</w:t>
      </w:r>
      <w:r w:rsidRPr="00EC48E2">
        <w:rPr>
          <w:rFonts w:ascii="TH SarabunIT๙" w:eastAsia="Calibri" w:hAnsi="TH SarabunIT๙" w:cs="TH SarabunIT๙"/>
          <w:sz w:val="32"/>
          <w:szCs w:val="32"/>
        </w:rPr>
        <w:t>Risk) =</w:t>
      </w:r>
    </w:p>
    <w:p w:rsidR="00EC48E2" w:rsidRPr="00EC48E2" w:rsidRDefault="00EC48E2" w:rsidP="00EC4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16"/>
          <w:szCs w:val="16"/>
        </w:rPr>
      </w:pPr>
    </w:p>
    <w:p w:rsidR="00EC48E2" w:rsidRPr="00EC48E2" w:rsidRDefault="00EC48E2" w:rsidP="00EC48E2">
      <w:pPr>
        <w:tabs>
          <w:tab w:val="left" w:pos="42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>4.1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ab/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แนวคิดการลดความเสี่ยงจากสาธารณภัย</w:t>
      </w:r>
    </w:p>
    <w:p w:rsidR="00EC48E2" w:rsidRPr="00EC48E2" w:rsidRDefault="00EC48E2" w:rsidP="00EC48E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การลดความเสี่ยงจากสาธารณภัยในแต่ละประเทศไม่สามารถดำเนินการให้บรรลุเป้าหมายได้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โดยบุคคลใดบุคคลหนึ่ง หรือหน่วยงานใดหน่วยงานหนึ่ง เนื่องจากสาธารณภัยเป็นเรื่องของคนทุกคน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  <w:cs/>
        </w:rPr>
        <w:t>จึงจำเป็นต้องมีการกำหนดแนวทางให้ดำเนินการลดความเสี่ยงจากสาธารณภัยร่วมกันทุกภาคส่วน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ของประเทศ ทั้งนี้ ระดับสากลและระดับภูมิภาคได้มีการจัดทำกรอบการดำเนินงานเพื่อเป็นแนวทางในการลด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ความเสี่ยง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จากสาธารณภัยให้เกิดประสิทธิภาพและประสิทธิผล และได้มีการยอมรับแนวคิดในการปฏิบัติการ     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เพื่อลดความเสี่ยงจากสาธารณภัย หรือ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</w:rPr>
        <w:t xml:space="preserve">Disaster Risk Reduction: DRR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ขึ้น เพื่อให้เข้าใจความเสี่ยงจากสาธารณภัย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เสริมสร้างศักยภาพการจัดการความเสี่ยงจากสาธารณภัย ลงทุนด้านการลดความเสี่ยงจากสาธารณภัยเพื่อให้มี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ภูมิคุ้มกันในการพร้อมรับมือและฟื้นคืนกลับได้อย่างรวดเร็ว รวมทั้งพัฒนาศักยภาพเพื่อเตรียมพร้อมในการเผชิญเหตุ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สาธารณภัยอย่างมีประสิทธิภาพ และการฟื้นสภาพและซ่อมสร้างให้ดีกว่าและปลอดภัยกว่าเดิมในช่วงการฟื้นฟู</w:t>
      </w:r>
    </w:p>
    <w:p w:rsidR="00EC48E2" w:rsidRPr="00EC48E2" w:rsidRDefault="00EC48E2" w:rsidP="00EC48E2">
      <w:pPr>
        <w:spacing w:after="0" w:line="240" w:lineRule="auto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4.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เป้าประสงค์</w:t>
      </w:r>
    </w:p>
    <w:p w:rsidR="00EC48E2" w:rsidRPr="00EC48E2" w:rsidRDefault="00EC48E2" w:rsidP="00EC48E2">
      <w:pPr>
        <w:spacing w:after="0" w:line="240" w:lineRule="auto"/>
        <w:ind w:left="993" w:hanging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4.2.1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เพื่อจัดการความเสี่ยงที่อาจเกิดขึ้น โดยการลดความเปราะบาง และความล่อแหลม พร้อมทั้งการเพิ่มขีดความสามารถในการเตรียมพร้อมรับกับสาธารณภัยที่เกิดขึ้น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>4.2.2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เพื่อให้มีมาตรการให้ทุกภาคส่วนลดความเสี่ยงที่มีอยู่เดิมและป้องกันไม่ให้เกิดความเสี่ยงใหม่</w:t>
      </w:r>
    </w:p>
    <w:p w:rsidR="00EC48E2" w:rsidRPr="00EC48E2" w:rsidRDefault="00EC48E2" w:rsidP="00EC48E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>4.3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กลยุทธ์การมุ่งเน้นการลดความเสี่ยงจากสาธารณภัย</w: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40640</wp:posOffset>
                </wp:positionV>
                <wp:extent cx="6011545" cy="861060"/>
                <wp:effectExtent l="40005" t="38100" r="34925" b="34290"/>
                <wp:wrapNone/>
                <wp:docPr id="377" name="สี่เหลี่ยมผืนผ้ามุมมน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1545" cy="86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4D4447" w:rsidRDefault="00C46DD7" w:rsidP="00EC48E2">
                            <w:pPr>
                              <w:widowControl w:val="0"/>
                              <w:tabs>
                                <w:tab w:val="left" w:pos="1560"/>
                                <w:tab w:val="left" w:pos="659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4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กลยุทธ์ที่ 1 พัฒนาและส่งเสริมให้มี</w:t>
                            </w:r>
                            <w:r w:rsidRPr="004D44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ความเข้าใจความ</w:t>
                            </w:r>
                            <w:r w:rsidRPr="004D444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เสี่ยงจากสาธารณภัย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ระดับอำเภอ และองค์กรปกครองส่วนท้องถิ่น</w:t>
                            </w:r>
                          </w:p>
                          <w:p w:rsidR="00C46DD7" w:rsidRPr="004D4447" w:rsidRDefault="00C46DD7" w:rsidP="00EC48E2">
                            <w:pPr>
                              <w:widowControl w:val="0"/>
                              <w:tabs>
                                <w:tab w:val="left" w:pos="1560"/>
                                <w:tab w:val="left" w:pos="6590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firstLine="437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D4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7" o:spid="_x0000_s1226" style="position:absolute;left:0;text-align:left;margin-left:9.15pt;margin-top:3.2pt;width:473.35pt;height:6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" strokeweight="5pt">
                <v:stroke linestyle="thickThin"/>
                <v:shadow color="#868686"/>
                <v:textbox>
                  <w:txbxContent>
                    <w:p w:rsidR="00C46DD7" w:rsidRPr="004D4447" w:rsidRDefault="00C46DD7" w:rsidP="00EC48E2">
                      <w:pPr>
                        <w:widowControl w:val="0"/>
                        <w:tabs>
                          <w:tab w:val="left" w:pos="1560"/>
                          <w:tab w:val="left" w:pos="659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before="1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44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กลยุทธ์ที่ 1 พัฒนาและส่งเสริมให้มี</w:t>
                      </w:r>
                      <w:r w:rsidRPr="004D444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ความเข้าใจความ</w:t>
                      </w:r>
                      <w:r w:rsidRPr="004D444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เสี่ยงจากสาธารณภัย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ระดับอำเภอ และองค์กรปกครองส่วนท้องถิ่น</w:t>
                      </w:r>
                    </w:p>
                    <w:p w:rsidR="00C46DD7" w:rsidRPr="004D4447" w:rsidRDefault="00C46DD7" w:rsidP="00EC48E2">
                      <w:pPr>
                        <w:widowControl w:val="0"/>
                        <w:tabs>
                          <w:tab w:val="left" w:pos="1560"/>
                          <w:tab w:val="left" w:pos="6590"/>
                        </w:tabs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firstLine="437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4D4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C46DD7" w:rsidRDefault="00C46DD7" w:rsidP="00EC48E2"/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autoSpaceDE w:val="0"/>
        <w:autoSpaceDN w:val="0"/>
        <w:adjustRightInd w:val="0"/>
        <w:spacing w:before="120" w:after="120" w:line="240" w:lineRule="auto"/>
        <w:ind w:left="2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  <w:lang w:val="th-TH"/>
        </w:rPr>
        <w:tab/>
      </w:r>
    </w:p>
    <w:p w:rsidR="00EC48E2" w:rsidRPr="00EC48E2" w:rsidRDefault="00EC48E2" w:rsidP="00EC48E2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 w:line="240" w:lineRule="auto"/>
        <w:ind w:left="2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 w:line="240" w:lineRule="auto"/>
        <w:ind w:left="2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การประเมินความเสี่ยงจากสาธารณภัย เป็นวิธีการระบุลักษณะความรุนแรงและโอกาสในการเกิด  ผลกระทบทางลบจากภัย ด้วยการวิเคราะห์ภัยที่อาจเกิดขึ้น ความล่อแหลมในพื้นที่ และประเมินสภาพ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ความเปราะบางที่อาจก่อให้เกิดอันตรายทั้งต่อชีวิตและทรัพย์สิน เพื่อนำไปเป็นข้อมูลสำคัญในการวางแผน    การพัฒนาและตัดสินใจเชิงนโยบายตั้งแต่ระดับชาติ จนถึงระดับพื้นที่ </w:t>
      </w:r>
    </w:p>
    <w:p w:rsidR="00EC48E2" w:rsidRPr="00EC48E2" w:rsidRDefault="00EC48E2" w:rsidP="00EC48E2">
      <w:pPr>
        <w:tabs>
          <w:tab w:val="left" w:pos="851"/>
          <w:tab w:val="left" w:pos="1440"/>
          <w:tab w:val="left" w:pos="1980"/>
        </w:tabs>
        <w:autoSpaceDE w:val="0"/>
        <w:autoSpaceDN w:val="0"/>
        <w:adjustRightInd w:val="0"/>
        <w:spacing w:before="240" w:after="120" w:line="240" w:lineRule="auto"/>
        <w:ind w:left="28"/>
        <w:contextualSpacing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โดยให้กองอำนวยการป้องกันและบรรเทาสาธารณภัยอำเภอ และกองอำนวยการป้องกัน                และบรรเทาสาธารณภัยองค์กรปกครองส่วนท้องถิ่น รวมถึงหน่วยงานหลักและหน่วยงานสนับสนุนในทุกภาคส่วนเป็นหน่วยรับผิดชอบประเมินความเสี่ยงจากสาธารณภัยตามแนวทางปฏิบัติ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การประเมินความเสี่ยงจากสาธารณภัย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อำเภอ</w:t>
      </w:r>
      <w:r w:rsidR="00FA5BBB">
        <w:rPr>
          <w:rFonts w:ascii="TH SarabunIT๙" w:eastAsia="Times New Roman" w:hAnsi="TH SarabunIT๙" w:cs="TH SarabunIT๙" w:hint="cs"/>
          <w:color w:val="FF0000"/>
          <w:spacing w:val="-6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มีแนวทางการปฏิบัติในการประเมินความเสี่ยงจากสาธารณภัย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(1.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สำรวจและจัดทำฐานข้อมูล 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Baseline Data)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และชุดข้อมูล 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Data Set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ที่จำเป็นสำหรับการจัดการความเสี่ยงจากสาธารณภัยในพื้นที่จังหวัด เช่น ฐานข้อมูลสถิติ สาธารณภัย ฐานข้อมูลผู้ประสบภัย ฐานข้อมูลเจ้าหน้าที่และอาสาสมัคร ฐานข้อมูลผู้เชี่ยวชาญ และฐานข้อมูลอื่นๆ ที่จำเป็นเพื่อให้พร้อมเรียกใช้งานได้ทันทีเมื่อเกิดภาวะฉุกเฉิน และมีการเชื่อมโยงข้อมูลทุกภาคส่วนในทุกระดับโดยกำหนดให้มีข้อตกลงระหว่างหน่วยงานในการขอใช้ข้อมูลที่เป็นประโยชน์ในการประเมินความเสี่ยงจากสาธารณภัยร่วมกัน เพื่อให้ได้แผนที่ความเสี่ยง 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Risk Map)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ทั้งนี้ ให้มีการปรับปรุงฐานข้อมูลเชิงสถิติเพื่อการประเมินความเสี่ยงจาก     สาธารณภัยอย่างสม่ำเสมอ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(1.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วิเคราะห์ความเสี่ยงโดยสร้างฉากทัศน์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(Scenario - base risk assessment)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เป็นการใช้สถานการณ์หรือสถิติของภัยที่เคยเกิดขึ้นในอดีต เพื่อค้นหาความเสี่ยงที่อาจเกิดขึ้นในอนาคต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(Future Risk Scenario)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หรือการเปลี่ยนแปลงสภาพภูมิอากาศ โดยให้หน่วยงานที่เกี่ยวข้อง และผู้มีส่วนได้ส่วนเสียในพื้นที่นำความรู้และแนวทางปฏิบัติจากภูมิปัญญาท้องถิ่นมาปรับใช้ร่วมกับความรู้เชิงวิทยาศาสตร์ ผนวกกับปัจจัยที่เกี่ยวข้องกับความเสี่ยงในทุกมิติ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(Inclusive DRR)</w:t>
      </w:r>
    </w:p>
    <w:p w:rsidR="00EC48E2" w:rsidRPr="00EC48E2" w:rsidRDefault="00EC48E2" w:rsidP="00EC48E2">
      <w:pPr>
        <w:tabs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  <w:t>(2) การใช้ผลการประเมินความเสี่ยงเพื่อการวางแผน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</w:tabs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 xml:space="preserve"> อำเภอ</w:t>
      </w:r>
      <w:r w:rsidR="00FA5BBB">
        <w:rPr>
          <w:rFonts w:ascii="TH SarabunIT๙" w:eastAsia="Calibri" w:hAnsi="TH SarabunIT๙" w:cs="TH SarabunIT๙" w:hint="cs"/>
          <w:color w:val="FF0000"/>
          <w:spacing w:val="-10"/>
          <w:sz w:val="32"/>
          <w:szCs w:val="32"/>
          <w:cs/>
          <w:lang w:val="th-TH"/>
        </w:rPr>
        <w:t>เสลภูมิ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 xml:space="preserve"> วางแผนเพื่อป้องกันความเสี่ยง แก้ไขปัญหาความเปราะบาง และความล่อแหลม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>การเตรียมความพร้อมและเพิ่มศักยภาพในการจัดการความเสี่ยงจากสาธารณภัยในทุกระดับ โดยนำผลการประเมิน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>ความเสี่ยงมาเป็นแนวทางในการกำหนดแผนงาน/โครงการในการลดความเสี่ยงจากสาธารณภัย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จากทุกหน่วยงาน    มาใช้ในการลดความเสี่ยงจากสาธารณภัยตามภัยประเภทต่างๆ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>เพื่อจัดลำดับ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ความสำคัญและจัดสรรทรัพยากร รวมถึงการสร้างนวัตกรรมและใช้เทคโนโลยีเพื่อการจัดการ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ความเสี่ยงจากสาธารณภัยบรรจุในแผนการป้องกันและบรรเทาสาธารณภัยอำเภอ และแผนพัฒนาอำเภอ </w:t>
      </w:r>
      <w:bookmarkStart w:id="38" w:name="_Hlk50995689"/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ดังนี้</w:t>
      </w:r>
      <w:r w:rsidRPr="00EC48E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ปรากฏใน </w:t>
      </w:r>
      <w:bookmarkStart w:id="39" w:name="_Hlk61267976"/>
      <w:bookmarkEnd w:id="38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ตารางที่ 1.1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ตารางแสดงปัจจัย/สาเหตุที่ทำให้เกิดความเสี่ยงจากสาธารณภัย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บทที่ 1</w:t>
      </w:r>
    </w:p>
    <w:bookmarkEnd w:id="39"/>
    <w:p w:rsidR="00EC48E2" w:rsidRPr="00EC48E2" w:rsidRDefault="00EC48E2" w:rsidP="00EC48E2">
      <w:pPr>
        <w:tabs>
          <w:tab w:val="left" w:pos="1100"/>
        </w:tabs>
        <w:spacing w:after="0" w:line="221" w:lineRule="auto"/>
        <w:jc w:val="thaiDistribute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(3) แนวทางปฏิบัติในการสร้างความรู้ความเข้าใจเรื่องการลดความเสี่ยงจากสาธารณภัย           เพื่อนำไปสู่การปฏิบัติ</w:t>
      </w:r>
    </w:p>
    <w:p w:rsidR="00EC48E2" w:rsidRPr="00EC48E2" w:rsidRDefault="00EC48E2" w:rsidP="00EC48E2">
      <w:pPr>
        <w:tabs>
          <w:tab w:val="left" w:pos="1080"/>
        </w:tabs>
        <w:spacing w:after="0" w:line="221" w:lineRule="auto"/>
        <w:ind w:firstLine="1418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</w:t>
      </w:r>
      <w:r w:rsidR="00FA5B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ได้กำหนดให้มี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สร้างความรู้ความเข้าใจเรื่องการลดความเสี่ยงจากสาธารณภัยเพื่อนำไปสู่การปฏิบัติ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701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(3.1)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  <w:lang w:val="th-TH"/>
        </w:rPr>
        <w:t>สื่อสารความเสี่ยง</w:t>
      </w:r>
      <w:r w:rsidRPr="00EC48E2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lang w:bidi="ar-SA"/>
        </w:rPr>
        <w:t xml:space="preserve"> (Risk communication)</w:t>
      </w:r>
      <w:r w:rsidRPr="00EC48E2">
        <w:rPr>
          <w:rFonts w:ascii="TH SarabunIT๙" w:eastAsia="Times New Roman" w:hAnsi="TH SarabunIT๙" w:cs="TH SarabunIT๙"/>
          <w:sz w:val="24"/>
          <w:szCs w:val="24"/>
          <w:shd w:val="clear" w:color="auto" w:fill="FFFFFF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  <w:lang w:val="th-TH"/>
        </w:rPr>
        <w:t>ของพื้นที่ให้แก่ประชาชนและทุกภาคส่วนได้รับทราบความเสี่ยง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ของพื้นที่ตนเอง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lang w:val="th-TH"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เพื่อให้มีความตระหนัก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lang w:val="th-TH"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เข้าใจความเสี่ยงในพื้นที่รู้เท่าทันภัย และเตรียมความพร้อมรับมือกับสาธารณภัยในการวางแผนและการลงทุนในการลดความเสี่ยงจากสาธารณภัย โดยการ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นับสนุนให้สื่อประชาสัมพันธ์ทุกแขนงมีบทบาทในการรณรงค์ประชาสัมพันธ์เพื่อปลูกฝังจิตสำนึกด้านความปลอดภัยในชีวิตประจำวัน เช่น การใช้ถนนอย่างปลอดภัย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การใช้อุปกรณ์ไฟฟ้าภายในบ้าน การเตรียมการในการรับมือสาธารณภัย โดยเฉพาะอย่างยิ่งสื่อประชาสัมพันธ์ที่สามารถเข้าถึงประชาชนได้อย่างมีประสิทธิภาพ เช่น วิทยุ โทรทัศน์ หนังสือ อินเตอร์เน็ต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43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>3.2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หน่วยงานระดับอำเภอ และท้องถิ่น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lang w:val="th-TH"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ประเมินความเสี่ยงจากสาธารณภัยร่วมกับผู้มีส่วนได้ส่วนเสียในภาคส่วนต่างๆ ได้รับรู้ความเสี่ยงของพื้นที่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3.3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ส่งเสริมและสนับสนุนให้องค์กรเครือข่ายในการป้องกันและบรรเทาสาธารณภัย          ทุกภาคส่วน ทั้งภาครัฐ ภาคเอกชน องค์กรปกครองส่วนท้องถิ่น และอาสาสมัครต่างๆ มีส่วนร่วมในการรณรงค์ในเรื่องความปลอดภัยอย่างต่อเนื่อง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40" w:name="_Hlk34745157"/>
      <w:bookmarkEnd w:id="37"/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107950</wp:posOffset>
                </wp:positionV>
                <wp:extent cx="4367530" cy="471170"/>
                <wp:effectExtent l="33020" t="33655" r="38100" b="38100"/>
                <wp:wrapNone/>
                <wp:docPr id="376" name="สี่เหลี่ยมผืนผ้ามุมมน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75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315E07" w:rsidRDefault="00C46DD7" w:rsidP="00EC4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5E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315E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315E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พัฒนามาตรก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ารการจัดการ</w:t>
                            </w:r>
                            <w:r w:rsidRPr="00315E0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ความเสี่ยงจากสาธารณภัย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6" o:spid="_x0000_s1227" style="position:absolute;left:0;text-align:left;margin-left:13.1pt;margin-top:8.5pt;width:343.9pt;height:37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" strokeweight="5pt">
                <v:stroke linestyle="thickThin"/>
                <v:shadow color="#868686"/>
                <v:textbox>
                  <w:txbxContent>
                    <w:p w:rsidR="00C46DD7" w:rsidRPr="00315E07" w:rsidRDefault="00C46DD7" w:rsidP="00EC48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15E0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315E0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 </w:t>
                      </w:r>
                      <w:r w:rsidRPr="00315E0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พัฒนามาตรก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ารการจัดการ</w:t>
                      </w:r>
                      <w:r w:rsidRPr="00315E0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ความเสี่ยงจากสาธารณภัย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eastAsia="Calibri" w:hAnsi="TH SarabunIT๙" w:cs="TH SarabunIT๙"/>
          <w:spacing w:val="2"/>
          <w:sz w:val="32"/>
          <w:szCs w:val="32"/>
        </w:rPr>
      </w:pP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การลดความเสี่ยงจากสาธารณภัยมุ่งเน้นการป้องกันไม่ให้เกิดความเสี่ยงใหม่และลดความเสี่ยง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  ที่มีอยู่เดิมด้วยมาตรการและวิธีการที่หลากหลายในการป้องกันและลดความล่อแหลม เปราะบาง และเพิ่มศักยภาพ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ในการเตรียมความพร้อมในการเผชิญเหตุ รวมทั้งฟื้นฟูให้กลับคืนสภาพได้อย่างรวดเร็วและดีขึ้นกว่าเดิม      โดยพิจารณาเลือกใช้วิธีการลดความเสี่ยงจากสาธารณภัยตามแนวทางปฏิบัติ ดังนี้</w:t>
      </w: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(1) การหลีกเลี่ยงความเสี่ยง 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Risk Avoidance)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trike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1.1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ส่งเสริมให้มีการย้ายที่ตั้งชุมชน หมู่บ้านและอาคารสถานที่ ออกนอกพื้นที่เสี่ยงต่อการเกิดสาธารณภัย หรือการออกแบบโครงสร้างและใช้วัสดุในการก่อสร้างที่มีความคงทนและปลอดภัย</w:t>
      </w: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) กำหนด/จัดทำโซนนิ่ง เพื่อวางแผนการจัดการความเสี่ยงจากสาธารณภัย </w:t>
      </w:r>
    </w:p>
    <w:p w:rsidR="00EC48E2" w:rsidRPr="00EC48E2" w:rsidRDefault="00EC48E2" w:rsidP="00EC48E2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1.3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ส่งเสริมให้จัดทำผังเมือง โดยคำนึงถึงผลกระทบต่อสิ่งแวดล้อมและความเสี่ยงจาก       สาธารณภัยและมีการบังคับใช้อย่างเคร่งครัด พร้อมทั้งจัดทำกฎระเบียบมาตรฐานด้านความปลอดภัยในชุมชนที่อยู่อาศัย</w:t>
      </w:r>
    </w:p>
    <w:p w:rsidR="00EC48E2" w:rsidRPr="00EC48E2" w:rsidRDefault="00EC48E2" w:rsidP="00EC48E2">
      <w:pPr>
        <w:widowControl w:val="0"/>
        <w:tabs>
          <w:tab w:val="left" w:pos="426"/>
          <w:tab w:val="left" w:pos="993"/>
          <w:tab w:val="left" w:pos="1418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cs/>
        </w:rPr>
        <w:t>การป้องกันและลดผลกระทบจากความเสี่ยง (</w:t>
      </w:r>
      <w:r w:rsidRPr="00EC48E2">
        <w:rPr>
          <w:rFonts w:ascii="TH SarabunIT๙" w:eastAsia="Calibri" w:hAnsi="TH SarabunIT๙" w:cs="TH SarabunIT๙"/>
          <w:b/>
          <w:bCs/>
          <w:spacing w:val="-16"/>
          <w:sz w:val="32"/>
          <w:szCs w:val="32"/>
        </w:rPr>
        <w:t>Risk Prevention and Mitigation)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bookmarkEnd w:id="40"/>
    <w:p w:rsidR="00EC48E2" w:rsidRPr="00EC48E2" w:rsidRDefault="00EC48E2" w:rsidP="00EC48E2">
      <w:pPr>
        <w:tabs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 w:rsidR="00FA5B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ดำเนินการมาตรการที่ใช้โครงสร้าง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และไม่ใช้โครงสร้างเพื่อขจัดหรือลดโอกาสที่สาธารณภัยจะสร้างผลกระทบต่อบุคคล ดังนี้ </w:t>
      </w:r>
    </w:p>
    <w:p w:rsidR="00EC48E2" w:rsidRPr="00EC48E2" w:rsidRDefault="00EC48E2" w:rsidP="00EC48E2">
      <w:pPr>
        <w:tabs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(2.1) ใช้โครงสร้าง</w:t>
      </w:r>
    </w:p>
    <w:p w:rsidR="00EC48E2" w:rsidRPr="00EC48E2" w:rsidRDefault="00EC48E2" w:rsidP="00EC48E2">
      <w:pPr>
        <w:tabs>
          <w:tab w:val="left" w:pos="1134"/>
          <w:tab w:val="left" w:pos="1843"/>
          <w:tab w:val="left" w:pos="1985"/>
          <w:tab w:val="left" w:pos="269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การป้องกันและลดผลกระทบโดยใช้โครงสร้าง หมายถึง การใช้สิ่งก่อสร้างที่มนุษย์สร้างขึ้น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อาคาร เขื่อน กำแพง อ่างเก็บน้ำ ฝาย เหมือง เส้นทางคมนาคมเพื่อส่งกำลังบำรุง ป้ายสัญญาณ ฯลฯ    เพื่อการป้องกันและบรรเทาสาธารณภัย ซึ่งจะต้องพิจารณาให้สอดคล้องกับสภาพพื้นที่ว่าควรใช้การป้องกันแบบใดจึงจะเหมาะสมกับสภาพพื้นที่เสี่ยงภัยนั้นๆ ประกอบด้วย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จัดหาพื้นที่รองรับน้ำและกักเก็บน้ำ เช่น อ่างเก็บน้ำ เขื่อน สระน้ำ ทำนบ เหมือง ฝาย รวมทั้งการขุดลอกคูคลอง แหล่งน้ำสาธารณะที่ตื้นเขิน เพื่อเพิ่มประสิทธิภาพการกักเก็บน้ำไว้ใช้ในฤดูแล้ง     และการระบายในฤดูฝน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ก่อสร้างกำแพง ผนัง หรือรอดักตะกอน เพื่อป้องกันการเอ่อล้นหรือสูญเสียพื้นดิน    จากการกัดเซาะชายฝั่งของทะเลและแม่น้ำ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3) สร้างอาคารหรือสถานที่เพื่อเป็นสถานที่หลบภัย สำหรับพื้นที่ที่การหนีภัยทำได้ยาก หรือไม่มีพื้นที่หลบภัยที่เหมาะสม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4) กรณีการก่อสร้างอาคารและสิ่งปลูกสร้างในพื้นที่เสี่ยงภัยต้องให้มีความมั่นคงแข็งแรงและมีระบบความปลอดภัยสำหรับผู้ใช้อาคาร ทั้งนี้ให้เป็นไปตามพระราชบัญญัติควบคุมอาคาร พ.ศ.๒๕๒๒ และที่แก้ไขเพิ่มเติม รวมทั้งข้อกำหนดและกฎกระทรวงที่เกี่ยวข้อง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5) ก่อสร้าง/ปรับปรุงเส้นทางเพื่อการส่งกำลังบำรุง หรือเส้นทางไปสถานที่หลบภัยให้ใช้การได้ตลอดเวลา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lastRenderedPageBreak/>
        <w:tab/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(2.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ไม่ใช้โครงสร้าง</w: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กําหนดเขตพื้นที่และจัดกลุ่มที่ตั้งทางเศรษฐกิจ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สังคม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และวัฒนธรรม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เพื่อหลีกเลี่ยงพื้นที่เสี่ยงภัย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การวางแผนการใช้ที่ดิน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การจัดทำแผนที่เสี่ยงภัย การกําหนดมาตรฐาน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ความปลอดภัยของกิจกรรมต่าง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ๆ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การกำหนดโซนนิ่ง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การเสริมสร้างความแข็งแรงของตลิ่ง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ปลูกต้นไม้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ไม้พุ่ม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หญ้าแฝก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ป้องกันชุมชนริมนํ้า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การปรับแผนการเกษตรเพื่อกระจายความเสี่ยง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ปลูกป่าต้นไม้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gramStart"/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ปลูกไม้คลุมหน้าดิน  กันดินพังทลาย</w:t>
      </w:r>
      <w:proofErr w:type="gramEnd"/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ทำแนวปลูกแบบขวาง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แนะนำพันธุ์พืชที่ทนต่อแมลงศัตรูพืชและความแห้งแล้ง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รวมถึงส่งเสริมการปลูกพืชให้เหมาะสมกับสภาพพื้นที่และสภาพภูมิอากาศ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อำเภอ</w:t>
      </w:r>
      <w:r w:rsidR="00FA5B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ได้นำแนวคิดการลดความเสี่ยงมาใช้ในการบริหารจัดการสาธารณภัย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ภายใต้การวิเคราะห์ประเมินความเสี่ยงจากสาธารณภัยต่างๆ 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ของอำเภอ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โดยได้จัดทำโครงการ/มาตรการ/แผนงาน และแนวทางการป้องกันและลดผลกระทบจากทุกหน่วยงานมาใช้ในการป้องกันและลดผลกระทบ  ตามภัยประเภทต่างๆ และบรรจุไว้ในแผนการป้องกันและบรรเทาสาธารณภัยอำเภอ/แผนพัฒนาอำเภอ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(3)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การถ่ายโอนความเสี่ยง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Risk Transfer)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  <w:t xml:space="preserve">(3.1)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สนับสนุนการสร้างระบบประกันภัย โดยภาครัฐ ภาคเอกชน และประชาชน เช่น กรมธรรม์ประกันภัย ซึ่งเป็นการตกลงทำสัญญาร่วมกันระหว่างผู้เอาประกันภัยกับผู้รับประกันภัยที่อีกฝ่ายตกลง         จะจ่ายเงินจำนวนหนึ่งตามกำหนดระยะเวลาที่ได้ตกลงกันไว้กับอีกฝ่ายหนึ่ง ซึ่งเมื่อเกิดสาธารณภัยขึ้นจะได้รับค่าสินไหมชดเชยบางส่วนหรือทั้งหมดจากผู้รับประกันภัย และส่งเสริมให้ประชาชนซื้อระบบประกันภัยดังกล่าว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  <w:t xml:space="preserve">(3.2)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สนับสนุนการออกพันธบัตรสาธารณภัย 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C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atastrophe/CAT bond)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ซึ่งคือตราสารหนี้      ที่ผลตอบแทนอ้างอิงกับมูลค่าความเสียหาย โดยเมื่อเกิดสาธารณภัยที่กำหนดไว้และมูลค่าความเสียหายเกินกว่าระดับที่กำหนดผู้ออกตราสารจะหักเงินต้นหรือดอกเบี้ยตามขั้นตอนที่ตกลงไว้ เพื่อชดเชยกับความเสี่ยง     ที่สูงขึ้นแต่หากไม่เกิดสาธารณภัยตามที่ระบุไว้ในช่วงเวลาที่กำหนดผู้ลงทุนก็จะได้รับดอกเบี้ยและเงินต้นคืน เมื่อครบกำหนด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และส่งเสริมให้ประชาชนซื้อพันธบัตรสาธารณภัยดังกล่าว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(4)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การยอมรับความเสี่ยง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Risk Acceptance)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(4.1)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ฝึกการป้องกันและบรรเทาสาธารณภัย</w:t>
      </w:r>
    </w:p>
    <w:p w:rsidR="00EC48E2" w:rsidRPr="00EC48E2" w:rsidRDefault="00EC48E2" w:rsidP="00EC48E2">
      <w:pPr>
        <w:tabs>
          <w:tab w:val="left" w:pos="1276"/>
        </w:tabs>
        <w:spacing w:after="0" w:line="240" w:lineRule="auto"/>
        <w:ind w:firstLine="425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การฝึกการป้องกันและบรรเทาสาธารณภัย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เป็นเครื่องมือและกิจกรรมในการสร้าง       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ความพร้อมและเพิ่มศักยภาพของหน่วยงานและบุคลากรรวมทั้งเป็นการทดสอบการประสานงานและการบูรณาการ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ความร่วมมือทำให้ทราบจุดบกพร่องและช่องว่างในการปฏิบัติงานในภาวะฉุกเฉิน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เพื่อนำไปสู่การปรับปรุง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แผนการป้องกันและบรรเทาสาธารณภัยแต่ละระดับ แผนปฏิบัติการ และแผนเผชิญเหตุให้มีความสมบูรณ์มากยิ่งขึ้น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567"/>
          <w:tab w:val="left" w:pos="1560"/>
        </w:tabs>
        <w:spacing w:after="0" w:line="216" w:lineRule="auto"/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อำเภอ</w:t>
      </w:r>
      <w:r w:rsidR="00FA5BB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ให้มีการฝึกการป้องกันและบรรเทาสาธารณภัยเพื่อเป็นการบูรณาการหน่วยงานที่รับผิดชอบให้พร้อมรับสถานการณ์ภัยพิบัติที่อาจเกิดขึ้น โดยกำหนดให้มีการฝึกฯ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ทั้งระดับอำเภอ และท้องถิ่น ระดับละอย่างน้อย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1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ประเภทภัย โดยพิจารณาประเภทของภัยที่เป็นนโยบายเน้นหนักของรัฐบาล หรือภัยที่มีความเสี่ยงสูง ตามความจำเป็นของสภาพพื้นที่</w:t>
      </w:r>
      <w:bookmarkStart w:id="41" w:name="_Hlk50999163"/>
    </w:p>
    <w:bookmarkEnd w:id="41"/>
    <w:p w:rsidR="00EC48E2" w:rsidRPr="00EC48E2" w:rsidRDefault="00EC48E2" w:rsidP="00EC48E2">
      <w:pPr>
        <w:tabs>
          <w:tab w:val="left" w:pos="1134"/>
          <w:tab w:val="left" w:pos="1418"/>
          <w:tab w:val="left" w:pos="1701"/>
          <w:tab w:val="left" w:pos="2127"/>
          <w:tab w:val="left" w:pos="2694"/>
        </w:tabs>
        <w:spacing w:after="0" w:line="216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4.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2) การเตรียมการอพยพ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16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กำหนดให้กองอำนวยการป้องกันและบรรเทาสาธารณภัยอำเภอจัดทำแผนอพยพ        แผนอพยพส่วนราชการ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หรือวางมาตรการการอพยพ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ซึ่งอย่างน้อยมีสาระสำคัญประกอบด้วย บัญชีจำนวน       ผู้อพยพ บัญชีส่วนราชการ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สิ่งอำนวยความสะดวกในการอพยพ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การกำหนดเขตพื้นที่รองรับ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การอพยพให้อยู่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ในพื้นที่ที่เหมาะสม การกำหนดเจ้าหน้าที่หรือผู้รับผิดชอบการอพยพไว้ให้ชัดเจน การกำหนดเส้นทางอพยพหลัก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และเส้นทางอพยพสำรองสำหรับแต่ละประเภทภัย รวมทั้งการสำรวจและการจัดเตรียมพาหนะ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นํ้ามันเชื้อเพลิง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แหล่งพลังงาน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และระบบสื่อสารสำหรับการอพยพ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เพื่อเป็นการรักษาความปลอดภัยในชีวิต และทรัพย์สินของประชาชนและส่วนราชการ          และสามารถดำเนินการอพยพเคลื่อนย้ายเป็นไปอย่างมีระบบสามารถระงับการแตกตื่นเสียขวัญของประชาชนไปสู่สถานที่ปลอดภัยได้อย่างมีประสิทธิภาพ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การเตรียมการอพยพ ให้ดำเนินการดังนี้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1) จัดทำแผนอพยพในพื้นที่เสี่ยงจากสาธารณภัยและแผนอพยพส่วนราชการ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2) จัดหาสถานที่ปลอดภัยสำหรับการอพยพประชาชน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3) จัดเตรียมเส้นทางอพยพหลักและเส้นทางสำรองสำหรับแต่ละประเภทภัย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4) จัดทำป้ายแสดงสัญญาณเตือนภัยบอกเส้นทางอพยพไปสู่สถานที่ปลอดภัย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5) จัดเตรียมสรรพกำลังหน่วยปฏิบัติการฉุกเฉิน หรือหน่วยอพยพ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6) จัดเตรียมยานพาหนะ เครื่องมือ อุปกรณ์ เช่น รถยนต์ขับเคลื่อน 4 ล้อ                                                                                                            ไฟฉาย พลุส่องสว่าง นกหวีด เสื้อชูชีพ ฯลฯ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7) จัดประชุมหรืออบรมให้ความรู้ในการช่วยเหลือตัวเองเมื่ออยู่ในภาวะฉุกเฉิน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2410"/>
          <w:tab w:val="left" w:pos="2520"/>
          <w:tab w:val="left" w:pos="2552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8) จัดให้มีการฝึกซ้อมแผนอพยพจากสาธารณภัย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9) จัดทำคู่มือการอพยพจากสาธารณภัย ให้ประชาชนศึกษา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ทั้งนี้ ในการจัดทำแผนอพยพ การอพยพส่วนราชการ ให้กำหนดรายละเอียดโดยสำรวจ    และจัดทำบัญชีจำนวนผู้อพยพไว้ล่วงหน้า โดยแยกประเภทตามลำดับความเร่งด่วน การกำหนดเขตพื้นที่       รวมพลและพื้นที่รองรับการอพยพ การกำหนดเจ้าหน้าที่ดำเนินการอพยพไว้ล่วงหน้า โดยระบุหน้าที่        ความรับผิดชอบไว้ให้ชัดเจน การสำรวจยานพาหนะ น้ำมันเชื้อเพลิงตลอดจนระบบการสื่อสารสำหรับการอพยพ การกำหนดเส้นทางอพยพหลัก และเส้นทางรองที่ชัดเจน การกำหนดสถานที่ปลอดภัยเป็นพื้นที่รองรับการอพยพ การกำหนดระเบียบปฏิบัติในการรักษาความปลอดภัยและความสงบเรียบร้อยในการอพยพการอยู่อาศัยในพื้นที่รองรับการอพยพตลอดจนการอพยพกลับ การให้ความช่วยเหลือ และบริการในการดำรงชีพและระบบสุขลักษณะตามสมควรจัดให้มีสิ่งสาธารณูปโภค และสิ่งอำนวยความสะดวกเพิ่มเติมตลอดจนร่างระเบียบในการควบคุมการใช้สิ่งเหล่านี้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นอกจากนี้ กำหนดให้แบ่งการปกครองในพื้นที่อพยพออกเป็นกลุ่ม และจัดทำทะเบียน     และจัดระเบียบการปกครอง โดยการจัดแบ่งประเภทของบุคคลตามลำดับเร่งด่วน เช่น ผู้ป่วยทุพพลภาพ     คนพิการ คนชรา เด็ก และสตรีตามลำดับ และจัดเตรียมพื้นที่รองรับการอพยพไว้ล่วงหน้าให้เป็นตามลักษณะ         ความจำเป็น เช่น ต้องห่างจากพื้นที่อันตราย ไม่กีดขวางหรือเหนี่ยวรั้งการปฏิบัติการ เป็นพื้นที่ที่สามารถจัดการด้านสุขลักษณะได้ มีความสะดวกในเส้นทางคมนาคม และมีสิ่งอำนวยความสะดวกและระบบสาธารณูปโภคตามสมควร</w:t>
      </w:r>
      <w:bookmarkStart w:id="42" w:name="_Hlk51000535"/>
    </w:p>
    <w:bookmarkEnd w:id="42"/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4.3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การเตรียมการจัดตั้งศูนย์พักพิงชั่วคราว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ศูนย์พักพิงชั่วคราวเป็นการแก้ปัญหาที่อยู่อาศัยชั่วคราวในสถานการณ์ที่เกิดสาธารณภัยขึ้น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ซึ่งรัฐต้องมีการเตรียมแผนรับมือต่อจากการอพยพในภาวะฉุกเฉิน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โดยกำหนดอาคารที่จะใช้เป็น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ศูนย์พักพิงชั่วคราวไว้และการบริหารจัดการในศูนย์พักพิงชั่วคราว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เพราะจะมีผลโดยตรงต่อการดำรงชีวิตและศักดิ์ศรี     กับผู้ประสบภัยที่เข้าพักพิง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การเตรียมการจัดตั้งศูนย์พักพิงชั่วคราวที่เหมาะสมและ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       ควรประกอบด้วยอย่างน้อย ดังนี้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(4.3.1)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จัดหาสถานที่ตั้งศูนย์พักพิงชั่วคราว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โดยกองอำนวยการป้องกันและบรรเทา        สาธารณภัยอำเภอดำเนินการคัดเลือกสถานที่ตั้งจากการมีส่วนร่วมจากทุกภาคส่วน โดยเฉพาะกลุ่มเปราะบาง โดยคำนึงถึงความปลอดภัย ไม่เสี่ยงต่อการเกิดซ้ำ มีการคมนาคมที่สะดวก มีความพร้อมของสาธารณูปโภค เช่น ประปา ไฟฟ้า รวมทั้งต้องกำหนดนโยบายในการเปิดและปิดศูนย์พักพิงชั่วคราวให้ชัดเจน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-142" w:firstLine="18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>(4.3.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กำหนดปัจจัยความจำเป็นขั้นตํ่าของศูนย์พักพิงชั่วคราวที่เหมาะสมตามมาตรฐานสเฟียร์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>(4.3.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การจัดการภายในศูนย์พักพิงชั่วคราว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ให้กําหนดผู้รับผิดชอบภายในศูนย์พักพิงชั่วคราว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ตามโครงสร้างแผนการบริหารจัดการศูนย์พักพิงชั่วคราว เช่น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ผู้จัดการศูนย์พักพิงชั่วคราว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ซึ่งอาจเป็นได้ทั้งหน่วยงานของรัฐ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ผู้นำชุมชน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หรือผู้อำนวยการโรงเรียน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กรณีโรงเรียน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เป็นศูนย์ฯ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ศูนย์พักพิงชั่วคราวอาจมีโครงสร้างภายในแบ่งเป็นฝ่ายปฏิบัติการและฝ่ายอำนวยการ           ตามความเหมาะสม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70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(4.3.4)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ให้มีการบริหารจัดการข้อมูลผู้อพยพ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โดยมีการเก็บบันทึกข้อมูลที่จำเป็น ประกอบด้วย ข้อมูลประชากร ข้อมูลส่วนบุคคล และข้อมูลด้านธุรการ โดยให้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สำนักงานส่งเสริมการปกครองท้องถิ่นอำเภอ เป็นหน่วยงานหลักในการจัดทำแผนบริหารจัดการศูนย์พักพิงชั่วคราว</w:t>
      </w:r>
    </w:p>
    <w:p w:rsidR="00EC48E2" w:rsidRPr="00EC48E2" w:rsidRDefault="00EC48E2" w:rsidP="00EC48E2">
      <w:pPr>
        <w:tabs>
          <w:tab w:val="left" w:pos="1418"/>
          <w:tab w:val="left" w:pos="1985"/>
          <w:tab w:val="left" w:pos="2268"/>
        </w:tabs>
        <w:spacing w:after="0" w:line="228" w:lineRule="auto"/>
        <w:ind w:right="-46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  <w:t>(4.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 xml:space="preserve">แผนบริหารความต่อเนื่อง </w:t>
      </w:r>
      <w:r w:rsidRPr="00EC48E2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lang w:bidi="ar-SA"/>
        </w:rPr>
        <w:t>(Business Continuity Plan : BCP)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เป็นแผนรองรับ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การดำเนินภารกิจในการบริหารราชการและให้บริการประชาชนได้อย่างต่อเนื่องเมื่ออยู่ในสภาวะวิกฤต        โดยแนวคิดการบริหารความต่อเนื่องของหน่วยงานภาครัฐเน้นการควบคุม ดูแล และป้องกันทรัพยากรที่สำคัญ</w:t>
      </w:r>
      <w:r w:rsidRPr="00EC48E2">
        <w:rPr>
          <w:rFonts w:ascii="TH SarabunIT๙" w:eastAsia="Times New Roman" w:hAnsi="TH SarabunIT๙" w:cs="TH SarabunIT๙"/>
          <w:spacing w:val="10"/>
          <w:sz w:val="32"/>
          <w:szCs w:val="32"/>
          <w:cs/>
        </w:rPr>
        <w:t>ต่อการดำเนินงานหรือให้บริการเพื่อสร้างประโยชน์สูงสุดสำหรับผู้รับบริการและผู้มีส่วนได้ส่วนเสีย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โดยหากการควบคุมภายในที่มีอยู่ไม่สามารถควบคุมดูแลและป้องกันได้ทั้งหมดเมื่อเกิดสภาวะวิกฤตจะทำให้   การดำเนินงานหรือการให้บริการของหน่วยงานลดลงและไม่ต่อเนื่อง ดังนั้น บทบาทหน้าที่ของหน่วยงานภาครัฐ คือ ต้องเร่งดำเนินการให้การดำเนินงานหรือการให้บริการกลับมาให้เหมือนภาวะปกติแม้ในสถานการณ์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สาธารณภัย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cs/>
        </w:rPr>
        <w:t xml:space="preserve">ตามมติคณะรัฐมนตรี เมื่อวันที่ 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lang w:bidi="ar-SA"/>
        </w:rPr>
        <w:t>24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cs/>
        </w:rPr>
        <w:t xml:space="preserve"> เมษายน พ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rtl/>
          <w:cs/>
          <w:lang w:bidi="ar-SA"/>
        </w:rPr>
        <w:t xml:space="preserve">. 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lang w:bidi="ar-SA"/>
        </w:rPr>
        <w:t xml:space="preserve">2555 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cs/>
        </w:rPr>
        <w:t xml:space="preserve">และวันที่ 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lang w:bidi="ar-SA"/>
        </w:rPr>
        <w:t>31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cs/>
        </w:rPr>
        <w:t xml:space="preserve"> มีนาคม พ.ศ. </w:t>
      </w:r>
      <w:r w:rsidRPr="00EC48E2">
        <w:rPr>
          <w:rFonts w:ascii="TH SarabunIT๙" w:eastAsia="Times New Roman" w:hAnsi="TH SarabunIT๙" w:cs="TH SarabunIT๙"/>
          <w:spacing w:val="-7"/>
          <w:sz w:val="32"/>
          <w:szCs w:val="32"/>
          <w:lang w:bidi="ar-SA"/>
        </w:rPr>
        <w:t>2563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ส่งเสริมให้ภาคเอกชนมีการจัดทำแผนบริหารความต่อเนื่อง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Business Continuity Plan: BCP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)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bookmarkStart w:id="43" w:name="_Hlk63242728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(4.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การแจ้งเตือนภัย (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Warning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การดำเนินการแจ้งเตือนภัยเพื่อให้บรรลุ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วัตถุประสงค์ในการลดความเสี่ยงจากสาธารณภัยที่จะเกิดขึ้น เพื่อเตรียมความพร้อม การป้องกัน และการลด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ผลกระทบ      โดยการให้ข้อมูลข่าวสารเกี่ยวกับสาธารณภัยและการแจ้งเตือนภัยที่รวดเร็วไปยังพื้นที่และ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กลุ่มเป้าหมาย เพื่อให้หน่วยงานและประชาชนเตรียมความพร้อมรับมือกับสาธารณภัยที่จะเกิดขึ้นได้อย่างทันท่วงที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ทั้งนี้ การแจ้งเตือนภัยจะหมายรวมถึงการแจ้งเตือนภัยล่วงหน้า (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Early Warning)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ตั้งแต่การให้ข้อมูลข่าวสารที่เป็นประโยชน์และทันเหตุการณ์ผ่านช่องทางต่าง ๆ ไปยังหน่วยงาน/องค์กร และประชาชน เพื่อให้หน่วยงานและ/หรือบุคคลที่กำลังเผชิญความเสี่ยงต่อการเกิดสาธารณภัยสามารถกระทำการอย่างใดอย่างหนึ่ง (ติดตาม วิเคราะห์ และประเมินสถานการณ์) โดยระบบเตือนภัยแบบครบวงจร (</w:t>
      </w:r>
      <w:r w:rsidRPr="00EC48E2">
        <w:rPr>
          <w:rFonts w:ascii="TH SarabunIT๙" w:eastAsia="Calibri" w:hAnsi="TH SarabunIT๙" w:cs="TH SarabunIT๙"/>
          <w:sz w:val="32"/>
          <w:szCs w:val="32"/>
        </w:rPr>
        <w:t>End-to-End Warning System)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จะมุ่งเน้นกระบวนการดำเนินการตั้งแต่</w:t>
      </w:r>
      <w:r w:rsidRPr="00EC48E2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ต้นทางในการวิเคราะห์ ประเมินความเสี่ยง เพื่อแจ้งเตือนไปยังหน่วยงานและประชาชน      ให้มีความพร้อมใน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การรับมือกับสาธารณภัยและสามารถอพยพไปยังพื้นที่ปลอดภัยได้อย่างมีประสิทธิภาพ ผ่านช่องทางสื่อสารต่างๆ ที่ได้จัดเตรียมไว้ </w:t>
      </w:r>
      <w:bookmarkEnd w:id="43"/>
    </w:p>
    <w:p w:rsidR="00EC48E2" w:rsidRPr="00EC48E2" w:rsidRDefault="00EC48E2" w:rsidP="00EC48E2">
      <w:pPr>
        <w:tabs>
          <w:tab w:val="left" w:pos="993"/>
          <w:tab w:val="left" w:pos="1843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bookmarkStart w:id="44" w:name="_Hlk63255847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(4.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การแจ้งเตือนภัย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เนื่องจากสาธารณภัยที่เกิดขึ้นโดยเฉพาะภัยธรรมชาติ       มีระยะเวลาในการเกิดที่แตกต่างกัน ดังนั้น ในการแจ้งเตือนภัยให้พิจารณาระยะเวลาของการแจ้งเตือนภัยตามแต่ละประเภทของสาธารณภัย </w:t>
      </w:r>
      <w:bookmarkEnd w:id="44"/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กองอำนวยการป้องกันและบรรเทาสาธารณภัยอำเภอมีกระบวนการแจ้งเตือนภัย ดังนี้</w:t>
      </w:r>
    </w:p>
    <w:p w:rsidR="00EC48E2" w:rsidRPr="00EC48E2" w:rsidRDefault="00EC48E2" w:rsidP="00EC48E2">
      <w:pPr>
        <w:tabs>
          <w:tab w:val="left" w:pos="1843"/>
        </w:tabs>
        <w:spacing w:after="0" w:line="247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(1) เฝ้าระวัง ติดตาม วิเคราะห์ และประเมินสถานการณ์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โดย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ติดตามข้อมูลความเคลื่อนไหวของเหตุการณ์ และปัจจัยเสี่ยงต่างๆ ที่อาจส่งผลให้เกิดสาธารณภัย รวมทั้งเฝ้าระวังให้ข้อมูลและข่าวสารแก่ประชาชน </w:t>
      </w:r>
      <w:r w:rsidRPr="00EC48E2">
        <w:rPr>
          <w:rFonts w:ascii="TH SarabunIT๙" w:eastAsia="Calibri" w:hAnsi="TH SarabunIT๙" w:cs="TH SarabunIT๙"/>
          <w:sz w:val="33"/>
          <w:szCs w:val="33"/>
          <w:cs/>
        </w:rPr>
        <w:t xml:space="preserve">โดยจัดเจ้าหน้าที่เฝ้าระวังและติดตามสถานการณ์ปฏิบัติงานตลอด </w:t>
      </w:r>
      <w:r w:rsidRPr="00EC48E2">
        <w:rPr>
          <w:rFonts w:ascii="TH SarabunIT๙" w:eastAsia="Calibri" w:hAnsi="TH SarabunIT๙" w:cs="TH SarabunIT๙"/>
          <w:sz w:val="33"/>
          <w:szCs w:val="33"/>
        </w:rPr>
        <w:t>24</w:t>
      </w:r>
      <w:r w:rsidRPr="00EC48E2">
        <w:rPr>
          <w:rFonts w:ascii="TH SarabunIT๙" w:eastAsia="Calibri" w:hAnsi="TH SarabunIT๙" w:cs="TH SarabunIT๙"/>
          <w:sz w:val="33"/>
          <w:szCs w:val="33"/>
          <w:cs/>
        </w:rPr>
        <w:t xml:space="preserve"> ชั่วโมง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843"/>
        </w:tabs>
        <w:spacing w:after="0"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การแจ้งเตือนภัย</w:t>
      </w:r>
    </w:p>
    <w:p w:rsidR="00EC48E2" w:rsidRPr="00EC48E2" w:rsidRDefault="00EC48E2" w:rsidP="00EC48E2">
      <w:pPr>
        <w:tabs>
          <w:tab w:val="left" w:pos="1843"/>
        </w:tabs>
        <w:spacing w:after="0"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2.1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การแจ้งเตือนภัยล่วงหน้า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ส่วนราชการ หน่วยงาน กองอำนวยการป้องกันและบรรเทาสาธารณภัยองค์กรปกครองส่วนท้องถิ่นแห่งพื้นที่และประชาชน เพื่อให้ติดตามข้อมูลข่าวสารและความเคลื่อนไหวอย่างต่อเนื่อง ทั้งนี้ กองอำนวยการป้องกันและบรรเทาสาธารณภัยอำเภอ มีการแจ้งเตือนภัย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ล่วงหน้าก่อนเกิดสาธารณภัย โดยระยะเวลาในการแจ้งเตือนล่วงหน้าขึ้นอยู่กับสถานการณ์และประเภทของสาธารณภัย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เช่น ดินโคลนถล่ม/น้ำป่าไหลหลากอาจมีระยะเวลาการแจ้งเตือน 1-2 วัน ในขณะที่ธรณีพิบัติภัยสึนามิจะมีระยะเวลา 1-2 ชั่วโมงในการแจ้งให้อพยพ เป็นต้น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</w:p>
    <w:p w:rsidR="00EC48E2" w:rsidRPr="00EC48E2" w:rsidRDefault="005349EA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>หน่วยงานรับผิดชอบหลัก</w:t>
      </w:r>
      <w:r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องค์กรปกครองส่วนท้องถิ่นในพื้นที่ ทุกแห่ง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835"/>
          <w:tab w:val="left" w:pos="3119"/>
          <w:tab w:val="left" w:pos="3544"/>
        </w:tabs>
        <w:spacing w:after="0"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2.2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การแจ้งเตือนภัย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402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2.2.1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เมื่อมีการยืนยันข้อมูลว่ามีโอกาสเกิดสาธารณภัยขึ้น        และประชาชนในพื้นที่อาจได้รับผลกระทบให้มีการแจ้งเตือนภัยทันทีกับกองอำนวยการป้องกันและบรรเทา    สาธารณภัย อปท</w:t>
      </w:r>
      <w:r w:rsidRPr="00EC48E2">
        <w:rPr>
          <w:rFonts w:ascii="TH SarabunIT๙" w:eastAsia="Calibri" w:hAnsi="TH SarabunIT๙" w:cs="TH SarabunIT๙"/>
          <w:sz w:val="32"/>
          <w:szCs w:val="32"/>
        </w:rPr>
        <w:t>.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และประชาชนในพื้นที่เสี่ยงภัย ในการเตรียมความพร้อมรับมือกับสาธารณภัยที่จะเกิดขึ้น โดยมีข้อมูลการแจ้งเตือนภัย ดังนี้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คาดการณ์ระยะเวลา และบริเวณพื้นที่ที่จะเกิดสาธารณภัย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(2) </w:t>
      </w:r>
      <w:r w:rsidRPr="00EC48E2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ผลกระทบที่อาจเกิดขึ้นและระยะเวลาหรือความยาวนานของภัย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4111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(3) </w:t>
      </w:r>
      <w:r w:rsidRPr="00EC48E2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แนวทางการปฏิบัติตนของส่วนราชการ หน่วยงาน และประชาชน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ในการป้องกันตนเองให้ปลอดภัยจากสาธารณภัยที่จะเกิดขึ้น ทั้งนี้ ให้นำแนวทาง มาตรการ และขั้นตอน    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EC48E2" w:rsidRPr="00EC48E2" w:rsidRDefault="00EC48E2" w:rsidP="00EC48E2">
      <w:pPr>
        <w:tabs>
          <w:tab w:val="left" w:pos="426"/>
          <w:tab w:val="left" w:pos="720"/>
          <w:tab w:val="left" w:pos="1134"/>
          <w:tab w:val="left" w:pos="1560"/>
          <w:tab w:val="left" w:pos="3261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bookmarkStart w:id="45" w:name="_Hlk63259042"/>
      <w:r w:rsidRPr="00EC48E2">
        <w:rPr>
          <w:rFonts w:ascii="TH SarabunIT๙" w:eastAsia="Calibri" w:hAnsi="TH SarabunIT๙" w:cs="TH SarabunIT๙"/>
          <w:sz w:val="32"/>
          <w:szCs w:val="32"/>
          <w:cs/>
        </w:rPr>
        <w:t>(2</w:t>
      </w:r>
      <w:r w:rsidRPr="00EC48E2">
        <w:rPr>
          <w:rFonts w:ascii="TH SarabunIT๙" w:eastAsia="Calibri" w:hAnsi="TH SarabunIT๙" w:cs="TH SarabunIT๙"/>
          <w:sz w:val="32"/>
          <w:szCs w:val="32"/>
        </w:rPr>
        <w:t>.2.2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วิธี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การแจ้งเตือนภัย </w:t>
      </w:r>
    </w:p>
    <w:p w:rsidR="00EC48E2" w:rsidRPr="00EC48E2" w:rsidRDefault="00EC48E2" w:rsidP="00EC48E2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แจ้งเตือนผ่านหน่วยงาน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โดยใช้กลไกระบบการบริหารราชการแจ้งเตือนผ่านองค์กรปกครองส่วนท้องถิ่น ได้แก่ เทศบาล องค์กรปกครองส่วนท้องถิ่น รวมถึง การปกครองท้องที่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ได้แก่ กำนันและผู้ใหญ่บ้าน หน่วยช่วยเหลือบรรเทาสาธารณภัยผ่านหน่วยงานระดับต่างๆ ไปสู่ระดับพื้นที่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ให้กับกลุ่มผู้ได้รับผลกระทบ และประชาชนทั่วไป</w:t>
      </w:r>
    </w:p>
    <w:p w:rsidR="00EC48E2" w:rsidRPr="00EC48E2" w:rsidRDefault="00EC48E2" w:rsidP="00EC48E2">
      <w:pPr>
        <w:tabs>
          <w:tab w:val="left" w:pos="1985"/>
          <w:tab w:val="left" w:pos="3119"/>
        </w:tabs>
        <w:spacing w:after="0"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(2) แจ้งเตือนประชาชนโดยตรง โดยผ่านทางสถานีโทรทัศน์ วิทยุชุมชน วิทยุสมัครเล่น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              หรือ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แอพพลิเคชั่นไลน์ (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</w:rPr>
        <w:t>Line</w:t>
      </w:r>
      <w:r w:rsidRPr="00EC48E2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)</w:t>
      </w:r>
      <w:r w:rsidRPr="00EC48E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หน่วยงานรับผิดชอบหลัก...........................(ระบุชื่อหน่วยงาน)............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95885</wp:posOffset>
                </wp:positionV>
                <wp:extent cx="2107565" cy="565785"/>
                <wp:effectExtent l="76200" t="57150" r="83185" b="100965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7565" cy="5657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D0728E" w:rsidRDefault="00C46DD7" w:rsidP="00EC48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072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วิธีการแจ้งเตือนภัย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6" o:spid="_x0000_s1228" style="position:absolute;left:0;text-align:left;margin-left:138.85pt;margin-top:7.55pt;width:165.95pt;height:44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" fillcolor="red" strokecolor="window" strokeweight="3pt">
                <v:shadow on="t" color="black" opacity="24903f" origin=",.5" offset="0,.55556mm"/>
                <v:path arrowok="t"/>
                <v:textbox>
                  <w:txbxContent>
                    <w:p w:rsidR="00C46DD7" w:rsidRPr="00D0728E" w:rsidRDefault="00C46DD7" w:rsidP="00EC48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0728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วิธีการแจ้งเตือนภัย</w:t>
                      </w:r>
                    </w:p>
                  </w:txbxContent>
                </v:textbox>
              </v:oval>
            </w:pict>
          </mc:Fallback>
        </mc:AlternateConten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216535</wp:posOffset>
                </wp:positionV>
                <wp:extent cx="221615" cy="218440"/>
                <wp:effectExtent l="20320" t="18415" r="62865" b="58420"/>
                <wp:wrapNone/>
                <wp:docPr id="375" name="ตัวเชื่อมต่อตรง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615" cy="218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C91FC" id="ตัวเชื่อมต่อตรง 375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5pt,17.05pt" to="256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" strokeweight="2.25pt">
                <v:stroke startarrow="block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201930</wp:posOffset>
                </wp:positionV>
                <wp:extent cx="209550" cy="288290"/>
                <wp:effectExtent l="66675" t="22860" r="19050" b="60325"/>
                <wp:wrapNone/>
                <wp:docPr id="374" name="ตัวเชื่อมต่อตรง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288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29E3F" id="ตัวเชื่อมต่อตรง 374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5.9pt" to="203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" strokeweight="2.25pt">
                <v:stroke endarrow="block"/>
              </v:line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12065</wp:posOffset>
                </wp:positionV>
                <wp:extent cx="2753995" cy="1360805"/>
                <wp:effectExtent l="0" t="0" r="27305" b="10795"/>
                <wp:wrapNone/>
                <wp:docPr id="2127" name="สี่เหลี่ยมผืนผ้ามุมมน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3995" cy="13608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แจ้งเตือนประชาชนโดยตรง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โดยผ่านทาง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 สถานีวิทยุกระจายเสียง /สถานีโทรทัศน์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 วิทยุสมัครเล่น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โทรศัพท์มือถือ /โทรสาร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 หอกระจายข่าวเสียงตามสาย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ไซเรนเตือนภัยแบบมือหมุน</w:t>
                            </w:r>
                          </w:p>
                          <w:p w:rsidR="00C46DD7" w:rsidRPr="00AA5614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แอพพลิเคชั่น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ไลน์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Line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ฯลฯ</w:t>
                            </w:r>
                          </w:p>
                          <w:p w:rsidR="00C46DD7" w:rsidRPr="00AA5614" w:rsidRDefault="00C46DD7" w:rsidP="00EC48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27" o:spid="_x0000_s1229" style="position:absolute;left:0;text-align:left;margin-left:232.9pt;margin-top:.95pt;width:216.85pt;height:10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" fillcolor="window" strokecolor="#c0504d" strokeweight="2pt">
                <v:path arrowok="t"/>
                <v:textbox>
                  <w:txbxContent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  <w:cs/>
                        </w:rPr>
                        <w:t>แจ้งเตือนประชาชนโดยตรง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โดยผ่านทาง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 สถานีวิทยุกระจายเสียง /สถานีโทรทัศน์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 วิทยุสมัครเล่น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โทรศัพท์มือถือ /โทรสาร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 หอกระจายข่าวเสียงตามสาย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ไซเรนเตือนภัยแบบมือหมุน</w:t>
                      </w:r>
                    </w:p>
                    <w:p w:rsidR="00C46DD7" w:rsidRPr="00AA5614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แอพพลิเคชั่น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ไลน์ (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Line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ฯลฯ</w:t>
                      </w:r>
                    </w:p>
                    <w:p w:rsidR="00C46DD7" w:rsidRPr="00AA5614" w:rsidRDefault="00C46DD7" w:rsidP="00EC48E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50165</wp:posOffset>
                </wp:positionV>
                <wp:extent cx="2699385" cy="1322705"/>
                <wp:effectExtent l="0" t="0" r="24765" b="10795"/>
                <wp:wrapNone/>
                <wp:docPr id="2129" name="สี่เหลี่ยมผืนผ้ามุมมน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9385" cy="1322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แจ้งเตือน</w:t>
                            </w:r>
                            <w:r w:rsidRPr="002221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ผ่านหน่วยงาน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AF0A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ส่วนราชการภายในอำเภอ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rtl/>
                                <w:cs/>
                              </w:rPr>
                              <w:t xml:space="preserve">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องค์กรปกครองส่วนท้องถิ่นในเขตพื้นที่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กำนัน/ผู้ใหญ่บ้าน</w:t>
                            </w:r>
                          </w:p>
                          <w:p w:rsidR="00C46DD7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กลุ่มผู้ได้รับผลกระทบ (พื้นที่เสี่ยงภัย) เช่น  </w:t>
                            </w:r>
                          </w:p>
                          <w:p w:rsidR="00C46DD7" w:rsidRPr="00AA5614" w:rsidRDefault="00C46DD7" w:rsidP="00EC48E2">
                            <w:pPr>
                              <w:spacing w:line="216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กลุ่มผู้ประกอบการ</w:t>
                            </w:r>
                          </w:p>
                          <w:p w:rsidR="00C46DD7" w:rsidRPr="00AA5614" w:rsidRDefault="00C46DD7" w:rsidP="00EC48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29" o:spid="_x0000_s1230" style="position:absolute;left:0;text-align:left;margin-left:12.4pt;margin-top:3.95pt;width:212.55pt;height:10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" fillcolor="window" strokecolor="#c0504d" strokeweight="2pt">
                <v:path arrowok="t"/>
                <v:textbox>
                  <w:txbxContent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  <w:cs/>
                        </w:rPr>
                        <w:t>แจ้งเตือน</w:t>
                      </w:r>
                      <w:r w:rsidRPr="0022212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ผ่านหน่วยงาน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  <w:t xml:space="preserve"> 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AF0AE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ส่วนราชการภายในอำเภอ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rtl/>
                          <w:cs/>
                        </w:rPr>
                        <w:t xml:space="preserve">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องค์กรปกครองส่วนท้องถิ่นในเขตพื้นที่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กำนัน/ผู้ใหญ่บ้าน</w:t>
                      </w:r>
                    </w:p>
                    <w:p w:rsidR="00C46DD7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กลุ่มผู้ได้รับผลกระทบ (พื้นที่เสี่ยงภัย) เช่น  </w:t>
                      </w:r>
                    </w:p>
                    <w:p w:rsidR="00C46DD7" w:rsidRPr="00AA5614" w:rsidRDefault="00C46DD7" w:rsidP="00EC48E2">
                      <w:pPr>
                        <w:spacing w:line="216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กลุ่มผู้ประกอบการ</w:t>
                      </w:r>
                    </w:p>
                    <w:p w:rsidR="00C46DD7" w:rsidRPr="00AA5614" w:rsidRDefault="00C46DD7" w:rsidP="00EC48E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694"/>
        </w:tabs>
        <w:spacing w:after="120" w:line="223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หมายเหตุ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การกำหนดระดับ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สัญลักษณ์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สีการแจ้งเตือนภัยให้เป็นไปตามบริบท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และภารกิจของแต่ละหน่วยงานที่รับผิดชอบ โดยอ้างอิงจากระดับสถานการณ์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rtl/>
          <w:cs/>
        </w:rPr>
        <w:t>ความรุนแรงของสาธารณภัย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ตามแผนการป้องกันและบรรเทาสาธารณภัยแห่งชาติ </w:t>
      </w:r>
    </w:p>
    <w:bookmarkEnd w:id="45"/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br w:type="page"/>
      </w: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182880</wp:posOffset>
                </wp:positionV>
                <wp:extent cx="981075" cy="1364615"/>
                <wp:effectExtent l="76200" t="57150" r="85725" b="102235"/>
                <wp:wrapNone/>
                <wp:docPr id="2341" name="วงรี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13646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A459D5" w:rsidRDefault="00C46DD7" w:rsidP="00EC48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A459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ชีวิตและ</w:t>
                            </w:r>
                            <w:r w:rsidRPr="00A459D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41" o:spid="_x0000_s1231" style="position:absolute;margin-left:405.25pt;margin-top:14.4pt;width:77.25pt;height:107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" fillcolor="#00b0f0" strokecolor="window" strokeweight="3pt">
                <v:shadow on="t" color="black" opacity="24903f" origin=",.5" offset="0,.55556mm"/>
                <v:path arrowok="t"/>
                <v:textbox>
                  <w:txbxContent>
                    <w:p w:rsidR="00C46DD7" w:rsidRPr="00A459D5" w:rsidRDefault="00C46DD7" w:rsidP="00EC48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A459D5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ชีวิตและ</w:t>
                      </w:r>
                      <w:r w:rsidRPr="00A459D5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ทรัพย์สินของประชาชน</w:t>
                      </w:r>
                    </w:p>
                  </w:txbxContent>
                </v:textbox>
              </v:oval>
            </w:pict>
          </mc:Fallback>
        </mc:AlternateConten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>
                <wp:simplePos x="0" y="0"/>
                <wp:positionH relativeFrom="column">
                  <wp:posOffset>6676389</wp:posOffset>
                </wp:positionH>
                <wp:positionV relativeFrom="paragraph">
                  <wp:posOffset>2912110</wp:posOffset>
                </wp:positionV>
                <wp:extent cx="0" cy="3259455"/>
                <wp:effectExtent l="0" t="0" r="19050" b="17145"/>
                <wp:wrapNone/>
                <wp:docPr id="2350" name="ตัวเชื่อมต่อตรง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594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4DD83" id="ตัวเชื่อมต่อตรง 2350" o:spid="_x0000_s1026" style="position:absolute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">
                <o:lock v:ext="edit" shapetype="f"/>
              </v:line>
            </w:pict>
          </mc:Fallback>
        </mc:AlternateConten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(2.2.3) 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กระบวนการแจ้งเตือนภัย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66040</wp:posOffset>
                </wp:positionV>
                <wp:extent cx="1451610" cy="629285"/>
                <wp:effectExtent l="71120" t="27305" r="67945" b="48260"/>
                <wp:wrapNone/>
                <wp:docPr id="373" name="เครื่องหมายบั้ง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629285"/>
                        </a:xfrm>
                        <a:prstGeom prst="chevron">
                          <a:avLst>
                            <a:gd name="adj" fmla="val 55373"/>
                          </a:avLst>
                        </a:prstGeom>
                        <a:solidFill>
                          <a:srgbClr val="FF66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A459D5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  การแจ้งเตือนภัย</w:t>
                            </w:r>
                          </w:p>
                          <w:p w:rsidR="00C46DD7" w:rsidRPr="00A459D5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(ไม่ต่ำกว่า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>24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 ชม.)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เครื่องหมายบั้ง 373" o:spid="_x0000_s1232" type="#_x0000_t55" style="position:absolute;left:0;text-align:left;margin-left:193.85pt;margin-top:5.2pt;width:114.3pt;height:49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" adj="16415" fillcolor="#f60" strokecolor="#f2f2f2" strokeweight="3pt">
                <v:shadow on="t" color="#375623" opacity=".5" offset="1pt"/>
                <v:textbox>
                  <w:txbxContent>
                    <w:p w:rsidR="00C46DD7" w:rsidRPr="00A459D5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  การแจ้งเตือนภัย</w:t>
                      </w:r>
                    </w:p>
                    <w:p w:rsidR="00C46DD7" w:rsidRPr="00A459D5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(ไม่ต่ำกว่า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>24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 ชม.)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53975</wp:posOffset>
                </wp:positionV>
                <wp:extent cx="1451610" cy="629285"/>
                <wp:effectExtent l="95250" t="57150" r="72390" b="94615"/>
                <wp:wrapNone/>
                <wp:docPr id="2342" name="เครื่องหมายบั้ง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1610" cy="629285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A459D5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 การแจ้งเตือนล่วงหน้า</w:t>
                            </w:r>
                          </w:p>
                          <w:p w:rsidR="00C46DD7" w:rsidRPr="00A459D5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 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ระยะเวลา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  <w:t xml:space="preserve">1-2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วัน</w:t>
                            </w:r>
                            <w:r w:rsidRPr="00A459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ครื่องหมายบั้ง 2342" o:spid="_x0000_s1233" type="#_x0000_t55" style="position:absolute;left:0;text-align:left;margin-left:90.9pt;margin-top:4.25pt;width:114.3pt;height:4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" adj="16918" fillcolor="yellow" strokecolor="window" strokeweight="3pt">
                <v:shadow on="t" color="black" opacity="24903f" origin=",.5" offset="0,.55556mm"/>
                <v:path arrowok="t"/>
                <v:textbox>
                  <w:txbxContent>
                    <w:p w:rsidR="00C46DD7" w:rsidRPr="00A459D5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 การแจ้งเตือนล่วงหน้า</w:t>
                      </w:r>
                    </w:p>
                    <w:p w:rsidR="00C46DD7" w:rsidRPr="00A459D5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  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 xml:space="preserve">ระยะเวลา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  <w:t xml:space="preserve">1-2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วัน</w:t>
                      </w:r>
                      <w:r w:rsidRPr="00A459D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57150</wp:posOffset>
                </wp:positionV>
                <wp:extent cx="1457325" cy="629285"/>
                <wp:effectExtent l="95250" t="57150" r="85725" b="94615"/>
                <wp:wrapNone/>
                <wp:docPr id="96" name="เครื่องหมายบั้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629285"/>
                        </a:xfrm>
                        <a:prstGeom prst="chevron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CE0218" w:rsidRDefault="00C46DD7" w:rsidP="00EC48E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         </w:t>
                            </w: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เฝ้าระวัง ติดตาม</w:t>
                            </w: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     </w:t>
                            </w:r>
                          </w:p>
                          <w:p w:rsidR="00C46DD7" w:rsidRPr="00CE0218" w:rsidRDefault="00C46DD7" w:rsidP="00EC48E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         </w:t>
                            </w: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สถานการณ์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ครื่องหมายบั้ง 96" o:spid="_x0000_s1234" type="#_x0000_t55" style="position:absolute;left:0;text-align:left;margin-left:-16.85pt;margin-top:4.5pt;width:114.75pt;height:4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" adj="16936" fillcolor="#9bbb59" strokecolor="window" strokeweight="3pt">
                <v:shadow on="t" color="black" opacity="24903f" origin=",.5" offset="0,.55556mm"/>
                <v:path arrowok="t"/>
                <v:textbox>
                  <w:txbxContent>
                    <w:p w:rsidR="00C46DD7" w:rsidRPr="00CE0218" w:rsidRDefault="00C46DD7" w:rsidP="00EC48E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         </w:t>
                      </w: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เฝ้าระวัง ติดตาม</w:t>
                      </w: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     </w:t>
                      </w:r>
                    </w:p>
                    <w:p w:rsidR="00C46DD7" w:rsidRPr="00CE0218" w:rsidRDefault="00C46DD7" w:rsidP="00EC48E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         </w:t>
                      </w: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  <w:t>สถานการณ์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59690</wp:posOffset>
                </wp:positionV>
                <wp:extent cx="1310640" cy="629285"/>
                <wp:effectExtent l="95250" t="57150" r="80010" b="94615"/>
                <wp:wrapNone/>
                <wp:docPr id="2344" name="เครื่องหมายบั้ง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629285"/>
                        </a:xfrm>
                        <a:prstGeom prst="chevron">
                          <a:avLst/>
                        </a:prstGeom>
                        <a:solidFill>
                          <a:srgbClr val="FD1901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Pr="00CE0218" w:rsidRDefault="00C46DD7" w:rsidP="00EC48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CE021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  <w:t xml:space="preserve">     </w:t>
                            </w:r>
                            <w:r w:rsidRPr="00CE021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cs/>
                              </w:rPr>
                              <w:t>การรับมือและอพยพ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ครื่องหมายบั้ง 2344" o:spid="_x0000_s1235" type="#_x0000_t55" style="position:absolute;left:0;text-align:left;margin-left:297.1pt;margin-top:4.7pt;width:103.2pt;height:49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" adj="16415" fillcolor="#fd1901" strokecolor="window" strokeweight="3pt">
                <v:shadow on="t" color="black" opacity="24903f" origin=",.5" offset="0,.55556mm"/>
                <v:path arrowok="t"/>
                <v:textbox>
                  <w:txbxContent>
                    <w:p w:rsidR="00C46DD7" w:rsidRPr="00CE0218" w:rsidRDefault="00C46DD7" w:rsidP="00EC48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CE0218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  <w:t xml:space="preserve">     </w:t>
                      </w:r>
                      <w:r w:rsidRPr="00CE021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cs/>
                        </w:rPr>
                        <w:t>การรับมือและอพยพ</w:t>
                      </w:r>
                    </w:p>
                  </w:txbxContent>
                </v:textbox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97790</wp:posOffset>
                </wp:positionV>
                <wp:extent cx="1224915" cy="3304540"/>
                <wp:effectExtent l="57150" t="38100" r="70485" b="86360"/>
                <wp:wrapNone/>
                <wp:docPr id="2348" name="สี่เหลี่ยมผืนผ้า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3045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อพยพ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การจัดการในภาวะ  ฉุกเฉินตามแผน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อพยพ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บริหารจัดการ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ศูนย์พักพิง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ชั่วคราว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การรายงานสถานการณ์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ปิด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ศูนย์พักพิง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ชั่วคราว</w:t>
                            </w:r>
                          </w:p>
                          <w:p w:rsidR="00C46DD7" w:rsidRPr="00212EC7" w:rsidRDefault="00C46DD7" w:rsidP="00EC48E2">
                            <w:pPr>
                              <w:pStyle w:val="a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การส่งผู้อพยพกลับ</w:t>
                            </w:r>
                          </w:p>
                          <w:p w:rsidR="00C46DD7" w:rsidRPr="00212EC7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9C651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8" o:spid="_x0000_s1236" style="position:absolute;left:0;text-align:left;margin-left:303.45pt;margin-top:7.7pt;width:96.45pt;height:260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อพยพ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การจัดการในภาวะ  ฉุกเฉินตามแผน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อพยพ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บริหารจัดการ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    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ศูนย์พักพิง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ชั่วคราว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การรายงานสถานการณ์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ปิด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ศูนย์พักพิง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ชั่วคราว</w:t>
                      </w:r>
                    </w:p>
                    <w:p w:rsidR="00C46DD7" w:rsidRPr="00212EC7" w:rsidRDefault="00C46DD7" w:rsidP="00EC48E2">
                      <w:pPr>
                        <w:pStyle w:val="a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การส่งผู้อพยพกลับ</w:t>
                      </w:r>
                    </w:p>
                    <w:p w:rsidR="00C46DD7" w:rsidRPr="00212EC7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9C651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97790</wp:posOffset>
                </wp:positionV>
                <wp:extent cx="1224915" cy="3332480"/>
                <wp:effectExtent l="57150" t="38100" r="70485" b="96520"/>
                <wp:wrapNone/>
                <wp:docPr id="2347" name="สี่เหลี่ยมผืนผ้า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332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คาดว่าผลกระทบรุนแรง </w:t>
                            </w:r>
                            <w:r w:rsidRPr="00212EC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Command Center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ส่งให้แจ้งเตือนภัย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แจ้งเตือนประชาชนผ่านสื่อและเครื่องมืออุปกรณ์สื่อสารต่างๆ </w:t>
                            </w:r>
                          </w:p>
                          <w:p w:rsidR="00C46DD7" w:rsidRPr="0061046C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pacing w:val="-12"/>
                                <w:sz w:val="28"/>
                                <w:szCs w:val="28"/>
                              </w:rPr>
                            </w:pPr>
                            <w:r w:rsidRPr="0061046C">
                              <w:rPr>
                                <w:rFonts w:ascii="TH SarabunIT๙" w:hAnsi="TH SarabunIT๙" w:cs="TH SarabunIT๙" w:hint="cs"/>
                                <w:spacing w:val="-12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แจ้งเตือนหน่วยปฏิบัติ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หน่วยปฏิบัติแจ้งเตือนคู่ขนาน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ประสานภาคเคร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ือข่าย</w:t>
                            </w: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เตรียมทรัพยากร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ตั้งศูนย์พักพิง</w:t>
                            </w:r>
                          </w:p>
                          <w:p w:rsidR="00C46DD7" w:rsidRPr="006069DD" w:rsidRDefault="00C46DD7" w:rsidP="00EC48E2">
                            <w:pPr>
                              <w:pStyle w:val="a"/>
                              <w:numPr>
                                <w:ilvl w:val="0"/>
                                <w:numId w:val="7"/>
                              </w:numPr>
                              <w:spacing w:line="228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การแจ้งยกเลิกการแจ้งเตือนภัย</w:t>
                            </w:r>
                          </w:p>
                          <w:p w:rsidR="00C46DD7" w:rsidRPr="00212EC7" w:rsidRDefault="00C46DD7" w:rsidP="00EC48E2">
                            <w:pPr>
                              <w:spacing w:line="228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7" o:spid="_x0000_s1237" style="position:absolute;left:0;text-align:left;margin-left:200.2pt;margin-top:7.7pt;width:96.45pt;height:26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คาดว่าผลกระทบรุนแรง </w:t>
                      </w:r>
                      <w:r w:rsidRPr="00212EC7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Command Center 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ส่งให้แจ้งเตือนภัย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แจ้งเตือนประชาชนผ่านสื่อและเครื่องมืออุปกรณ์สื่อสารต่างๆ </w:t>
                      </w:r>
                    </w:p>
                    <w:p w:rsidR="00C46DD7" w:rsidRPr="0061046C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pacing w:val="-12"/>
                          <w:sz w:val="28"/>
                          <w:szCs w:val="28"/>
                        </w:rPr>
                      </w:pPr>
                      <w:r w:rsidRPr="0061046C">
                        <w:rPr>
                          <w:rFonts w:ascii="TH SarabunIT๙" w:hAnsi="TH SarabunIT๙" w:cs="TH SarabunIT๙" w:hint="cs"/>
                          <w:spacing w:val="-12"/>
                          <w:sz w:val="28"/>
                          <w:szCs w:val="28"/>
                          <w:cs/>
                          <w:lang w:bidi="th-TH"/>
                        </w:rPr>
                        <w:t>แจ้งเตือนหน่วยปฏิบัติ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หน่วยปฏิบัติแจ้งเตือนคู่ขนาน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ประสานภาคเคร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ือข่าย</w:t>
                      </w: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เตรียมทรัพยากร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ตั้งศูนย์พักพิง</w:t>
                      </w:r>
                    </w:p>
                    <w:p w:rsidR="00C46DD7" w:rsidRPr="006069DD" w:rsidRDefault="00C46DD7" w:rsidP="00EC48E2">
                      <w:pPr>
                        <w:pStyle w:val="a"/>
                        <w:numPr>
                          <w:ilvl w:val="0"/>
                          <w:numId w:val="7"/>
                        </w:numPr>
                        <w:spacing w:line="228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การแจ้งยกเลิกการแจ้งเตือนภัย</w:t>
                      </w:r>
                    </w:p>
                    <w:p w:rsidR="00C46DD7" w:rsidRPr="00212EC7" w:rsidRDefault="00C46DD7" w:rsidP="00EC48E2">
                      <w:pPr>
                        <w:spacing w:line="228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97790</wp:posOffset>
                </wp:positionV>
                <wp:extent cx="1224915" cy="3332480"/>
                <wp:effectExtent l="57150" t="38100" r="70485" b="96520"/>
                <wp:wrapNone/>
                <wp:docPr id="2346" name="สี่เหลี่ยมผืนผ้า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3324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หน่วยงานเฝ้าระวัง  วิเคราะห์ข้อมูล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ประเมินความเสี่ยงภัย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ส่งผลวิเคราะห์เข้า  คลังข้อมูล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คาดว่ามีผลกระทบให้  ข้อมูลแก่ประชาชนและหน่วยปฏิบัติ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หน่วยปฏิบัติแจ้งเตือนภัยล่วงหน้าคู่ขนาน</w:t>
                            </w:r>
                          </w:p>
                          <w:p w:rsidR="00C46DD7" w:rsidRPr="0019474B" w:rsidRDefault="00C46DD7" w:rsidP="00EC48E2">
                            <w:pPr>
                              <w:pStyle w:val="a"/>
                              <w:numPr>
                                <w:ilvl w:val="0"/>
                                <w:numId w:val="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ให้กองอำนวยการ  ป้องกันและบรรเทา  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อำเภอจัดตั้ง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บัญชาการเหตุการณ์อำเภอ</w:t>
                            </w: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C46DD7" w:rsidRPr="00276494" w:rsidRDefault="00C46DD7" w:rsidP="00EC4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6" o:spid="_x0000_s1238" style="position:absolute;left:0;text-align:left;margin-left:96.9pt;margin-top:7.7pt;width:96.45pt;height:262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หน่วยงานเฝ้าระวัง  วิเคราะห์ข้อมูล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ประเมินความเสี่ยงภัย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ส่งผลวิเคราะห์เข้า  คลังข้อมูล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คาดว่ามีผลกระทบให้  ข้อมูลแก่ประชาชนและหน่วยปฏิบัติ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หน่วยปฏิบัติแจ้งเตือนภัยล่วงหน้าคู่ขนาน</w:t>
                      </w:r>
                    </w:p>
                    <w:p w:rsidR="00C46DD7" w:rsidRPr="0019474B" w:rsidRDefault="00C46DD7" w:rsidP="00EC48E2">
                      <w:pPr>
                        <w:pStyle w:val="a"/>
                        <w:numPr>
                          <w:ilvl w:val="0"/>
                          <w:numId w:val="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ให้กองอำนวยการ  ป้องกันและบรรเทา  สาธารณภัย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อำเภอจัดตั้ง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บัญชาการเหตุการณ์อำเภอ</w:t>
                      </w: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C46DD7" w:rsidRPr="00276494" w:rsidRDefault="00C46DD7" w:rsidP="00EC48E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100965</wp:posOffset>
                </wp:positionV>
                <wp:extent cx="1224915" cy="3329305"/>
                <wp:effectExtent l="57150" t="38100" r="70485" b="99695"/>
                <wp:wrapNone/>
                <wp:docPr id="2345" name="สี่เหลี่ยมผืนผ้า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3293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Agency FB" w:hAnsi="Agency FB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สถานการณ์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สาธารณภัย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เฝ้าระวังการเ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ปลี่ยนแปลงของสภาพอากาศ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เฝ้าระวังระดับน้ำ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ในเขื่อน การระบายน้ำ</w:t>
                            </w:r>
                          </w:p>
                          <w:p w:rsidR="00C46DD7" w:rsidRPr="006939C5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939C5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เฝ้าระวังระดับน้ำในแม่น้ำ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ติดตามระดับน้ำในคลอง 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ติดตามะดับน้ำทะเล</w:t>
                            </w:r>
                          </w:p>
                          <w:p w:rsidR="00C46DD7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ส่งข้อมูลเข้า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ลังข้อมูล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และแลกเปลี่ยนข้อมูล</w:t>
                            </w:r>
                          </w:p>
                          <w:p w:rsidR="00C46DD7" w:rsidRPr="0019474B" w:rsidRDefault="00C46DD7" w:rsidP="00EC48E2">
                            <w:pPr>
                              <w:pStyle w:val="a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หน่วยปฏิบัติเตรียม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ความพร้อม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เตรียม  ประชาชน</w:t>
                            </w: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46DD7" w:rsidRPr="0019474B" w:rsidRDefault="00C46DD7" w:rsidP="00EC48E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5" o:spid="_x0000_s1239" style="position:absolute;left:0;text-align:left;margin-left:-6.05pt;margin-top:7.95pt;width:96.45pt;height:262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Agency FB" w:hAnsi="Agency FB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สถานการณ์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สาธารณภัย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เฝ้าระวังการเ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ปลี่ยนแปลงของสภาพอากาศ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เฝ้าระวังระดับน้ำ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ในเขื่อน การระบายน้ำ</w:t>
                      </w:r>
                    </w:p>
                    <w:p w:rsidR="00C46DD7" w:rsidRPr="006939C5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939C5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เฝ้าระวังระดับน้ำในแม่น้ำ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ติดตามระดับน้ำในคลอง 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ติดตามะดับน้ำทะเล</w:t>
                      </w:r>
                    </w:p>
                    <w:p w:rsidR="00C46DD7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ส่งข้อมูลเข้า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ลังข้อมูล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และแลกเปลี่ยนข้อมูล</w:t>
                      </w:r>
                    </w:p>
                    <w:p w:rsidR="00C46DD7" w:rsidRPr="0019474B" w:rsidRDefault="00C46DD7" w:rsidP="00EC48E2">
                      <w:pPr>
                        <w:pStyle w:val="a"/>
                        <w:numPr>
                          <w:ilvl w:val="0"/>
                          <w:numId w:val="9"/>
                        </w:numPr>
                        <w:spacing w:line="216" w:lineRule="auto"/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หน่วยปฏิบัติเตรียม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ความพร้อม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เตรียม  ประชาชน</w:t>
                      </w: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46DD7" w:rsidRPr="0019474B" w:rsidRDefault="00C46DD7" w:rsidP="00EC48E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127000</wp:posOffset>
                </wp:positionV>
                <wp:extent cx="635" cy="3281680"/>
                <wp:effectExtent l="5715" t="6350" r="12700" b="7620"/>
                <wp:wrapNone/>
                <wp:docPr id="372" name="ลูกศรเชื่อมต่อแบบตรง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81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A320F" id="ลูกศรเชื่อมต่อแบบตรง 372" o:spid="_x0000_s1026" type="#_x0000_t32" style="position:absolute;margin-left:447.45pt;margin-top:10pt;width:.05pt;height:258.4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"/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212725</wp:posOffset>
                </wp:positionV>
                <wp:extent cx="0" cy="154940"/>
                <wp:effectExtent l="57785" t="19685" r="56515" b="6350"/>
                <wp:wrapNone/>
                <wp:docPr id="371" name="ลูกศรเชื่อมต่อแบบตรง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331A0" id="ลูกศรเชื่อมต่อแบบตรง 371" o:spid="_x0000_s1026" type="#_x0000_t32" style="position:absolute;margin-left:247.55pt;margin-top:16.75pt;width:0;height:12.2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215265</wp:posOffset>
                </wp:positionV>
                <wp:extent cx="5715" cy="166370"/>
                <wp:effectExtent l="54610" t="22225" r="53975" b="11430"/>
                <wp:wrapNone/>
                <wp:docPr id="370" name="ลูกศรเชื่อมต่อแบบตรง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6CDA" id="ลูกศรเชื่อมต่อแบบตรง 370" o:spid="_x0000_s1026" type="#_x0000_t32" style="position:absolute;margin-left:148.3pt;margin-top:16.95pt;width:.45pt;height:13.1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220980</wp:posOffset>
                </wp:positionV>
                <wp:extent cx="5715" cy="146685"/>
                <wp:effectExtent l="53340" t="18415" r="55245" b="6350"/>
                <wp:wrapNone/>
                <wp:docPr id="369" name="ลูกศรเชื่อมต่อแบบตรง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12A0" id="ลูกศรเชื่อมต่อแบบตรง 369" o:spid="_x0000_s1026" type="#_x0000_t32" style="position:absolute;margin-left:40.2pt;margin-top:17.4pt;width:.45pt;height:11.5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">
                <v:stroke endarrow="block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3810</wp:posOffset>
                </wp:positionV>
                <wp:extent cx="5715" cy="128905"/>
                <wp:effectExtent l="59055" t="20955" r="49530" b="12065"/>
                <wp:wrapNone/>
                <wp:docPr id="368" name="ลูกศรเชื่อมต่อแบบตรง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7DAA" id="ลูกศรเชื่อมต่อแบบตรง 368" o:spid="_x0000_s1026" type="#_x0000_t32" style="position:absolute;margin-left:346.65pt;margin-top:.3pt;width:.45pt;height:10.1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164465</wp:posOffset>
                </wp:positionV>
                <wp:extent cx="5670550" cy="21590"/>
                <wp:effectExtent l="6350" t="10160" r="9525" b="6350"/>
                <wp:wrapNone/>
                <wp:docPr id="367" name="ลูกศรเชื่อมต่อแบบตรง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0550" cy="21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944C0" id="ลูกศรเชื่อมต่อแบบตรง 367" o:spid="_x0000_s1026" type="#_x0000_t32" style="position:absolute;margin-left:.5pt;margin-top:12.95pt;width:446.5pt;height: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"/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EC48E2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 xml:space="preserve">แผนภาพที่ 4-4 </w:t>
      </w:r>
      <w:r w:rsidRPr="00EC48E2">
        <w:rPr>
          <w:rFonts w:ascii="TH SarabunIT๙" w:eastAsia="Times New Roman" w:hAnsi="TH SarabunIT๙" w:cs="TH SarabunIT๙"/>
          <w:b/>
          <w:bCs/>
          <w:sz w:val="24"/>
          <w:szCs w:val="24"/>
        </w:rPr>
        <w:t xml:space="preserve">:  </w:t>
      </w:r>
      <w:r w:rsidRPr="00EC48E2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>กระบวนการแจ้งเตือนภัยระดับอำเภอ</w:t>
      </w:r>
    </w:p>
    <w:p w:rsidR="00EC48E2" w:rsidRPr="00EC48E2" w:rsidRDefault="00EC48E2" w:rsidP="00EC48E2">
      <w:pPr>
        <w:tabs>
          <w:tab w:val="left" w:pos="1134"/>
          <w:tab w:val="left" w:pos="1560"/>
          <w:tab w:val="left" w:pos="1985"/>
        </w:tabs>
        <w:spacing w:after="0" w:line="228" w:lineRule="auto"/>
        <w:jc w:val="thaiDistribute"/>
        <w:rPr>
          <w:rFonts w:ascii="TH SarabunIT๙" w:eastAsia="Calibri" w:hAnsi="TH SarabunIT๙" w:cs="TH SarabunIT๙"/>
          <w:b/>
          <w:bCs/>
          <w:sz w:val="33"/>
          <w:szCs w:val="33"/>
        </w:rPr>
      </w:pPr>
      <w:r w:rsidRPr="00EC48E2">
        <w:rPr>
          <w:rFonts w:ascii="TH SarabunIT๙" w:eastAsia="Calibri" w:hAnsi="TH SarabunIT๙" w:cs="TH SarabunIT๙"/>
          <w:sz w:val="33"/>
          <w:szCs w:val="33"/>
        </w:rPr>
        <w:t xml:space="preserve"> </w:t>
      </w:r>
      <w:r w:rsidRPr="00EC48E2">
        <w:rPr>
          <w:rFonts w:ascii="TH SarabunIT๙" w:eastAsia="Calibri" w:hAnsi="TH SarabunIT๙" w:cs="TH SarabunIT๙"/>
          <w:sz w:val="33"/>
          <w:szCs w:val="33"/>
        </w:rPr>
        <w:tab/>
      </w:r>
      <w:r w:rsidRPr="00EC48E2">
        <w:rPr>
          <w:rFonts w:ascii="TH SarabunIT๙" w:eastAsia="Calibri" w:hAnsi="TH SarabunIT๙" w:cs="TH SarabunIT๙"/>
          <w:sz w:val="33"/>
          <w:szCs w:val="33"/>
        </w:rPr>
        <w:tab/>
      </w:r>
      <w:r w:rsidRPr="00EC48E2">
        <w:rPr>
          <w:rFonts w:ascii="TH SarabunIT๙" w:eastAsia="Calibri" w:hAnsi="TH SarabunIT๙" w:cs="TH SarabunIT๙"/>
          <w:sz w:val="33"/>
          <w:szCs w:val="33"/>
        </w:rPr>
        <w:tab/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</w:rPr>
        <w:t>3)</w:t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 xml:space="preserve"> การรับมือและการอพยพ </w:t>
      </w:r>
    </w:p>
    <w:p w:rsidR="00EC48E2" w:rsidRPr="00EC48E2" w:rsidRDefault="00EC48E2" w:rsidP="00EC48E2">
      <w:pPr>
        <w:tabs>
          <w:tab w:val="left" w:pos="1134"/>
          <w:tab w:val="left" w:pos="1560"/>
          <w:tab w:val="left" w:pos="1985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3"/>
          <w:szCs w:val="33"/>
        </w:rPr>
      </w:pP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EC48E2">
        <w:rPr>
          <w:rFonts w:ascii="TH SarabunIT๙" w:eastAsia="Calibri" w:hAnsi="TH SarabunIT๙" w:cs="TH SarabunIT๙"/>
          <w:sz w:val="33"/>
          <w:szCs w:val="33"/>
          <w:cs/>
        </w:rPr>
        <w:tab/>
        <w:t xml:space="preserve">     กองอำนวยการป้องกันและบรรเทาสาธารณภัยอำเภอ กำหนดแนวทางและขั้นตอนการปฏิบัติตามแผนการป้องกันและบรรเทาสาธารณภัยอำเภอและ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             กองอำนวยการป้องกันและบรรเทาสาธารณภัยจังหวัดทราบทันที และให้ประสานส่วนราชการ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 </w:t>
      </w:r>
      <w:bookmarkStart w:id="46" w:name="_Hlk63261406"/>
      <w:r w:rsidRPr="00EC48E2">
        <w:rPr>
          <w:rFonts w:ascii="TH SarabunIT๙" w:eastAsia="Calibri" w:hAnsi="TH SarabunIT๙" w:cs="TH SarabunIT๙"/>
          <w:sz w:val="33"/>
          <w:szCs w:val="33"/>
          <w:cs/>
        </w:rPr>
        <w:t xml:space="preserve">โดยจะประสานหน่วยงานที่เกี่ยวข้องในพื้นที่ และกองกำลังทหารในพื้นที่เป็นหน่วยงานสนับสนุนทรัพยากร ยานพาหนะ เครื่องมือพิเศษ </w:t>
      </w:r>
      <w:bookmarkEnd w:id="46"/>
      <w:r w:rsidRPr="00EC48E2">
        <w:rPr>
          <w:rFonts w:ascii="TH SarabunIT๙" w:eastAsia="Calibri" w:hAnsi="TH SarabunIT๙" w:cs="TH SarabunIT๙"/>
          <w:sz w:val="33"/>
          <w:szCs w:val="33"/>
          <w:cs/>
        </w:rPr>
        <w:t>ทั้งนี้ หากเกินศักยภาพที่จะรับมือกับสถานการณ์ได้ให้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(กรณี กอปภ.จ.จัดตั้งศูนย์บัญชาการจังหวัดแล้ว)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985"/>
          <w:tab w:val="left" w:pos="2694"/>
        </w:tabs>
        <w:spacing w:after="0" w:line="228" w:lineRule="auto"/>
        <w:contextualSpacing/>
        <w:jc w:val="thaiDistribute"/>
        <w:rPr>
          <w:rFonts w:ascii="TH SarabunIT๙" w:eastAsia="Calibri" w:hAnsi="TH SarabunIT๙" w:cs="TH SarabunIT๙"/>
          <w:b/>
          <w:bCs/>
          <w:strike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(4.5.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แนวทางปฏิบัติพัฒนาและเชื่อมโยงระบบการแจ้งเตือนของคนและชุมชน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ในพื้นที่เสี่ยงภัย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เพื่อทำให้การเตือนภัยมีความแม่นยำ น่าเชื่อถือและมีประสิทธิภาพมากยิ่งขึ้น โดยมีแนวทาง ดังนี้</w:t>
      </w:r>
    </w:p>
    <w:p w:rsidR="00EC48E2" w:rsidRPr="00EC48E2" w:rsidRDefault="00EC48E2" w:rsidP="00EC48E2">
      <w:pPr>
        <w:tabs>
          <w:tab w:val="left" w:pos="-4395"/>
          <w:tab w:val="left" w:pos="2977"/>
        </w:tabs>
        <w:spacing w:after="0"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(1) </w:t>
      </w:r>
      <w:r w:rsidRPr="00EC48E2">
        <w:rPr>
          <w:rFonts w:ascii="TH SarabunIT๙" w:eastAsia="Calibri" w:hAnsi="TH SarabunIT๙" w:cs="TH SarabunIT๙"/>
          <w:spacing w:val="-13"/>
          <w:sz w:val="32"/>
          <w:szCs w:val="32"/>
          <w:cs/>
        </w:rPr>
        <w:t xml:space="preserve">นำเทคโนโลยี นวัตกรรม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มาใช้ในการพยากรณ์ คาดการณ์ ติดตามสถานการณ์การเกิดสาธารณภัย</w:t>
      </w:r>
    </w:p>
    <w:p w:rsidR="00EC48E2" w:rsidRPr="00EC48E2" w:rsidRDefault="00EC48E2" w:rsidP="00EC48E2">
      <w:pPr>
        <w:tabs>
          <w:tab w:val="left" w:pos="-4395"/>
        </w:tabs>
        <w:spacing w:after="0"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(2)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จัดทำระเบียบปฏิบัติประจำ (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>Standard Operating Procedure : SOP)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และเสริมสร้างขีดความสามารถของเจ้าหน้าที่ผู้ปฏิบัติงาน</w:t>
      </w:r>
    </w:p>
    <w:p w:rsidR="00EC48E2" w:rsidRPr="00EC48E2" w:rsidRDefault="00EC48E2" w:rsidP="00EC48E2">
      <w:pPr>
        <w:tabs>
          <w:tab w:val="left" w:pos="-4395"/>
        </w:tabs>
        <w:spacing w:after="0" w:line="228" w:lineRule="auto"/>
        <w:ind w:left="11" w:firstLine="239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(3) จัดวางระบบสื่อสารหลัก อย่างน้อย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ระบบ และระบบสื่อสารสำรอง</w:t>
      </w:r>
    </w:p>
    <w:p w:rsidR="00EC48E2" w:rsidRPr="00EC48E2" w:rsidRDefault="00EC48E2" w:rsidP="00EC48E2">
      <w:pPr>
        <w:tabs>
          <w:tab w:val="left" w:pos="142"/>
          <w:tab w:val="left" w:pos="1834"/>
          <w:tab w:val="left" w:pos="2340"/>
          <w:tab w:val="left" w:pos="2694"/>
          <w:tab w:val="left" w:pos="2977"/>
        </w:tabs>
        <w:spacing w:after="0" w:line="228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lastRenderedPageBreak/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(4)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เตรียมความพร้อมและสร้างความตระหนัก รวมถึง ให้ประชาชนมีการรับรู้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และเข้าใจความเสี่ยงจากข้อมูลที่ได้รับ โดยจัดให้มีการฝึกอบรม เช่น อาสาสมัครแจ้งเตือนภัยในชุมชนเมือง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>ตำบลและหมู่บ้าน เพื่อเสริมสร้างความเข้าใจเกี่ยวกับระบบเตือนภัยที่มีความแตกต่างกันของภัยแต่ละประเภท เป็นต้น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</w:p>
    <w:p w:rsidR="00EC48E2" w:rsidRPr="00EC48E2" w:rsidRDefault="00EC48E2" w:rsidP="00EC48E2">
      <w:pPr>
        <w:tabs>
          <w:tab w:val="left" w:pos="-4395"/>
          <w:tab w:val="left" w:pos="2422"/>
          <w:tab w:val="left" w:pos="2552"/>
          <w:tab w:val="left" w:pos="2977"/>
          <w:tab w:val="left" w:pos="3544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(5)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จัดให้มีการฝึกกระบวนการระบบเตือนภัย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เป็นการ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ทดสอบ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แผนปฏิบัติการ แผนเผชิญเหตุ ขั้นตอน เครื่องมือ อุปกรณ์ และความพร้อมของประชาชนทั้งในระดับอำเภอ ตำบล หมู่บ้าน อย่างน้อยปีละ 1 ครั้ง</w:t>
      </w:r>
    </w:p>
    <w:p w:rsidR="00EC48E2" w:rsidRPr="00EC48E2" w:rsidRDefault="00EC48E2" w:rsidP="00EC48E2">
      <w:pPr>
        <w:tabs>
          <w:tab w:val="left" w:pos="-4395"/>
          <w:tab w:val="left" w:pos="1985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  <w:t>(4.5.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 แนวทางปฏิบัติ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เผยแพร่ข้อมูลข่าวสาร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ให้นำเทคโนโลยีมาสนับสนุน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ในรูปแบบต่างๆ เช่น แผนที่เสี่ยงภัย แอพพลิเคชั่น จัดทำ </w:t>
      </w:r>
      <w:r w:rsidRPr="00EC48E2">
        <w:rPr>
          <w:rFonts w:ascii="TH SarabunIT๙" w:eastAsia="Calibri" w:hAnsi="TH SarabunIT๙" w:cs="TH SarabunIT๙"/>
          <w:sz w:val="32"/>
          <w:szCs w:val="32"/>
        </w:rPr>
        <w:t>Web Service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ในการนำเสนอข้อมูลและ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Mobile Application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เพื่อเป็นช่องทางในการให้บริการข้อมูล แล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ะ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แจ้งเตือนภัยให้แก่ประชาชน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และกลุ่ม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>เปราะบาง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ผ่านสมาร์ทโฟน (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Smart Phone)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หรือแท็บเล็ต (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>Tablet)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หรือระบบอื่นที่สามารถเข้าถึงได้โดยง่าย</w:t>
      </w:r>
    </w:p>
    <w:p w:rsidR="00EC48E2" w:rsidRPr="00EC48E2" w:rsidRDefault="00EC48E2" w:rsidP="00EC48E2">
      <w:pPr>
        <w:tabs>
          <w:tab w:val="left" w:pos="1418"/>
        </w:tabs>
        <w:spacing w:after="0" w:line="228" w:lineRule="auto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(4.6) เตรียมความพร้อมด้านทรัพยากรสาธารณภัย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  <w:t xml:space="preserve">(4.6.1) จัดให้มีสิ่งของสำรองจ่ายเพื่อการช่วยเหลือผู้ประสบภัย ได้แก่ อาหาร เสื้อผ้า เครื่องนุ่งห่ม เต็นท์ ที่พักชั่วคราว ยารักษาโรค อุปกรณ์เครื่องใช้ที่จำเป็นต่อการดำรงชีวิต </w:t>
      </w:r>
      <w:r w:rsidRPr="00EC48E2">
        <w:rPr>
          <w:rFonts w:ascii="TH SarabunIT๙" w:eastAsia="Arial" w:hAnsi="TH SarabunIT๙" w:cs="TH SarabunIT๙"/>
          <w:spacing w:val="-4"/>
          <w:sz w:val="32"/>
          <w:szCs w:val="32"/>
          <w:cs/>
        </w:rPr>
        <w:t>วัสดุสิ้นเปลือง รวมทั้งสิ่งอำนวยความสะดวกต่าง ๆ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  <w:t xml:space="preserve">(4.6.2) จัดให้มีการระดมทรัพยากรอื่น ๆ เช่น คน งบประมาณ ระบบเทคโนโลยี </w:t>
      </w:r>
      <w:r w:rsidRPr="00EC48E2">
        <w:rPr>
          <w:rFonts w:ascii="TH SarabunIT๙" w:eastAsia="Arial" w:hAnsi="TH SarabunIT๙" w:cs="TH SarabunIT๙"/>
          <w:spacing w:val="-10"/>
          <w:sz w:val="32"/>
          <w:szCs w:val="32"/>
          <w:cs/>
        </w:rPr>
        <w:t>ข้อมูลสาธารณภัย รวมถึงผู้เชี่ยวชาญพิเศษ การเตรียมความพร้อมด้านทรัพยากรเพื่อเป็นการสร้างความเป็นหุ้นส่วน</w:t>
      </w:r>
      <w:r w:rsidRPr="00EC48E2">
        <w:rPr>
          <w:rFonts w:ascii="TH SarabunIT๙" w:eastAsia="Arial" w:hAnsi="TH SarabunIT๙" w:cs="TH SarabunIT๙"/>
          <w:spacing w:val="6"/>
          <w:sz w:val="32"/>
          <w:szCs w:val="32"/>
          <w:cs/>
        </w:rPr>
        <w:t xml:space="preserve">ร่วมกันของทุกหน่วยงานทั้งภาครัฐ ภาคเอกชน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ชุมชน องค์กรที่ไม่แสวงหาผลกำไร และมูลนิธิต่าง ๆ 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120" w:line="228" w:lineRule="auto"/>
        <w:jc w:val="thaiDistribute"/>
        <w:rPr>
          <w:rFonts w:ascii="TH SarabunIT๙" w:eastAsia="Arial" w:hAnsi="TH SarabunIT๙" w:cs="TH SarabunIT๙"/>
          <w:spacing w:val="-8"/>
          <w:sz w:val="32"/>
          <w:szCs w:val="32"/>
        </w:rPr>
      </w:pP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 xml:space="preserve">                               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ab/>
        <w:t xml:space="preserve">(4.6.3)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บูรณาการระดมทรัพยากรจากหลายหน่วยงานให้มีความพร้อมรับมือกับ          สาธารณภัย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 xml:space="preserve"> ได้แก่ การประเมินความต้องการในการใช้ทรัพยากรในแต่ละประเภทภัย การประมาณทรัพยากร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       ที่จำเป็นต้องใช้ การตรวจสอบสถานะความพร้อมใช้ของทรัพยากร การบำรุงรักษา การฝึกทักษะความชำนาญในการใช้งานอุปกรณ์และระบบต่าง ๆ การจัดทำฐานข้อมูลบัญชีทรัพยากร การวางระบบ</w:t>
      </w:r>
      <w:r w:rsidRPr="00EC48E2">
        <w:rPr>
          <w:rFonts w:ascii="TH SarabunIT๙" w:eastAsia="Arial" w:hAnsi="TH SarabunIT๙" w:cs="TH SarabunIT๙"/>
          <w:spacing w:val="-8"/>
          <w:sz w:val="32"/>
          <w:szCs w:val="32"/>
          <w:cs/>
        </w:rPr>
        <w:t>การจัดสรรทรัพยากร รวมทั้งระบบการระดมสรรพกำลัง การวางแผนระบบโลจิสติกส์ และการจัดทำคู่มือปฏิบัติงาน</w: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after="0" w:line="228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47" w:name="_Hlk34751756"/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-123825</wp:posOffset>
                </wp:positionH>
                <wp:positionV relativeFrom="paragraph">
                  <wp:posOffset>70485</wp:posOffset>
                </wp:positionV>
                <wp:extent cx="5979795" cy="514350"/>
                <wp:effectExtent l="38100" t="38100" r="40005" b="38100"/>
                <wp:wrapNone/>
                <wp:docPr id="366" name="สี่เหลี่ยมผืนผ้ามุมมน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979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5D3B36" w:rsidRDefault="00C46DD7" w:rsidP="00EC48E2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694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D3B3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กลยุทธ์ที่ 3</w:t>
                            </w:r>
                            <w:r w:rsidRPr="005D3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3B3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ส่งเสริมให้ทุกภาคส่วนและทุกระดับสร้างความเป็นหุ้นส่วนในการลดความเสี่ยงจากสาธารณภัย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6" o:spid="_x0000_s1240" style="position:absolute;margin-left:-9.75pt;margin-top:5.55pt;width:470.85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" strokeweight="5pt">
                <v:stroke linestyle="thickThin" joinstyle="miter"/>
                <v:shadow color="#868686"/>
                <v:path arrowok="t"/>
                <v:textbox>
                  <w:txbxContent>
                    <w:p w:rsidR="00C46DD7" w:rsidRPr="005D3B36" w:rsidRDefault="00C46DD7" w:rsidP="00EC48E2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694"/>
                        </w:tabs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 w:rsidRPr="005D3B36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กลยุทธ์ที่ 3</w:t>
                      </w:r>
                      <w:r w:rsidRPr="005D3B36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3B36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ส่งเสริมให้ทุกภาคส่วนและทุกระดับสร้างความเป็นหุ้นส่วนในการลดความเสี่ยงจากสาธารณภัย</w:t>
                      </w:r>
                    </w:p>
                    <w:p w:rsidR="00C46DD7" w:rsidRDefault="00C46DD7" w:rsidP="00EC48E2"/>
                  </w:txbxContent>
                </v:textbox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after="0" w:line="228" w:lineRule="auto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</w:pPr>
    </w:p>
    <w:p w:rsidR="00EC48E2" w:rsidRPr="00EC48E2" w:rsidRDefault="00EC48E2" w:rsidP="00EC48E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after="0" w:line="228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spacing w:after="0" w:line="228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อำเภอ</w:t>
      </w:r>
      <w:r w:rsidR="00C84EC2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ได้กำหนดนโยบายการสร้างความเป็นหุ้นส่วนในการจัดการความเสี่ยงจากสาธารณภัยเป็นนโยบายสำคัญของอำเภอ โดยขับเคลื่อนการบูรณาการลดความเสี่ยงจากสาธารณภัยให้นำไปสู่การปฏิบัติอย่างเป็นรูปธรรม รวมทั้งให้ความสำคัญในการวางแผน และจัดสรรงบประมาณเพื่อสนับสนุนการดำเนินงาน ดังนี้</w:t>
      </w:r>
    </w:p>
    <w:p w:rsidR="00EC48E2" w:rsidRPr="00EC48E2" w:rsidRDefault="00EC48E2" w:rsidP="00EC48E2">
      <w:pPr>
        <w:tabs>
          <w:tab w:val="left" w:pos="1418"/>
          <w:tab w:val="left" w:pos="1843"/>
        </w:tabs>
        <w:autoSpaceDE w:val="0"/>
        <w:autoSpaceDN w:val="0"/>
        <w:adjustRightInd w:val="0"/>
        <w:spacing w:after="0" w:line="228" w:lineRule="auto"/>
        <w:ind w:firstLine="99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การกำหนดนโยบาย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en-GB"/>
        </w:rPr>
        <w:t>สร้างความเป็นหุ้นส่วนในการจัดการความเสี่ยงจากสาธารณภัย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ของอำเภอ</w:t>
      </w:r>
    </w:p>
    <w:p w:rsidR="00EC48E2" w:rsidRPr="00EC48E2" w:rsidRDefault="00EC48E2" w:rsidP="00EC48E2">
      <w:pPr>
        <w:tabs>
          <w:tab w:val="left" w:pos="1276"/>
        </w:tabs>
        <w:autoSpaceDE w:val="0"/>
        <w:autoSpaceDN w:val="0"/>
        <w:adjustRightInd w:val="0"/>
        <w:spacing w:after="0" w:line="228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(1.1) ส่งเสริมบทบาทการมีส่วนร่วมของทุกภาคส่วนในฐานะหุ้นส่วนในการลดความเสี่ยง    จากสาธารณภัย ได้แก่ การร่วมจัดทำแผนการป้องกันและบรรเทาสาธารณภัยอำเภอ และแผนปฏิบัติการในการป้องกันและบรรเทาสาธารณภัยขององค์กรปกครองส่วนท้องถิ่น แผนเผชิญเหตุ และระบุการลดความเสี่ยงจากสาธารณภัยไว้ใน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แผนพัฒนาอำเภอ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สนับสนุนความเป็นหุ้นส่วนรัฐร่วมกับเอกชน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กระบวนการวางแผน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        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และขั้นตอนการจัดสรรงบประมาณ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widowControl w:val="0"/>
        <w:tabs>
          <w:tab w:val="left" w:pos="1418"/>
          <w:tab w:val="left" w:pos="1985"/>
        </w:tabs>
        <w:kinsoku w:val="0"/>
        <w:overflowPunct w:val="0"/>
        <w:autoSpaceDE w:val="0"/>
        <w:autoSpaceDN w:val="0"/>
        <w:adjustRightInd w:val="0"/>
        <w:spacing w:after="0" w:line="228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(1.2)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จัดของบประมาณสำหรับการลดความเสี่ยงจากสาธารณภัย การเผชิญเหตุ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และการฟื้นฟู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ได้แก่ งบประมาณรายจ่ายประจำปี งบประมาณในลักษณะบูรณาการเชิงยุทธศาสตร์ เป็นต้น </w:t>
      </w:r>
    </w:p>
    <w:p w:rsidR="00EC48E2" w:rsidRPr="00EC48E2" w:rsidRDefault="00EC48E2" w:rsidP="00EC48E2">
      <w:pPr>
        <w:tabs>
          <w:tab w:val="left" w:pos="1843"/>
        </w:tabs>
        <w:autoSpaceDE w:val="0"/>
        <w:autoSpaceDN w:val="0"/>
        <w:adjustRightInd w:val="0"/>
        <w:spacing w:after="0" w:line="228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(1.3)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สนับสนุนโครงการความร่วมมือภาครัฐและเอกชนโดยการให้เอกชนเข้ามามีส่วนร่วมกับภาครัฐในการจัดสร้า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ปรับปรุง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และพัฒนาการบริหารจัดการสาธารณูปโภคและสาธารณูปการ    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ขั้นพื้นฐานรวมถึงการให้บริการที่เกี่ยวข้องอื่นๆ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ให้แก่ประชาชนภายใต้กรอบความเสี่ยงและระยะเวลาที่กำหนด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(1.4) จัดทำบันทึกข้อตกลงระหว่างภาคประชาสังคม/ภาคเอกชน กับภาครัฐในการนำนโยบายการลดความเสี่ยงจากสาธารณภัยไปสู่การปฏิบัติ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(1.5) พัฒนาและส่งเสริมการสร้างความตระหนักให้แก่ผู้เกี่ยวข้องทุกภาคส่วน ทั้งภาคประชาสังคม ภาคเอกชน ตลอดจนชุมชนในสังคม ให้เป็นผู้รู้เท่าทันภัยโดยสามารถตัดสินใจและมีบทบาทในการบริหารจัดการในฐานะหุ้นส่วนผู้ดำเนินภารกิจการความเสี่ยงจากสาธารณภัย </w:t>
      </w:r>
      <w:r w:rsidRPr="00EC48E2">
        <w:rPr>
          <w:rFonts w:ascii="TH SarabunIT๙" w:eastAsia="Calibri" w:hAnsi="TH SarabunIT๙" w:cs="TH SarabunIT๙"/>
          <w:sz w:val="32"/>
          <w:szCs w:val="32"/>
        </w:rPr>
        <w:t>(To Empower)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left="-28" w:firstLine="1418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(1.6) พัฒนาและส่งเสริมให้ทุกภาคส่วนตั้งแต่ระดับอำเภอถึงชุมชนดำเนินแผนงาน โครงการ/กิจกรรม/เวทีสาธารณะ ที่เกี่ยวกับการลดความเสี่ยงจากสาธารณภัย เช่น การประเมินความเสี่ยง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การจัดลำดับความเสี่ยงที่ต้องมีมาตรการเสริมสร้างความร่วมมือ/การมีส่วนร่วม แผนสนับสนุนงบประมาณ เป็นต้น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(1.7) ส่งเสริมการบริหารความพร้อมต่อสภาวะวิกฤตและการจัดทำแผนรองรับการบริหารความต่อเนื่องให้แก่ทุกภาคส่วนโดยให้ทุกหน่วยงานจัดทำแผนบริหารความต่อเนื่อง (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Business Continuity Plan : BCP)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ของหน่วยงาน</w:t>
      </w:r>
    </w:p>
    <w:p w:rsidR="00EC48E2" w:rsidRPr="00EC48E2" w:rsidRDefault="00EC48E2" w:rsidP="00EC48E2">
      <w:pPr>
        <w:tabs>
          <w:tab w:val="left" w:pos="1418"/>
        </w:tabs>
        <w:spacing w:after="0"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1.8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สนับสนุนให้ประชาชนเข้าถึงบริการ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หากมีการจัดตั้งกองทุนการจัดการความเสี่ยงจาก     สาธารณภัยและกองทุนพิเศษ เพื่อการจัดการ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ความเสี่ยงจากสาธารณภัย</w:t>
      </w:r>
    </w:p>
    <w:p w:rsidR="00EC48E2" w:rsidRPr="00EC48E2" w:rsidRDefault="00EC48E2" w:rsidP="00EC48E2">
      <w:pPr>
        <w:tabs>
          <w:tab w:val="left" w:pos="1418"/>
        </w:tabs>
        <w:spacing w:after="0" w:line="228" w:lineRule="auto"/>
        <w:ind w:left="-28" w:firstLine="2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lang w:val="en-GB"/>
        </w:rPr>
        <w:t>1.9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ส่งเสริมสถาบันประกันภัย สถาบันการเงิน เพื่อให้ภาคเอกชน ภาคประชาสังคม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เข้าถึงระบบประกันความเสี่ยง การทำประกันภัย การให้สินเชื่อฉุกเฉิน หรือการให้ความช่วยเหลือทางการเงิน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แก่ชุมชน/ครอบครัว เพื่อการถ่ายโอนความเสี่ยงจากสาธารณภัย</w:t>
      </w:r>
    </w:p>
    <w:p w:rsidR="00EC48E2" w:rsidRPr="00EC48E2" w:rsidRDefault="00EC48E2" w:rsidP="00EC48E2">
      <w:pPr>
        <w:widowControl w:val="0"/>
        <w:tabs>
          <w:tab w:val="left" w:pos="993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spacing w:before="120"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en-GB"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en-GB" w:bidi="ar-SA"/>
        </w:rPr>
        <w:tab/>
        <w:t xml:space="preserve">(2)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GB"/>
        </w:rPr>
        <w:t>การร่วมเป็นหุ้นส่วนการลดความเสี่ยงจากสาธารณภัย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trike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val="en-GB" w:bidi="ar-SA"/>
        </w:rPr>
        <w:t>2.1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en-GB" w:bidi="ar-SA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en-GB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ภาค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ประชาสังคม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trike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เสริมสร้างให้ภาคประชาสังคมมีส่วนร่วมด้านการลดความเสี่ยงจากสาธารณภัย     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การเผชิญเหตุ และการฟื้นฟู เช่น การให้ความรู้ คำแนะนำในทางปฏิบัติที่เกี่ยวข้องกับการจัดทำ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แผนงาน           ที่เกี่ยวกับการลดความเสี่ยงจากสาธารณภัย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โดยสร้างความตระหนักรู้ให้กับประชาชน ชุมชนมีความพร้อมรับมือและการฟื้นกลับเร็ว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รวมทั้งให้มีการรับฟัง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ความคิดเห็นของประชาชน</w:t>
      </w:r>
    </w:p>
    <w:p w:rsidR="00EC48E2" w:rsidRPr="00EC48E2" w:rsidRDefault="00EC48E2" w:rsidP="00EC48E2">
      <w:pPr>
        <w:tabs>
          <w:tab w:val="left" w:pos="1418"/>
          <w:tab w:val="left" w:pos="1985"/>
        </w:tabs>
        <w:spacing w:after="0" w:line="228" w:lineRule="auto"/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(2.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ภาคเอกชน เช่น องค์กรธุรกิจ สถาบันการเงิน</w:t>
      </w:r>
    </w:p>
    <w:p w:rsidR="00EC48E2" w:rsidRPr="00EC48E2" w:rsidRDefault="00EC48E2" w:rsidP="00EC48E2">
      <w:pPr>
        <w:tabs>
          <w:tab w:val="left" w:pos="1985"/>
        </w:tabs>
        <w:spacing w:after="0" w:line="228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ja-JP"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มุ่งเน้นและส่งเสริมให้ดำเนินงานทางธุรกิจที่รับผิดชอบต่อสังคมและสิ่งแวดล้อม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ที่ปลอดภัย</w:t>
      </w:r>
      <w:r w:rsidRPr="00EC48E2">
        <w:rPr>
          <w:rFonts w:ascii="TH SarabunIT๙" w:eastAsia="Times New Roman" w:hAnsi="TH SarabunIT๙" w:cs="TH SarabunIT๙"/>
          <w:spacing w:val="-9"/>
          <w:sz w:val="32"/>
          <w:szCs w:val="32"/>
          <w:cs/>
        </w:rPr>
        <w:t xml:space="preserve">อย่างเป็นรูปธรรมและครบวงจร </w:t>
      </w:r>
      <w:r w:rsidRPr="00EC48E2">
        <w:rPr>
          <w:rFonts w:ascii="TH SarabunIT๙" w:eastAsia="Times New Roman" w:hAnsi="TH SarabunIT๙" w:cs="TH SarabunIT๙"/>
          <w:spacing w:val="-9"/>
          <w:sz w:val="32"/>
          <w:szCs w:val="32"/>
          <w:lang w:bidi="ar-SA"/>
        </w:rPr>
        <w:t xml:space="preserve">(Corporate Social Responsibility : CSR)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รวมถึงส่งเสริมให้นำ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แนวทางการลดความเสี่ยงจากสาธารณภัยมาผนวกเข้ากับรูปแบบและวิธีดำเนินธุรกิจ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ด้วยการใช้ข้อมูล ความรู้ประกอบการลงทุนสร้างความตระหนักรู้ให้กับพนักงาน ลูกค้า ตลอดจนสนับสนุนให้เกิดงานวิจัย นวัตกรรม และเทคโนโลยีสำหรับการจัดการความเสี่ยงจากสาธารณภัย โดย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 xml:space="preserve">แบ่งปันและเผยแพร่ข้อมูล ความรู้          และแนวทางปฏิบัติที่เปิดเผยได้ รวมทั้งสนับสนุนผู้เชี่ยวชาญ เครื่องมือ เครื่องจักร อุปกรณ์เพื่อการจัดการความเสี่ยงจากสาธารณภัย </w:t>
      </w:r>
    </w:p>
    <w:p w:rsidR="00EC48E2" w:rsidRPr="00EC48E2" w:rsidRDefault="00EC48E2" w:rsidP="00EC48E2">
      <w:pPr>
        <w:tabs>
          <w:tab w:val="left" w:pos="1985"/>
        </w:tabs>
        <w:spacing w:after="0" w:line="228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eastAsia="ja-JP"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eastAsia="ja-JP" w:bidi="ar-SA"/>
        </w:rPr>
        <w:t>(2.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 w:bidi="ar-SA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eastAsia="ja-JP" w:bidi="ar-SA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สื่อ </w:t>
      </w:r>
    </w:p>
    <w:p w:rsidR="00EC48E2" w:rsidRPr="00EC48E2" w:rsidRDefault="00EC48E2" w:rsidP="00EC48E2">
      <w:pPr>
        <w:tabs>
          <w:tab w:val="left" w:pos="1985"/>
        </w:tabs>
        <w:spacing w:before="120" w:after="120" w:line="228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ส่งเสริมบทบาทและสนับสนุนการมีส่วนร่วมกันกับภาครัฐในการสร้างความรู้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ความเข้าใจ ความตระหนัก และรู้เท่าทันภัยให้แก่ประชาชน โดย สื่อสารข้อความที่เป็นประเด็นสำคัญในการใช้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เผยแพร่ข่าวสาร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 w:bidi="ar-SA"/>
        </w:rPr>
        <w:t>Key Message)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การสื่อสารความเสี่ยงสาธารณภัย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(Risk Communication)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สู่สาธารณะ และเผยแพร่ข้อมูลที่ถูกต้อง เชื่อถือได้ มีความหลากหลาย เข้าถึงประชาชนทุกกลุ่ม โดยปฏิบัติตามนโยบายการสื่อสารความเสี่ยงจากสาธารณภัย สนับสนุนระบบเตือนภัยล่วงหน้า กระตุ้นและสร้างวัฒนธรรม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ความปลอดภัย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 w:bidi="ar-SA"/>
        </w:rPr>
        <w:t>Safety Culture)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การมีส่วนร่วมของชุมชนอย่างจริงจังในการรณรงค์เผยแพร่ความรู้ให้แก่ประชาชนทุกกลุ่มและนำเสนอในช่วงเวลาที่เหมาะสมตามแนวทางปฏิบัติที่กำหนดร่วมกัน</w:t>
      </w:r>
      <w:bookmarkStart w:id="48" w:name="_Hlk51005973"/>
    </w:p>
    <w:bookmarkEnd w:id="36"/>
    <w:bookmarkEnd w:id="47"/>
    <w:bookmarkEnd w:id="48"/>
    <w:p w:rsidR="00EC48E2" w:rsidRPr="00EC48E2" w:rsidRDefault="00EC48E2" w:rsidP="00EC48E2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lang w:bidi="ar-SA"/>
        </w:rPr>
        <w:t>5</w:t>
      </w:r>
    </w:p>
    <w:p w:rsidR="00EC48E2" w:rsidRPr="00EC48E2" w:rsidRDefault="00EC48E2" w:rsidP="00EC48E2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 xml:space="preserve">2 : 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การจัดการในภาวะฉุกเฉินแบบบูรณาการ</w:t>
      </w:r>
    </w:p>
    <w:p w:rsidR="00EC48E2" w:rsidRPr="00EC48E2" w:rsidRDefault="00EC48E2" w:rsidP="00EC48E2">
      <w:pPr>
        <w:spacing w:after="0" w:line="228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การจัดการในภาวะฉุกเฉิน เป็นการปฏิบัติการเผชิญเหตุเพื่อบรรเทาความรุนแรงของสาธารณภัย      </w:t>
      </w: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รวมทั้งการรักษาขวัญ สร้างความมั่นใจ และปฏิบัติหน้าที่อย่างเป็นระเบียบของเจ้าหน้าที่ และประชาชน โดยให้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ยึดถือว่าการรักษาชีวิต และทรัพย์สินของประชาชนเป็นเรื่องเร่งด่วนลำดับแรก ที่จะต้องเร่งเข้าระงับเหตุ และให้ความช่วยเหลือ ทั้งนี้ การจัดการในภาวะฉุกเฉินต้องให้ความสำคัญ กับมาตรฐาน เอกภาพ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ด้วยการใช้ทรัพยากรที่มีอยู่อย่างมีประสิทธิภาพและคุ้มค่า โดยการจัดโครงสร้างองค์กรปฏิบัติ ระบบการจัดการทรัพยากร และแบ่งมอบภารกิจความรับผิดชอบตามความเหมาะสม ทรัพย์สิน ทรัพยากร สภาพแวดล้อม และสังคมให้มีผลกระทบน้อยที่สุด ดังนั้น ในภาวะปกติจึงต้องมีการเตรียมความพร้อมไว้เพื่อให้สามารถเผชิญกับเหตุสาธารณภัยที่เกิดขึ้นได้</w:t>
      </w:r>
    </w:p>
    <w:p w:rsidR="00EC48E2" w:rsidRPr="00EC48E2" w:rsidRDefault="00EC48E2" w:rsidP="00EC48E2">
      <w:pPr>
        <w:tabs>
          <w:tab w:val="left" w:pos="426"/>
          <w:tab w:val="left" w:pos="1701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  <w:t xml:space="preserve">5.1 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แนวคิดการจัดการในภาวะฉุกเฉิน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5.1.1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มาตรฐานการจัดการในภาวะฉุกเฉิน 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     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ให้มีการจัดการในภาวะฉุกเฉินภายใต้รูปแบบ ระบบ และความเข้าใจที่เป็นมาตรฐานเดียวกัน เพื่อให้การจัดการสาธารณภัยสามารถเชื่อมต่อพื้นที่และภารกิจของหน่วยงานต่างๆ ได้ทันที โดยการ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นำระบบการบัญชาการเหตุการณ์มาบังคับใช้กับหน่วยงานที่มีหน้าที่เข้าปฏิบัติการเผชิญเหตุสาธารณภัยที่เกิดขึ้น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5.1.2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เอกภาพการจัดการในภาวะฉุกเฉิน</w:t>
      </w:r>
    </w:p>
    <w:p w:rsidR="00EC48E2" w:rsidRPr="00EC48E2" w:rsidRDefault="00EC48E2" w:rsidP="00EC48E2">
      <w:pPr>
        <w:tabs>
          <w:tab w:val="left" w:pos="1134"/>
        </w:tabs>
        <w:spacing w:after="120" w:line="240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ให้มีการกำหนดลำดับการบังคับบัญชา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ที่ชัดเจน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ระหว่างหน่วยงานต่าง ๆ ว่าจะรับหน้าที่และภารกิจจากผู้ใด หน่วยงานใดเป็นหน่วยงานหลักในการเผชิญเหตุสาธารณภัยที่เกิดขึ้น หน่วยงานใดทำหน้าที่สนับสนุน รวมทั้งมีการแบ่งความรับผิดชอบต่อสถานการณ์ด้วยการกำหนดแนวทางปฏิบัติ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วัตถุประสงค์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กลยุทธ์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ยุทธวิธีที่ชัดเจน ซึ่ง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จะ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ทำให้เจ้าหน้าที่จากหน่วยงานต่าง ๆ ที่เข้าร่วมในการเผชิญเหตุสาธารณภัย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ที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่เกิดขึ้นสามารถปฏิบัติงานได้เป็นไปในทิศทางเดียวกัน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อย่างรวดเร็ว ราบรื่น และมีประสิทธิภาพ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  <w:t xml:space="preserve">5.1.3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ความยืดหยุ่นของโครงสร้างองค์กรการจัดการในภาวะฉุกเฉิน</w:t>
      </w:r>
    </w:p>
    <w:p w:rsidR="00EC48E2" w:rsidRPr="00EC48E2" w:rsidRDefault="00EC48E2" w:rsidP="00EC48E2">
      <w:pPr>
        <w:tabs>
          <w:tab w:val="left" w:pos="993"/>
        </w:tabs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val="th-TH"/>
        </w:rPr>
        <w:t xml:space="preserve">ในระบบการจัดการในภาวะฉุกเฉิน จำเป็นต้องมีโครงสร้างองค์กรปฏิบัติที่มีความยืดหยุ่น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เพื่อให้สามารถตอบโต้กับเหตุการณ์ที่อาจเกิดขึ้นได้ทุกประเภทและทุกขนาด เนื่องจากต้องอาศัยการประสาน         การดำเนินงานระหว่างหน่วยงาน ขอบเขตอำนาจหน้าที่ พื้นที่รับผิดชอบ รวมถึงสาขาวิชาชีพที่หลากหลาย ดังนั้น โครงสร้างขององค์กรปฏิบัติจึงต้องมีความยืดหยุ่นสอดคล้องกับแต่ละสถานการณ์ที่เกิดขึ้น โดยอาจปรับเปลี่ยนทั้งจำนวนบุคลากร บทบาทหน้าที่ และกิจกรรม</w:t>
      </w:r>
    </w:p>
    <w:p w:rsidR="00EC48E2" w:rsidRPr="00EC48E2" w:rsidRDefault="00EC48E2" w:rsidP="00EC48E2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357" w:hanging="357"/>
        <w:contextualSpacing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เป้าประสงค์</w:t>
      </w:r>
    </w:p>
    <w:p w:rsidR="00EC48E2" w:rsidRPr="00EC48E2" w:rsidRDefault="00EC48E2" w:rsidP="00EC48E2">
      <w:pPr>
        <w:numPr>
          <w:ilvl w:val="2"/>
          <w:numId w:val="1"/>
        </w:numPr>
        <w:tabs>
          <w:tab w:val="left" w:pos="426"/>
          <w:tab w:val="left" w:pos="567"/>
          <w:tab w:val="left" w:pos="993"/>
          <w:tab w:val="left" w:pos="1764"/>
          <w:tab w:val="left" w:pos="1985"/>
          <w:tab w:val="left" w:pos="2410"/>
          <w:tab w:val="left" w:pos="2835"/>
        </w:tabs>
        <w:spacing w:after="0" w:line="228" w:lineRule="auto"/>
        <w:ind w:left="993" w:hanging="567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เพื่อยกระดับมาตรฐานระบบการจัดการในภาวะฉุกเฉินเป็นไปอย่าง มีมาตรฐาน ยืดหยุ่น และเป็นเอกภาพ โดยบูรณาการความร่วมมือกับทุกภาคส่วนให้เกิดประสิทธิภาพและประสิทธิผล </w:t>
      </w:r>
    </w:p>
    <w:p w:rsidR="00EC48E2" w:rsidRPr="00EC48E2" w:rsidRDefault="00EC48E2" w:rsidP="00EC48E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0" w:line="228" w:lineRule="auto"/>
        <w:ind w:left="426"/>
        <w:contextualSpacing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 xml:space="preserve">5.2.2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:rsidR="00EC48E2" w:rsidRPr="00EC48E2" w:rsidRDefault="00EC48E2" w:rsidP="00EC48E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5.2.3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เพื่อลดความสูญเสียชีวิตและทรัพย์สินของประชาชนที่ได้รับผลกระทบจากสาธารณภัยให้น้อยที่สุด</w:t>
      </w:r>
    </w:p>
    <w:p w:rsidR="00EC48E2" w:rsidRPr="00EC48E2" w:rsidRDefault="00EC48E2" w:rsidP="00EC48E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numPr>
          <w:ilvl w:val="1"/>
          <w:numId w:val="1"/>
        </w:numPr>
        <w:tabs>
          <w:tab w:val="left" w:pos="426"/>
          <w:tab w:val="left" w:pos="1418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sz w:val="34"/>
          <w:szCs w:val="34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lang w:bidi="ar-SA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lastRenderedPageBreak/>
        <w:t>กลยุทธ์การบูรณาการการจัดการในภาวะฉุกเฉิน</w: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139700</wp:posOffset>
                </wp:positionV>
                <wp:extent cx="4184015" cy="483235"/>
                <wp:effectExtent l="39370" t="38735" r="34290" b="40005"/>
                <wp:wrapNone/>
                <wp:docPr id="365" name="สี่เหลี่ยมผืนผ้า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01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8E7021" w:rsidRDefault="00C46DD7" w:rsidP="00EC48E2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before="120" w:after="120"/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สร้างมาตรฐานการจัดการในภาวะฉุกเฉิน</w:t>
                            </w:r>
                            <w:r w:rsidRPr="008E7021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อย่างมีเอกภาพ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5" o:spid="_x0000_s1241" style="position:absolute;left:0;text-align:left;margin-left:20.35pt;margin-top:11pt;width:329.45pt;height:3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" strokeweight="5pt">
                <v:stroke linestyle="thickThin"/>
                <v:shadow color="#868686"/>
                <v:textbox>
                  <w:txbxContent>
                    <w:p w:rsidR="00C46DD7" w:rsidRPr="008E7021" w:rsidRDefault="00C46DD7" w:rsidP="00EC48E2">
                      <w:pPr>
                        <w:tabs>
                          <w:tab w:val="left" w:pos="426"/>
                          <w:tab w:val="left" w:pos="993"/>
                        </w:tabs>
                        <w:spacing w:before="120" w:after="120"/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สร้างมาตรฐานการจัดการในภาวะฉุกเฉิน</w:t>
                      </w:r>
                      <w:r w:rsidRPr="008E7021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อย่างมีเอกภาพ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C46DD7" w:rsidRDefault="00C46DD7" w:rsidP="00EC48E2"/>
                  </w:txbxContent>
                </v:textbox>
              </v:rect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วางแผนการเผชิญเหตุ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สาธารณภัยที่เกิดขึ้น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อย่างเป็นระบบ โดย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กำหนด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โครงสร้าง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องค์กร       การจัดการในภาวะฉุกเฉิน ระบบ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ข้อมูลการสนับสนุนการตัดสินใจ การควบคุม การสั่งการ และการใช้แนวทางปฏิบัติที่เหมาะสมเป็นมาตรฐาน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เพื่อให้การจัดการในภาวะฉุกเฉินเป็นไปอย่างมีประสิทธิภาพ</w:t>
      </w:r>
    </w:p>
    <w:p w:rsidR="00EC48E2" w:rsidRPr="00EC48E2" w:rsidRDefault="00EC48E2" w:rsidP="00EC48E2">
      <w:pPr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bookmarkStart w:id="49" w:name="_Hlk51013726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แนวทางปฏิบัติในการแจ้งเตือนภัยของหน่วยงานภาครัฐในการจัดการสาธารณภัย</w:t>
      </w:r>
    </w:p>
    <w:bookmarkEnd w:id="49"/>
    <w:p w:rsidR="00EC48E2" w:rsidRPr="00EC48E2" w:rsidRDefault="00C84EC2" w:rsidP="00EC48E2">
      <w:pPr>
        <w:tabs>
          <w:tab w:val="left" w:pos="426"/>
        </w:tabs>
        <w:spacing w:after="0" w:line="240" w:lineRule="auto"/>
        <w:ind w:firstLine="113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เสลภูมิ</w:t>
      </w:r>
      <w:r w:rsidR="00EC48E2"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ได้กำหนดแนวทางปฏิบัติในการแจ้งเตือนภัยของหน่วยงานภาครัฐในการจัดการสาธารณภัย โดยใช้แนวทางตามแผนการป้องกันและบรรเทาสาธารณภัยแห่งชาติ ซึ่งกำหนด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ระดับของสถานการณ์สาธารณภัย สำหรับใช้เป็นกรอบแนวคิดในการแจ้งเตือนภัย และเพื่อเป็นแนวทางให้หน่วยงาน      ที่เกี่ยวข้องนำไปปรับใช้ตามภารกิจ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/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หน้าที่ของหน่วยงานในการจัดการสาธารณภัย โดยกำหนดความหมายของสีตามสถานการณ์ของสาธารณภัยไว้ 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5 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ระดับ ดังนี้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 xml:space="preserve"> </w:t>
      </w:r>
    </w:p>
    <w:p w:rsidR="00EC48E2" w:rsidRPr="00EC48E2" w:rsidRDefault="00EC48E2" w:rsidP="00EC48E2">
      <w:pPr>
        <w:tabs>
          <w:tab w:val="left" w:pos="142"/>
        </w:tabs>
        <w:spacing w:after="0" w:line="228" w:lineRule="auto"/>
        <w:ind w:firstLine="2268"/>
        <w:contextualSpacing/>
        <w:jc w:val="thaiDistribute"/>
        <w:rPr>
          <w:rFonts w:ascii="TH SarabunIT๙" w:eastAsia="Times New Roman" w:hAnsi="TH SarabunIT๙" w:cs="TH SarabunIT๙"/>
          <w:sz w:val="6"/>
          <w:szCs w:val="6"/>
          <w:lang w:bidi="ar-SA"/>
        </w:rPr>
      </w:pPr>
    </w:p>
    <w:p w:rsidR="00EC48E2" w:rsidRPr="00EC48E2" w:rsidRDefault="00EC48E2" w:rsidP="00EC48E2">
      <w:pPr>
        <w:tabs>
          <w:tab w:val="left" w:pos="1560"/>
          <w:tab w:val="left" w:pos="2410"/>
          <w:tab w:val="left" w:pos="3686"/>
        </w:tabs>
        <w:spacing w:before="240" w:after="0" w:line="240" w:lineRule="auto"/>
        <w:ind w:left="3261" w:hanging="2268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177165</wp:posOffset>
                </wp:positionV>
                <wp:extent cx="228600" cy="228600"/>
                <wp:effectExtent l="76200" t="57150" r="19050" b="114300"/>
                <wp:wrapNone/>
                <wp:docPr id="2153" name="วงรี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B20B1" id="วงรี 2153" o:spid="_x0000_s1026" style="position:absolute;margin-left:87.65pt;margin-top:13.95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" fillcolor="red" strokecolor="#4579b8">
                <v:shadow on="t" color="black" opacity="22936f" origin=",.5" offset="0,.63889mm"/>
              </v:oval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สีแดง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หมายถึง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val="th-TH"/>
        </w:rPr>
        <w:t>สถานการณ์อยู่ในภาวะอันตรายสูงสุด ให้อาศัยอยู่แต่ในสถานที่ปลอดภัย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หรือต้องอพยพไปยังสถานที่ปลอดภัย และปฏิบัติตามข้อสั่งการ</w:t>
      </w:r>
    </w:p>
    <w:p w:rsidR="00EC48E2" w:rsidRPr="00EC48E2" w:rsidRDefault="00EC48E2" w:rsidP="00EC48E2">
      <w:pPr>
        <w:tabs>
          <w:tab w:val="left" w:pos="1560"/>
          <w:tab w:val="left" w:pos="2410"/>
        </w:tabs>
        <w:spacing w:before="240" w:after="0" w:line="240" w:lineRule="auto"/>
        <w:ind w:left="3261" w:hanging="2269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189865</wp:posOffset>
                </wp:positionV>
                <wp:extent cx="228600" cy="228600"/>
                <wp:effectExtent l="76200" t="57150" r="19050" b="114300"/>
                <wp:wrapNone/>
                <wp:docPr id="2152" name="วงรี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91D5AD" id="วงรี 2152" o:spid="_x0000_s1026" style="position:absolute;margin-left:88.15pt;margin-top:14.95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" fillcolor="#f60" strokecolor="#4579b8">
                <v:shadow on="t" color="black" opacity="22936f" origin=",.5" offset="0,.63889mm"/>
              </v:oval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สีส้ม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หมายถึง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>สถานการณ์อยู่ในภาวะเสี่ยงอันตรายสูง เจ้าหน้าที่กำลังควบคุมสถานการณ์ ให้อพยพไปยังสถานที่ปลอดภัย และปฏิบัติตามแนวทางที่กำหนด</w:t>
      </w:r>
    </w:p>
    <w:p w:rsidR="00EC48E2" w:rsidRPr="00EC48E2" w:rsidRDefault="00EC48E2" w:rsidP="00EC48E2">
      <w:pPr>
        <w:tabs>
          <w:tab w:val="left" w:pos="-4395"/>
          <w:tab w:val="left" w:pos="1418"/>
          <w:tab w:val="left" w:pos="1560"/>
          <w:tab w:val="left" w:pos="2410"/>
        </w:tabs>
        <w:spacing w:before="240" w:after="0" w:line="240" w:lineRule="auto"/>
        <w:ind w:left="3261" w:hanging="2268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156845</wp:posOffset>
                </wp:positionV>
                <wp:extent cx="228600" cy="228600"/>
                <wp:effectExtent l="76200" t="57150" r="19050" b="114300"/>
                <wp:wrapNone/>
                <wp:docPr id="2154" name="วงรี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5EAA9" id="วงรี 2154" o:spid="_x0000_s1026" style="position:absolute;margin-left:88.3pt;margin-top:12.3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" fillcolor="yellow" strokecolor="#4579b8">
                <v:shadow on="t" color="black" opacity="22936f" origin=",.5" offset="0,.63889mm"/>
              </v:oval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สีเหลือง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 xml:space="preserve">หมายถึง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สถานการณ์อยู่ในภาวะเสี่ยงอันตราย มีแนวโน้มที่สถานการณ์จะรุนแรงมากขึ้น ให้จัดเตรียมความพร้อมรับสถานการณ์ และปฏิบัติตามคำแนะนำ</w:t>
      </w:r>
    </w:p>
    <w:p w:rsidR="00EC48E2" w:rsidRPr="00EC48E2" w:rsidRDefault="00EC48E2" w:rsidP="00EC48E2">
      <w:pPr>
        <w:tabs>
          <w:tab w:val="left" w:pos="142"/>
          <w:tab w:val="left" w:pos="3261"/>
        </w:tabs>
        <w:spacing w:before="240" w:after="0" w:line="240" w:lineRule="auto"/>
        <w:ind w:left="2410" w:hanging="1418"/>
        <w:contextualSpacing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val="th-TH"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0" t="0" r="19050" b="57150"/>
                <wp:wrapNone/>
                <wp:docPr id="2155" name="วงรี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700CA" id="วงรี 2155" o:spid="_x0000_s1026" style="position:absolute;margin-left:88.3pt;margin-top:12.05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" fillcolor="#00c" strokecolor="#00c">
                <v:shadow on="t" opacity="22936f" origin=",.5" offset="0,.63889mm"/>
              </v:oval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สีน้ำเงิน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 xml:space="preserve">หมายถึง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>สถานการณ์อยู่ในภาวะเฝ้าระวัง ให้ติดตามข้อมูลข่าวสารอย่างใกล้ชิด</w:t>
      </w:r>
    </w:p>
    <w:p w:rsidR="00C84EC2" w:rsidRDefault="00C84EC2" w:rsidP="00EC48E2">
      <w:pPr>
        <w:tabs>
          <w:tab w:val="left" w:pos="142"/>
          <w:tab w:val="left" w:pos="3261"/>
        </w:tabs>
        <w:spacing w:before="240" w:after="240" w:line="240" w:lineRule="auto"/>
        <w:ind w:left="2410" w:hanging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142"/>
          <w:tab w:val="left" w:pos="3261"/>
        </w:tabs>
        <w:spacing w:before="240" w:after="240" w:line="240" w:lineRule="auto"/>
        <w:ind w:left="2410" w:hanging="1418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154940</wp:posOffset>
                </wp:positionV>
                <wp:extent cx="228600" cy="228600"/>
                <wp:effectExtent l="0" t="0" r="19050" b="57150"/>
                <wp:wrapNone/>
                <wp:docPr id="2156" name="วงรี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25235A" id="วงรี 2156" o:spid="_x0000_s1026" style="position:absolute;margin-left:88.85pt;margin-top:12.2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" fillcolor="lime" strokecolor="lime">
                <v:shadow on="t" opacity="22936f" origin=",.5" offset="0,.63889mm"/>
              </v:oval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สีเขียว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 xml:space="preserve">หมายถึง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val="th-TH"/>
        </w:rPr>
        <w:t>สถานการณ์อยู่ในภาวะปกติ ให้ติดตามข้อมูลข่าวสารเป็นประจำ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(2) แนวทางปฏิบัติในการจัดการ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เมื่อเกิดสาธารณภัย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ตามพระราชบัญญัติ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ป้องกันและบรรเทา   สาธารณภัย พ.ศ. 2550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ในเขตอำเภอ และองค์กรปกครองส่วนท้องถิ่น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ให้ดำเนินการดังนี้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เมื่อเกิดหรือคาดว่าจะเกิดสาธารณภัยขึ้นในเขตองค์กรปกครองส่วนท้องถิ่นแห่งพื้นที่ใดให้เป็น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น้าที่ของผู้อำนวยการท้องถิ่นขององค์กรปกครองส่วนท้องถิ่นแห่งพื้นที่นั้นเข้าดำเนินการป้องกันและบรรเทาสาธารณภัย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โดยเร็ว และให้แจ้งผู้อำนวยการอำเภอที่รับผิดชอบในเขตพื้นที่และผู้อำนวยการจังหวัดทราบทันที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 w:rsidRPr="00EC48E2">
        <w:rPr>
          <w:rFonts w:ascii="TH SarabunIT๙" w:eastAsia="Calibri" w:hAnsi="TH SarabunIT๙" w:cs="TH SarabunIT๙"/>
          <w:sz w:val="32"/>
          <w:szCs w:val="32"/>
        </w:rPr>
        <w:t>.2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กรณีที่พื้นที่ที่เกิดหรือคาดว่าจะเกิดสาธารณภัยอยู่ในความรับผิดชอบของผู้อำนวยการท้องถิ่นหลายคน ผู้อำนวยการท้องถิ่นคนหนึ่งคนใดจะใช้อำนาจหรือปฏิบัติหน้าที่ไปพลางก่อนก็ได้ แล้วให้แจ้งผู้อำนวยการท้องถิ่นอื่นทราบโดยเร็ว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.3)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กรณีผู้อำนวยการท้องถิ่นมีความจำเป็นต้องได้รับความช่วยเหลือจากเจ้าหน้าที่ของรัฐ หรือหน่วยงานของรัฐที่อยู่นอกเขตขององค์กรปกครองส่วนท้องถิ่นแห่งพื้นที่ของตนให้แจ้งให้ผู้อำนวยการอำเภอ หรือผู้อำนวยการจังหวัดแล้วแต่กรณี เพื่อสั่งการโดยเร็วต่อไป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.4)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ติดต่อหรือใกล้เคียงนั้น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.5)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เมื่อเกิดสาธารณภัยขึ้น เจ้าพนักงานที่ประสบเหตุมีหน้าที่ต้องเข้าดำเนินการเบื้องต้นเพื่อระงับภัยนั้น แล้วรีบรายงานให้ผู้อำนวยการท้องถิ่นเพื่อสั่งการต่อไป และในกรณีจำเป็นอันไม่อาจหลีกเลี่ยงได้ ให้เจ้าพนักงานมีอำนาจดำเนินการใดเพื่อประโยชน์ในการคุ้มครองชีวิตหรือป้องกันอันตรายที่จะเกิดแก่บุคคลได้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</w:rPr>
        <w:t>(</w:t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  <w:cs/>
        </w:rPr>
        <w:t>2</w:t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</w:rPr>
        <w:t>.6)</w:t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  <w:cs/>
        </w:rPr>
        <w:t xml:space="preserve"> กรณีเจ้าพนักงานจำเป็นต้องเข้าไปในอาคาร หรือสถานที่ที่อยู่ใกล้เคียงกับ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บริเวณที่เกิดสาธารณภัยเพื่อทำการป้องกันและบรรเทาสาธารณภัยให้กระทำได้ต่อเมื่อได้รับอนุญาตจากเจ้าของหรือผู้ครอบครองอาคารหรือสถานที่แล้ว เว้นแต่ไม่มีเจ้าของหรือผู้ครอบครองอยู่ในเวลานั้น หรือเมื่อมีผู้อำนวยการอยู่ด้วย และหากทรัพย์สินนั้นเป็นสิ่งที่ทำให้เกิดสาธารณภัยได้ง่าย ให้เจ้าพนักงานมีอำนาจสั่งให้เจ้าของหรือผู้ครอบครองขนย้ายทรัพย์สินออกจากอาคารหรือสถานที่ดังกล่าวได้ หากเจ้าของหรือผู้ครอบครองไม่ปฏิบัติ  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ตามคำสั่ง ให้เจ้าพนักงานมีอำนาจขนย้ายทรัพย์สินนั้นได้ตามความจำเป็นแก่การป้องกันและบรรเทาสาธารณภัย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โดยเจ้าพนักงานไม่ต้องรับผิดชอบบรรดาความเสียหายอันเกิดจากการกระทำดังกล่าว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.7)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ผู้อำนวยการในเขตพื้นที่ที่รับผิดชอบสำรวจความเสียหายที่เกิดขึ้นและทำบัญชีรายชื่อผู้ประสบภัยและทรัพย์สินที่เสียหายไว้เป็นหลักฐาน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</w:tabs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</w:rPr>
        <w:t>(</w:t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  <w:cs/>
        </w:rPr>
        <w:t>2</w:t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</w:rPr>
        <w:t xml:space="preserve">.8)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ในกรณีที่เกิดสาธารณภัยร้ายแรงอย่างยิ่ง (ระดับ 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</w:rPr>
        <w:t>4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) นายกรัฐมนตรีหรือรองนายกรัฐมนตรี    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ซึ่งนายกรัฐมนตรีมอบหมายมีอำนาจสั่งการผู้บัญชาการ ผู้อำนวยการ หน่วยงานของรัฐ และองค์กรปกครองส่วนท้องถิ่นให้ดำเนินการอย่างหนึ่งอย่างใดเพื่อการป้องกันและบรรเทาสาธารณภัย 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รวมตลอดทั้งให้ความช่วยเหลือแก่ประชาชน โดยมีอำนาจเช่นเดียวกับผู้บัญชาการป้องกันและบรรเทาสาธารณภัยแห่งชาติ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และผู้อำนวยการแต่ละระดับ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แนวทางปฏิบัติในการจัดตั้งองค์กรปฏิบัติ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การจัดการในภาวะฉุกเฉิน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.1)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องค์กรปฏิบัติการจัดการในภาวะฉุกเฉิน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ทำหน้าที่เป็นกลไกที่เป็นศูนย์กลางการปฏิบัติในการจัดการในภาวะฉุกเฉิน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Emergency Operation Centre : EOC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เพื่อให้การวิเคราะห์ ประเมิน ประสานงาน และปฏิบัติภารกิจต่างๆ ที่เกี่ยวข้องในการจัดการเหตุการณ์หนึ่งๆ ในภาวะฉุกเฉินมีความเป็นเอกภาพ โดยมีองค์ประกอบ                 และโครงสร้างภายในองค์กรที่จำเป็น เหมาะสม และสอดคล้องกับภารกิจ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ระดับการจัดการสาธารณภัยของประเทศในแต่ละระดับ เพื่อให้เกิดความคล่องตัว มีความยืดหยุ่น และมีประสิทธิภาพ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5647055" cy="2816225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E2" w:rsidRPr="00EC48E2" w:rsidRDefault="00EC48E2" w:rsidP="00C84EC2">
      <w:pPr>
        <w:tabs>
          <w:tab w:val="left" w:pos="1985"/>
          <w:tab w:val="left" w:pos="2694"/>
        </w:tabs>
        <w:spacing w:before="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  <w:lastRenderedPageBreak/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แผนภาพที่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5-1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การจัดตั้งองค์กรปฏิบัติการจัดการในภาวะฉุกเฉิน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(EOC)</w:t>
      </w:r>
    </w:p>
    <w:p w:rsidR="00EC48E2" w:rsidRPr="00EC48E2" w:rsidRDefault="00EC48E2" w:rsidP="00EC48E2">
      <w:pPr>
        <w:tabs>
          <w:tab w:val="left" w:pos="1985"/>
          <w:tab w:val="left" w:pos="2694"/>
        </w:tabs>
        <w:spacing w:before="6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.1.1)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ศูนย์ปฏิบัติการฉุกเฉินท้องถิ่น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ศปก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อปท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.)</w:t>
      </w:r>
    </w:p>
    <w:p w:rsidR="00EC48E2" w:rsidRPr="00EC48E2" w:rsidRDefault="00EC48E2" w:rsidP="00EC48E2">
      <w:pPr>
        <w:tabs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ให้กองอำนวยการป้องกันและบรรเทาสาธารณภัยแห่งพื้นที่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องค์การบริหารส่วนตำบล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/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เทศบาล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เมืองพัทยา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จัดตั้ง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ศูนย์ปฏิบัติการฉุกเฉินท้องถิ่น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เมื่อเกิดหรือคาดว่าจะเกิดสาธารณภัยในพื้นที่ โดยมีผู้อำนวยการท้องถิ่นเป็นผู้ควบคุมและสั่งการ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พร้อมทั้งประสานกับส่วนราชการและหน่วยงานที่เกี่ยวข้องในพื้นที่            ที่รับผิดชอบ และประสานความร่วมมือกับทุกภาคส่วนในการจัดการสาธารณภัย ทุกขั้นตอน หากในกรณี       ไม่สามารถควบคุมสถานการณ์สาธารณภัยตามขีดความสามารถโดยลำพัง ให้ขอรับการสนับสนุนจาก          กองอำนวยการป้องกันและบรรเทาสาธารณภัยในเขตพื้นที่ติดต่อ หรือใกล้เคียง และหรือกองอำนวยการป้องกันและบรรเทาสาธารณภัยอำเภอ</w:t>
      </w:r>
    </w:p>
    <w:p w:rsidR="00EC48E2" w:rsidRPr="00EC48E2" w:rsidRDefault="00EC48E2" w:rsidP="00EC48E2">
      <w:pPr>
        <w:tabs>
          <w:tab w:val="left" w:pos="1985"/>
          <w:tab w:val="left" w:pos="2694"/>
        </w:tabs>
        <w:spacing w:before="6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.1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ศูนย์บัญชาการเหตุการณ์อำเภอ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ศบก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อ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.)</w:t>
      </w: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        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ให้กองอำนวยการป้องกันและบรรเทาสาธา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รณภัยอำเภอ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จัดตั้ง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ศูนย์บัญชาการเหตุการณ์อำเภอ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เมื่อเกิดหรือคาดว่าจะเกิดสาธารณภัยขึ้นโดยมีผู้อำนวยการอำเภอเป็นผู้ควบคุมและสั่งการ เพื่อทำหน้าที่ในการจัดการสาธารณภัยที่เกิดขึ้นจนกว่าสถานการณ์จะกลับเข้าสู่สถานการณ์ปกติ พร้อมทั้งเป็นศูนย์กลางในการระดมสรรพกำลังและทรัพยากรในการจัดการสาธารณภัย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ที่เกิดขึ้น รวมทั้งอำนวยการและประสานการปฏิบัติ ระหว่างหน่วยงานต่างๆ ทั้งฝ่ายพลเรือนและฝ่ายทหาร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ตลอดจนองค์กรปกครองส่วนท้องถิ่นและองค์การสาธารณกุศลในพื้นที่ที่รับผิดชอบได้อย่างมีเอกภาพ รวดเร็ว และทั่วถึง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ให้ขอรับการสนับสนุนจากกองอำนวยการป้องกันและบรรเทาสาธารณภัยจังหวัด</w:t>
      </w: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โครงสร้างศูนย์บัญชาการเหตุการณ์อำเภอ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100965</wp:posOffset>
                </wp:positionV>
                <wp:extent cx="6924675" cy="3419475"/>
                <wp:effectExtent l="13970" t="12700" r="5080" b="6350"/>
                <wp:wrapNone/>
                <wp:docPr id="316" name="กลุ่ม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3419475"/>
                          <a:chOff x="0" y="0"/>
                          <a:chExt cx="7297072" cy="3510463"/>
                        </a:xfrm>
                      </wpg:grpSpPr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2536166"/>
                            <a:ext cx="1611539" cy="2584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A57E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8913" y="0"/>
                            <a:ext cx="2324571" cy="321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DC781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ผู้อำนวยการอำเภอ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8" y="646982"/>
                            <a:ext cx="1274445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CD441D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ที่ปรึกษา/ผู้เชี่ยวชาญ</w:t>
                              </w:r>
                            </w:p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5683" y="405442"/>
                            <a:ext cx="1233578" cy="330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ศูนย์ประสานการปฏิบัติ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4309" y="836763"/>
                            <a:ext cx="1224915" cy="314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ED442A" w:rsidRDefault="00C46DD7" w:rsidP="00EC48E2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ED442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ศูนย์ข้อมูลประชาสัมพันธ์ร่วม</w:t>
                              </w:r>
                            </w:p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39" y="1500997"/>
                            <a:ext cx="1277499" cy="290783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DC781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7109" y="1500997"/>
                            <a:ext cx="1277620" cy="2908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DC781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traight Connector 2058"/>
                        <wps:cNvCnPr>
                          <a:cxnSpLocks noChangeShapeType="1"/>
                        </wps:cNvCnPr>
                        <wps:spPr bwMode="auto">
                          <a:xfrm>
                            <a:off x="3674852" y="327804"/>
                            <a:ext cx="0" cy="930759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Straight Connector 2059"/>
                        <wps:cNvCnPr>
                          <a:cxnSpLocks noChangeShapeType="1"/>
                        </wps:cNvCnPr>
                        <wps:spPr bwMode="auto">
                          <a:xfrm>
                            <a:off x="3683479" y="560717"/>
                            <a:ext cx="124206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484407" y="802257"/>
                            <a:ext cx="119044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2061"/>
                        <wps:cNvCnPr>
                          <a:cxnSpLocks noChangeShapeType="1"/>
                        </wps:cNvCnPr>
                        <wps:spPr bwMode="auto">
                          <a:xfrm>
                            <a:off x="3683479" y="1000665"/>
                            <a:ext cx="1242204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2422" y="1259457"/>
                            <a:ext cx="407162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1052422" y="1250831"/>
                            <a:ext cx="0" cy="27559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5124090" y="1250831"/>
                            <a:ext cx="0" cy="25082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2700068" y="1259457"/>
                            <a:ext cx="0" cy="25019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51758" y="2260121"/>
                            <a:ext cx="0" cy="491461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1758" y="2493034"/>
                            <a:ext cx="19685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Straight Connector 20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758" y="2631057"/>
                            <a:ext cx="20574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264" y="1915065"/>
                            <a:ext cx="982345" cy="24003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หน่วยสถานการณ์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637" y="2251495"/>
                            <a:ext cx="982345" cy="24003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หน่วยทรัพยากร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637" y="2596551"/>
                            <a:ext cx="982345" cy="24003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หน่วยเอกสาร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2173856" y="1794295"/>
                            <a:ext cx="0" cy="91376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173856" y="2700068"/>
                            <a:ext cx="198101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173856" y="2380891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2173856" y="2035834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7720" y="1923691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แผนกการเงิน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2385" y="1923691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566" y="1923691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แผนกสนับสนุน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5115464" y="1794295"/>
                            <a:ext cx="0" cy="12827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Straight Connector 2059"/>
                        <wps:cNvCnPr>
                          <a:cxnSpLocks noChangeShapeType="1"/>
                        </wps:cNvCnPr>
                        <wps:spPr bwMode="auto">
                          <a:xfrm>
                            <a:off x="3916392" y="1854680"/>
                            <a:ext cx="248412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3907766" y="1846053"/>
                            <a:ext cx="0" cy="6667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6392173" y="1846053"/>
                            <a:ext cx="0" cy="6667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1720" y="2251495"/>
                            <a:ext cx="983615" cy="4476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หน่วยจัดหา</w:t>
                              </w:r>
                            </w:p>
                            <w:p w:rsidR="00C46DD7" w:rsidRPr="000B7FC0" w:rsidRDefault="00C46DD7" w:rsidP="00EC48E2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สิ่งอุปกรณ์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1720" y="3088257"/>
                            <a:ext cx="984157" cy="42220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spacing w:line="228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หน่วยสนับสนุนภาคพื้น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3094" y="2769080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หน่วยสถานที่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3502324" y="2173857"/>
                            <a:ext cx="0" cy="114617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3510951" y="2475782"/>
                            <a:ext cx="12001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3510951" y="2898476"/>
                            <a:ext cx="11112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3510951" y="3312544"/>
                            <a:ext cx="120757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2007" y="2924355"/>
                            <a:ext cx="115506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หน่วยพัสดุ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4754" y="2587925"/>
                            <a:ext cx="115506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หน่วยจัดซื้อ จัดจ้าง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6128" y="2251495"/>
                            <a:ext cx="1163320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หน่วยการเงิน 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1177" y="2898476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หน่วยเสบียง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1177" y="2579299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หน่วยแพทย์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1177" y="2251495"/>
                            <a:ext cx="983615" cy="2482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0B7FC0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หน่วยสื่อสาร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4761781" y="2182483"/>
                            <a:ext cx="0" cy="83439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770407" y="238089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770407" y="2700068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4761781" y="3019246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Connector 2065"/>
                        <wps:cNvCnPr>
                          <a:cxnSpLocks noChangeShapeType="1"/>
                        </wps:cNvCnPr>
                        <wps:spPr bwMode="auto">
                          <a:xfrm>
                            <a:off x="5995358" y="2182483"/>
                            <a:ext cx="0" cy="87185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995358" y="238089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6012611" y="3045125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6003985" y="2717321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1052422" y="1768415"/>
                            <a:ext cx="0" cy="12636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08958" y="1906438"/>
                            <a:ext cx="999490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694" y="1518249"/>
                            <a:ext cx="1276985" cy="29019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DC7819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DC781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ส่วนปฏิบัติการ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1509622" y="1897812"/>
                            <a:ext cx="0" cy="12636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Straight Connector 2064"/>
                        <wps:cNvCnPr>
                          <a:cxnSpLocks noChangeShapeType="1"/>
                        </wps:cNvCnPr>
                        <wps:spPr bwMode="auto">
                          <a:xfrm>
                            <a:off x="508958" y="1897812"/>
                            <a:ext cx="0" cy="126365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9955"/>
                            <a:ext cx="981710" cy="2400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A57E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 w:rsidRPr="004A57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422" y="2009955"/>
                            <a:ext cx="981710" cy="2400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A57E1" w:rsidRDefault="00C46DD7" w:rsidP="00EC48E2">
                              <w:pPr>
                                <w:spacing w:line="228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กลุ่มภารกิจ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166" y="2441276"/>
                            <a:ext cx="1610995" cy="25781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A57E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4" y="2346385"/>
                            <a:ext cx="1610995" cy="25781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A57E1" w:rsidRDefault="00C46DD7" w:rsidP="00EC48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cs/>
                                </w:rPr>
                                <w:t>ศูนย์ปฏิบัติการฉุกเฉินท้องถิ่น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traight Connector 2060"/>
                        <wps:cNvCnPr>
                          <a:cxnSpLocks noChangeShapeType="1"/>
                        </wps:cNvCnPr>
                        <wps:spPr bwMode="auto">
                          <a:xfrm>
                            <a:off x="51758" y="2743200"/>
                            <a:ext cx="274955" cy="0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16" o:spid="_x0000_s1242" style="position:absolute;left:0;text-align:left;margin-left:-43.9pt;margin-top:7.95pt;width:545.25pt;height:269.25pt;z-index:251769856;mso-width-relative:margin;mso-height-relative:margin" coordsize="72970,3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">
                <v:shape id="Text Box 2" o:spid="_x0000_s1243" type="#_x0000_t202" style="position:absolute;left:3278;top:25361;width:161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" fillcolor="#c00000">
                  <v:textbox>
                    <w:txbxContent>
                      <w:p w:rsidR="00C46DD7" w:rsidRPr="004A57E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2" o:spid="_x0000_s1244" type="#_x0000_t202" style="position:absolute;left:25189;width:2324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">
                  <v:textbox>
                    <w:txbxContent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DC7819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ผู้อำนวยการอำเภอ</w:t>
                        </w:r>
                      </w:p>
                    </w:txbxContent>
                  </v:textbox>
                </v:shape>
                <v:shape id="Text Box 2" o:spid="_x0000_s1245" type="#_x0000_t202" style="position:absolute;left:12076;top:6469;width:1274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2H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">
                  <v:textbox>
                    <w:txbxContent>
                      <w:p w:rsidR="00C46DD7" w:rsidRPr="00CD441D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ที่ปรึกษา/ผู้เชี่ยวชาญ</w:t>
                        </w:r>
                      </w:p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2" o:spid="_x0000_s1246" type="#_x0000_t202" style="position:absolute;left:49256;top:4054;width:12336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mo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">
                  <v:textbox>
                    <w:txbxContent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ศูนย์ประสานการปฏิบัติ</w:t>
                        </w:r>
                      </w:p>
                    </w:txbxContent>
                  </v:textbox>
                </v:shape>
                <v:shape id="Text Box 2" o:spid="_x0000_s1247" type="#_x0000_t202" style="position:absolute;left:49343;top:8367;width:12249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z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">
                  <v:textbox>
                    <w:txbxContent>
                      <w:p w:rsidR="00C46DD7" w:rsidRPr="00ED442A" w:rsidRDefault="00C46DD7" w:rsidP="00EC48E2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</w:rPr>
                        </w:pPr>
                        <w:r w:rsidRPr="00ED442A">
                          <w:rPr>
                            <w:rFonts w:ascii="TH SarabunPSK" w:hAnsi="TH SarabunPSK" w:cs="TH SarabunPSK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ศูนย์ข้อมูลประชาสัมพันธ์ร่วม</w:t>
                        </w:r>
                      </w:p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2" o:spid="_x0000_s1248" type="#_x0000_t202" style="position:absolute;left:20703;top:15009;width:12775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" fillcolor="#002060">
                  <v:textbox>
                    <w:txbxContent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DC7819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ส่วนอำนวยการ</w:t>
                        </w:r>
                      </w:p>
                    </w:txbxContent>
                  </v:textbox>
                </v:shape>
                <v:shape id="Text Box 2" o:spid="_x0000_s1249" type="#_x0000_t202" style="position:absolute;left:44771;top:15009;width:12776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" fillcolor="yellow">
                  <v:textbox>
                    <w:txbxContent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DC7819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ส่วนสนับสนุน</w:t>
                        </w:r>
                      </w:p>
                    </w:txbxContent>
                  </v:textbox>
                </v:shape>
                <v:line id="Straight Connector 2058" o:spid="_x0000_s1250" style="position:absolute;visibility:visible;mso-wrap-style:square" from="36748,3278" to="36748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" strokeweight="2.25pt">
                  <v:stroke joinstyle="miter"/>
                </v:line>
                <v:line id="Straight Connector 2059" o:spid="_x0000_s1251" style="position:absolute;visibility:visible;mso-wrap-style:square" from="36834,5607" to="4925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" strokeweight="2.25pt">
                  <v:stroke joinstyle="miter"/>
                </v:line>
                <v:line id="Straight Connector 2060" o:spid="_x0000_s1252" style="position:absolute;visibility:visible;mso-wrap-style:square" from="24844,8022" to="36748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" strokeweight="2.25pt">
                  <v:stroke joinstyle="miter"/>
                </v:line>
                <v:line id="Straight Connector 2061" o:spid="_x0000_s1253" style="position:absolute;visibility:visible;mso-wrap-style:square" from="36834,10006" to="49256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" strokeweight="2.25pt">
                  <v:stroke joinstyle="miter"/>
                </v:line>
                <v:line id="Straight Connector 2062" o:spid="_x0000_s1254" style="position:absolute;flip:y;visibility:visible;mso-wrap-style:square" from="10524,12594" to="51240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" strokeweight="2.25pt">
                  <v:stroke joinstyle="miter"/>
                </v:line>
                <v:line id="Straight Connector 2064" o:spid="_x0000_s1255" style="position:absolute;visibility:visible;mso-wrap-style:square" from="10524,12508" to="1052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" strokeweight="2.25pt">
                  <v:stroke joinstyle="miter"/>
                </v:line>
                <v:line id="Straight Connector 2065" o:spid="_x0000_s1256" style="position:absolute;visibility:visible;mso-wrap-style:square" from="51240,12508" to="51240,1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" strokeweight="2.25pt">
                  <v:stroke joinstyle="miter"/>
                </v:line>
                <v:line id="Straight Connector 2064" o:spid="_x0000_s1257" style="position:absolute;visibility:visible;mso-wrap-style:square" from="27000,12594" to="27000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" strokeweight="2.25pt"/>
                <v:line id="Straight Connector 2064" o:spid="_x0000_s1258" style="position:absolute;visibility:visible;mso-wrap-style:square" from="517,22601" to="517,2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" strokeweight="2.25pt"/>
                <v:line id="Straight Connector 2060" o:spid="_x0000_s1259" style="position:absolute;visibility:visible;mso-wrap-style:square" from="517,24930" to="2486,24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ft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7HxS/wBcv8LAAD//wMAUEsBAi0AFAAGAAgAAAAhANvh9svuAAAAhQEAABMAAAAAAAAAAAAAAAAA&#10;AAAAAFtDb250ZW50X1R5cGVzXS54bWxQSwECLQAUAAYACAAAACEAWvQsW78AAAAVAQAACwAAAAAA&#10;AAAAAAAAAAAfAQAAX3JlbHMvLnJlbHNQSwECLQAUAAYACAAAACEA9hZ37cAAAADbAAAADwAAAAAA&#10;AAAAAAAAAAAHAgAAZHJzL2Rvd25yZXYueG1sUEsFBgAAAAADAAMAtwAAAPQCAAAAAA==&#10;" strokeweight="2.25pt"/>
                <v:line id="Straight Connector 2060" o:spid="_x0000_s1260" style="position:absolute;flip:y;visibility:visible;mso-wrap-style:square" from="517,26310" to="2574,2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" strokeweight="2.25pt"/>
                <v:shape id="Text Box 2" o:spid="_x0000_s1261" type="#_x0000_t202" style="position:absolute;left:23722;top:19150;width:982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" fillcolor="#002060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หน่วยสถานการณ์</w:t>
                        </w:r>
                      </w:p>
                    </w:txbxContent>
                  </v:textbox>
                </v:shape>
                <v:shape id="Text Box 2" o:spid="_x0000_s1262" type="#_x0000_t202" style="position:absolute;left:23636;top:22514;width:982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" fillcolor="#002060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หน่วยทรัพยากร</w:t>
                        </w:r>
                      </w:p>
                    </w:txbxContent>
                  </v:textbox>
                </v:shape>
                <v:shape id="Text Box 2" o:spid="_x0000_s1263" type="#_x0000_t202" style="position:absolute;left:23636;top:25965;width:982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" fillcolor="#002060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หน่วยเอกสาร</w:t>
                        </w:r>
                      </w:p>
                    </w:txbxContent>
                  </v:textbox>
                </v:shape>
                <v:line id="Straight Connector 2064" o:spid="_x0000_s1264" style="position:absolute;visibility:visible;mso-wrap-style:square" from="21738,17942" to="21738,2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" strokeweight="2.25pt"/>
                <v:line id="Straight Connector 2060" o:spid="_x0000_s1265" style="position:absolute;visibility:visible;mso-wrap-style:square" from="21738,27000" to="23719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" strokeweight="2.25pt"/>
                <v:line id="Straight Connector 2060" o:spid="_x0000_s1266" style="position:absolute;visibility:visible;mso-wrap-style:square" from="21738,23808" to="23713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" strokeweight="2.25pt"/>
                <v:line id="Straight Connector 2060" o:spid="_x0000_s1267" style="position:absolute;visibility:visible;mso-wrap-style:square" from="21738,20358" to="23713,2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" strokeweight="2.25pt"/>
                <v:shape id="Text Box 2" o:spid="_x0000_s1268" type="#_x0000_t202" style="position:absolute;left:59177;top:19236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แผนกการเงิน</w:t>
                        </w:r>
                      </w:p>
                    </w:txbxContent>
                  </v:textbox>
                </v:shape>
                <v:shape id="Text Box 2" o:spid="_x0000_s1269" type="#_x0000_t202" style="position:absolute;left:46323;top:19236;width:9837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แผนกบริการ</w:t>
                        </w:r>
                      </w:p>
                    </w:txbxContent>
                  </v:textbox>
                </v:shape>
                <v:shape id="Text Box 2" o:spid="_x0000_s1270" type="#_x0000_t202" style="position:absolute;left:34505;top:19236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แผนกสนับสนุน</w:t>
                        </w:r>
                      </w:p>
                    </w:txbxContent>
                  </v:textbox>
                </v:shape>
                <v:line id="Straight Connector 2065" o:spid="_x0000_s1271" style="position:absolute;visibility:visible;mso-wrap-style:square" from="51154,17942" to="51154,1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" strokeweight="2.25pt"/>
                <v:line id="Straight Connector 2059" o:spid="_x0000_s1272" style="position:absolute;visibility:visible;mso-wrap-style:square" from="39163,18546" to="64005,1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" strokeweight="2.25pt"/>
                <v:line id="Straight Connector 2065" o:spid="_x0000_s1273" style="position:absolute;visibility:visible;mso-wrap-style:square" from="39077,18460" to="39077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" strokeweight="2.25pt"/>
                <v:line id="Straight Connector 2065" o:spid="_x0000_s1274" style="position:absolute;visibility:visible;mso-wrap-style:square" from="63921,18460" to="63921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" strokeweight="2.25pt"/>
                <v:shape id="Text Box 2" o:spid="_x0000_s1275" type="#_x0000_t202" style="position:absolute;left:36317;top:22514;width:983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" fillcolor="yellow">
                  <v:textbox>
                    <w:txbxContent>
                      <w:p w:rsidR="00C46DD7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หน่วยจัดหา</w:t>
                        </w:r>
                      </w:p>
                      <w:p w:rsidR="00C46DD7" w:rsidRPr="000B7FC0" w:rsidRDefault="00C46DD7" w:rsidP="00EC48E2">
                        <w:pPr>
                          <w:spacing w:line="21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สิ่งอุปกรณ์</w:t>
                        </w:r>
                      </w:p>
                    </w:txbxContent>
                  </v:textbox>
                </v:shape>
                <v:shape id="Text Box 2" o:spid="_x0000_s1276" type="#_x0000_t202" style="position:absolute;left:36317;top:30882;width:9841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" fillcolor="yellow">
                  <v:textbox>
                    <w:txbxContent>
                      <w:p w:rsidR="00C46DD7" w:rsidRPr="000B7FC0" w:rsidRDefault="00C46DD7" w:rsidP="00EC48E2">
                        <w:pPr>
                          <w:spacing w:line="228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หน่วยสนับสนุนภาคพื้น</w:t>
                        </w:r>
                      </w:p>
                    </w:txbxContent>
                  </v:textbox>
                </v:shape>
                <v:shape id="Text Box 2" o:spid="_x0000_s1277" type="#_x0000_t202" style="position:absolute;left:36230;top:27690;width:9837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หน่วยสถานที่</w:t>
                        </w:r>
                      </w:p>
                    </w:txbxContent>
                  </v:textbox>
                </v:shape>
                <v:line id="Straight Connector 2065" o:spid="_x0000_s1278" style="position:absolute;visibility:visible;mso-wrap-style:square" from="35023,21738" to="35023,3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" strokeweight="2.25pt"/>
                <v:line id="Straight Connector 2060" o:spid="_x0000_s1279" style="position:absolute;visibility:visible;mso-wrap-style:square" from="35109,24757" to="36309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" strokeweight="2.25pt"/>
                <v:line id="Straight Connector 2060" o:spid="_x0000_s1280" style="position:absolute;visibility:visible;mso-wrap-style:square" from="35109,28984" to="36220,2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" strokeweight="2.25pt"/>
                <v:line id="Straight Connector 2060" o:spid="_x0000_s1281" style="position:absolute;visibility:visible;mso-wrap-style:square" from="35109,33125" to="36317,3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" strokeweight="2.25pt"/>
                <v:shape id="Text Box 2" o:spid="_x0000_s1282" type="#_x0000_t202" style="position:absolute;left:61420;top:29243;width:11550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หน่วยพัสดุ</w:t>
                        </w:r>
                      </w:p>
                    </w:txbxContent>
                  </v:textbox>
                </v:shape>
                <v:shape id="Text Box 2" o:spid="_x0000_s1283" type="#_x0000_t202" style="position:absolute;left:61247;top:25879;width:1155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หน่วยจัดซื้อ จัดจ้าง</w:t>
                        </w:r>
                      </w:p>
                    </w:txbxContent>
                  </v:textbox>
                </v:shape>
                <v:shape id="Text Box 2" o:spid="_x0000_s1284" type="#_x0000_t202" style="position:absolute;left:61161;top:22514;width:11633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หน่วยการเงิน บัญชี</w:t>
                        </w:r>
                      </w:p>
                    </w:txbxContent>
                  </v:textbox>
                </v:shape>
                <v:shape id="Text Box 2" o:spid="_x0000_s1285" type="#_x0000_t202" style="position:absolute;left:48911;top:28984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หน่วยเสบียง</w:t>
                        </w:r>
                      </w:p>
                    </w:txbxContent>
                  </v:textbox>
                </v:shape>
                <v:shape id="Text Box 2" o:spid="_x0000_s1286" type="#_x0000_t202" style="position:absolute;left:48911;top:25792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หน่วยแพทย์</w:t>
                        </w:r>
                      </w:p>
                    </w:txbxContent>
                  </v:textbox>
                </v:shape>
                <v:shape id="Text Box 2" o:spid="_x0000_s1287" type="#_x0000_t202" style="position:absolute;left:48911;top:22514;width:983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" fillcolor="yellow">
                  <v:textbox>
                    <w:txbxContent>
                      <w:p w:rsidR="00C46DD7" w:rsidRPr="000B7FC0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หน่วยสื่อสาร</w:t>
                        </w:r>
                      </w:p>
                    </w:txbxContent>
                  </v:textbox>
                </v:shape>
                <v:line id="Straight Connector 2065" o:spid="_x0000_s1288" style="position:absolute;visibility:visible;mso-wrap-style:square" from="47617,21824" to="47617,30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" strokeweight="2.25pt"/>
                <v:line id="Straight Connector 2060" o:spid="_x0000_s1289" style="position:absolute;visibility:visible;mso-wrap-style:square" from="47704,23808" to="4889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" strokeweight="2.25pt"/>
                <v:line id="Straight Connector 2060" o:spid="_x0000_s1290" style="position:absolute;visibility:visible;mso-wrap-style:square" from="47704,27000" to="48897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" strokeweight="2.25pt"/>
                <v:line id="Straight Connector 2060" o:spid="_x0000_s1291" style="position:absolute;visibility:visible;mso-wrap-style:square" from="47617,30192" to="48811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" strokeweight="2.25pt"/>
                <v:line id="Straight Connector 2065" o:spid="_x0000_s1292" style="position:absolute;visibility:visible;mso-wrap-style:square" from="59953,21824" to="59953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3N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" strokeweight="2.25pt"/>
                <v:line id="Straight Connector 2060" o:spid="_x0000_s1293" style="position:absolute;visibility:visible;mso-wrap-style:square" from="59953,23808" to="6114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" strokeweight="2.25pt"/>
                <v:line id="Straight Connector 2060" o:spid="_x0000_s1294" style="position:absolute;visibility:visible;mso-wrap-style:square" from="60126,30451" to="61319,3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" strokeweight="2.25pt"/>
                <v:line id="Straight Connector 2060" o:spid="_x0000_s1295" style="position:absolute;visibility:visible;mso-wrap-style:square" from="60039,27173" to="61233,2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" strokeweight="2.25pt"/>
                <v:line id="Straight Connector 2064" o:spid="_x0000_s1296" style="position:absolute;visibility:visible;mso-wrap-style:square" from="10524,17684" to="10524,1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" strokeweight="2.25pt"/>
                <v:line id="Straight Connector 2060" o:spid="_x0000_s1297" style="position:absolute;visibility:visible;mso-wrap-style:square" from="5089,19064" to="15084,1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" strokeweight="2.25pt"/>
                <v:shape id="Text Box 2" o:spid="_x0000_s1298" type="#_x0000_t202" style="position:absolute;left:4226;top:15182;width:12770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" fillcolor="#c00000">
                  <v:textbox>
                    <w:txbxContent>
                      <w:p w:rsidR="00C46DD7" w:rsidRPr="00DC7819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DC7819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ส่วนปฏิบัติการ</w:t>
                        </w:r>
                      </w:p>
                    </w:txbxContent>
                  </v:textbox>
                </v:shape>
                <v:line id="Straight Connector 2064" o:spid="_x0000_s1299" style="position:absolute;visibility:visible;mso-wrap-style:square" from="15096,18978" to="15096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" strokeweight="2.25pt"/>
                <v:line id="Straight Connector 2064" o:spid="_x0000_s1300" style="position:absolute;visibility:visible;mso-wrap-style:square" from="5089,18978" to="5089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" strokeweight="2.25pt"/>
                <v:shape id="Text Box 2" o:spid="_x0000_s1301" type="#_x0000_t202" style="position:absolute;top:20099;width:9817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" fillcolor="#c00000">
                  <v:textbox>
                    <w:txbxContent>
                      <w:p w:rsidR="00C46DD7" w:rsidRPr="004A57E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 w:rsidRPr="004A57E1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พื้นที่</w:t>
                        </w:r>
                      </w:p>
                    </w:txbxContent>
                  </v:textbox>
                </v:shape>
                <v:shape id="Text Box 2" o:spid="_x0000_s1302" type="#_x0000_t202" style="position:absolute;left:10524;top:20099;width:9817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" fillcolor="#c00000">
                  <v:textbox>
                    <w:txbxContent>
                      <w:p w:rsidR="00C46DD7" w:rsidRPr="004A57E1" w:rsidRDefault="00C46DD7" w:rsidP="00EC48E2">
                        <w:pPr>
                          <w:spacing w:line="228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กลุ่มภารกิจ</w:t>
                        </w:r>
                      </w:p>
                    </w:txbxContent>
                  </v:textbox>
                </v:shape>
                <v:shape id="Text Box 2" o:spid="_x0000_s1303" type="#_x0000_t202" style="position:absolute;left:2501;top:24412;width:161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" fillcolor="#c00000">
                  <v:textbox>
                    <w:txbxContent>
                      <w:p w:rsidR="00C46DD7" w:rsidRPr="004A57E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2" o:spid="_x0000_s1304" type="#_x0000_t202" style="position:absolute;left:1811;top:23463;width:1611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" fillcolor="#c00000">
                  <v:textbox>
                    <w:txbxContent>
                      <w:p w:rsidR="00C46DD7" w:rsidRPr="004A57E1" w:rsidRDefault="00C46DD7" w:rsidP="00EC48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cs/>
                          </w:rPr>
                          <w:t>ศูนย์ปฏิบัติการฉุกเฉินท้องถิ่น</w:t>
                        </w:r>
                      </w:p>
                    </w:txbxContent>
                  </v:textbox>
                </v:shape>
                <v:line id="Straight Connector 2060" o:spid="_x0000_s1305" style="position:absolute;visibility:visible;mso-wrap-style:square" from="517,27432" to="3267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" strokeweight="2.25pt"/>
              </v:group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1985"/>
          <w:tab w:val="left" w:pos="2694"/>
        </w:tabs>
        <w:spacing w:before="6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หมายเหตุ :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โครงสร้างดังกล่าวสามารถปรับได้ตามความเหมาะสมกับสถานการณ์โดยยึดหลักมาตรฐาน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แผนภาพที่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5-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โครงสร้างศูนย์บัญชาการเหตุการณ์อำเภอ</w:t>
      </w:r>
    </w:p>
    <w:p w:rsidR="00EC48E2" w:rsidRPr="00EC48E2" w:rsidRDefault="00EC48E2" w:rsidP="00EC48E2">
      <w:pPr>
        <w:tabs>
          <w:tab w:val="left" w:pos="1985"/>
          <w:tab w:val="left" w:pos="2694"/>
        </w:tabs>
        <w:adjustRightInd w:val="0"/>
        <w:spacing w:before="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.1.3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ศูนย์บัญชาการเหตุการณ์จังหวัด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ศบก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จ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.)</w:t>
      </w:r>
    </w:p>
    <w:p w:rsidR="00EC48E2" w:rsidRPr="00EC48E2" w:rsidRDefault="00EC48E2" w:rsidP="00EC48E2">
      <w:pPr>
        <w:tabs>
          <w:tab w:val="left" w:pos="2694"/>
        </w:tabs>
        <w:adjustRightInd w:val="0"/>
        <w:spacing w:after="0" w:line="240" w:lineRule="auto"/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ให้กองอำนวยการป้องกันและบรรเทาสาธารณภัยจังหวัด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จัดตั้ง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ศูนย์บัญชาการเหตุการณ์จังหวัด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เมื่อเกิดหรือคาดว่าจะเกิดสาธารณภัยขึ้น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โดยมีผู้อำนวยการจังหวัด เป็นผู้ควบคุม  สั่งการและบัญชาการ เพื่อทำหน้าที่รับผิดชอบในการจัดการสาธารณภัยในพื้นที่จังหวัดจนกว่าสถานการณ์จะเข้าสู่ภาวะปกติ พร้อมทั้งเป็นศูนย์กลางในการ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ระดมสรรพกำลังและทรัพยากร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ในการจัดการ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สาธารณภัยจากส่วนราชการและหน่วยงานที่เกี่ยวข้อง เพื่อสนับสนุนให้แก่กองอำนวยการป้องกันและบรรเทา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สาธารณภัย ในระดับพื้นที่ รวมทั้งอำนวยการและประสานการเผชิญเหตุระหว่างหน่วยงานต่างๆ ทั้งฝ่ายพลเรือน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และฝ่ายทหาร ตลอดจนองค์กรปกครองส่วนท้องถิ่น และองค์การสาธารณกุศล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ในพื้นที่ที่รับผิดชอบได้อย่าง     มีเอกภาพและประสิทธิภาพ</w:t>
      </w:r>
    </w:p>
    <w:p w:rsidR="00EC48E2" w:rsidRPr="00EC48E2" w:rsidRDefault="00EC48E2" w:rsidP="00EC48E2">
      <w:pPr>
        <w:tabs>
          <w:tab w:val="left" w:pos="2694"/>
        </w:tabs>
        <w:adjustRightInd w:val="0"/>
        <w:spacing w:after="0" w:line="240" w:lineRule="auto"/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  <w:lang w:val="th-TH"/>
        </w:rPr>
        <w:t xml:space="preserve">ในกรณีเมื่อมีการยกระดับเป็นการจัดการสาธารณภัยขนาดใหญ่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val="th-TH"/>
        </w:rPr>
        <w:t xml:space="preserve">ระดับ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>3)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หรือการจัดการสาธารณภัยร้ายแรงอย่างยิ่ง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ให้ศูนย์บัญชาการเหตุการณ์จังหวัด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/>
        </w:rPr>
        <w:t>แปรสภาพ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            เป็น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ศูนย์บัญชาการเหตุการณ์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ส่วนหน้า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จังหวัด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ศบก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จ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ส่วนหน้า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))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 ของกองบัญชาการป้องกันและบรรเทา   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  <w:lang w:val="th-TH"/>
        </w:rPr>
        <w:t xml:space="preserve">สาธารณภัยแห่งชาติ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ให้มีหน้าที่ปฏิบัติงานตามการบัญชาการจาก</w:t>
      </w:r>
      <w:bookmarkStart w:id="50" w:name="_Hlk54183056"/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กองบัญชาการป้องกันและบรรเทาสาธารณภัยแห่งชาติ</w:t>
      </w:r>
      <w:bookmarkEnd w:id="50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หรือกองบัญชาการป้องกันและบรรเทาสาธารณภัยแห่งชาติ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ส่วนหน้า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โดยรับผิดชอบอำนวยการ ควบคุม ปฏิบัติงาน และประสานการปฏิบัติเกี่ยวกับการป้องกันและบรรเทาสาธารณภัยในเขตพื้นที่จังหวัด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พร้อมทั้ง เป็นศูนย์กลางในการระดมสรรพกำลังและทรัพยากรเพื่อการจัดการสาธารณภัยและประสานการปฏิบัติระหว่างหน่วยงานต่าง ๆ ภายในจังหวัด ทั้งฝ่ายพลเรือน และฝ่ายทหาร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ตลอดจนองค์กรปกครองส่วนท้องถิ่น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และองค์การสาธารณกุศล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ในพื้นที่ที่รับผิดชอบ</w:t>
      </w:r>
    </w:p>
    <w:p w:rsidR="00EC48E2" w:rsidRPr="00EC48E2" w:rsidRDefault="00EC48E2" w:rsidP="00EC48E2">
      <w:pPr>
        <w:tabs>
          <w:tab w:val="left" w:pos="1418"/>
          <w:tab w:val="left" w:pos="1985"/>
          <w:tab w:val="left" w:pos="2694"/>
        </w:tabs>
        <w:adjustRightInd w:val="0"/>
        <w:spacing w:before="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.1.4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 กองอำนวยการป้องกันและบรรเทาสาธารณภัยกลาง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กอปภ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ก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.)</w:t>
      </w:r>
    </w:p>
    <w:p w:rsidR="00EC48E2" w:rsidRPr="00EC48E2" w:rsidRDefault="00EC48E2" w:rsidP="00EC48E2">
      <w:pPr>
        <w:tabs>
          <w:tab w:val="left" w:pos="2127"/>
          <w:tab w:val="left" w:pos="2694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               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ในกรณีการจัดการสาธารณภัยขนาดเล็ก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 xml:space="preserve">1)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และการจัดการสาธารณภัย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ขนาดกลาง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กองอำนวยการป้องกันและบรรเทาสาธารณภัยกลางรั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บผิดชอบอำนวยการ ประสาน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การปฏิบัติ ประเมินสถานการณ์ และสนับสนุนการสั่งการจากกองบัญชาการป้องกันและบรรเทาสาธารณภัยแห่งชาติ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รวมทั้งติดตาม เฝ้าระวังสถานการณ์ วิเคราะห์สถานการณ์ รายงาน และเสนอความคิดเห็นต่อผู้บัญชาการป้องกันและบรรเทาสาธารณภัยแห่งชาติ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หรือนายกรัฐมนตรี เพื่อตัดสินใจยกระดับ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  <w:lang w:val="th-TH"/>
        </w:rPr>
        <w:t xml:space="preserve">เป็นการจัดการสาธารณภัยขนาดใหญ่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val="th-TH"/>
        </w:rPr>
        <w:t xml:space="preserve">ระดับ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 xml:space="preserve">3)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หรือการจัดการ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สาธารณภัยร้ายแรงอย่างยิ่ง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)</w:t>
      </w:r>
    </w:p>
    <w:p w:rsidR="00EC48E2" w:rsidRPr="00EC48E2" w:rsidRDefault="00EC48E2" w:rsidP="00EC48E2">
      <w:pPr>
        <w:tabs>
          <w:tab w:val="left" w:pos="1985"/>
          <w:tab w:val="left" w:pos="2694"/>
        </w:tabs>
        <w:adjustRightInd w:val="0"/>
        <w:spacing w:before="60" w:after="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                    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.1.5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กองบัญชาการป้องกันและบรรเทาสาธารณภัยแห่งชาติ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บกปภ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ช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.)</w:t>
      </w:r>
    </w:p>
    <w:p w:rsidR="00EC48E2" w:rsidRPr="00EC48E2" w:rsidRDefault="00EC48E2" w:rsidP="00EC48E2">
      <w:pPr>
        <w:tabs>
          <w:tab w:val="left" w:pos="2127"/>
          <w:tab w:val="left" w:pos="2694"/>
        </w:tabs>
        <w:spacing w:after="0" w:line="223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ให้รับผิดชอบบังคับบัญชา อำนวยการ วินิจฉัยสั่งการ ควบคุม และประสาน</w:t>
      </w:r>
      <w:r w:rsidR="00665BA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      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 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ความร่วมมือจากทุกภาคส่วนในการจัดการสาธารณภัยในกรณีการจัดการสาธารณภัย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 xml:space="preserve">ขนาดใหญ่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val="th-TH"/>
        </w:rPr>
        <w:t xml:space="preserve">ระดับ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>3)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หรือการจัดการสาธารณภัยร้ายแรงอย่างยิ่ง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)</w:t>
      </w:r>
    </w:p>
    <w:p w:rsidR="00EC48E2" w:rsidRPr="00EC48E2" w:rsidRDefault="00EC48E2" w:rsidP="00EC48E2">
      <w:pPr>
        <w:tabs>
          <w:tab w:val="left" w:pos="1985"/>
          <w:tab w:val="left" w:pos="2835"/>
        </w:tabs>
        <w:spacing w:after="0" w:line="223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  <w:t>(3.1.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6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กองบัญชาการป้องกันและบรรเทาสาธารณภัยแห่งชาติ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ส่วนหน้า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บกปภ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ช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. 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  <w:t>ส่วนหน้า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</w:p>
    <w:p w:rsidR="00EC48E2" w:rsidRPr="00EC48E2" w:rsidRDefault="00EC48E2" w:rsidP="00EC48E2">
      <w:pPr>
        <w:shd w:val="clear" w:color="auto" w:fill="FFFFFF"/>
        <w:tabs>
          <w:tab w:val="left" w:pos="1985"/>
          <w:tab w:val="left" w:pos="2127"/>
          <w:tab w:val="left" w:pos="2835"/>
        </w:tabs>
        <w:spacing w:after="0" w:line="223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ab/>
      </w:r>
      <w:bookmarkStart w:id="51" w:name="_Hlk55206072"/>
      <w:bookmarkStart w:id="52" w:name="_Hlk67417997"/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 xml:space="preserve">ในกรณีเมื่อมีการยกระดับเป็นการจัดการสาธารณภัยขนาดใหญ่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หรือการจัดการสาธารณภัยร้ายแรงอย่างยิ่ง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ซึ่งสถานการณ์มีความรุนแรงมากครอบคลุมในพื้นที่กว้างขวางหลายอำเภอหรือหลายจังหวัด และอาจใช้เวลาในการเผชิญเหตุที่ยาวนานกว่าปกติให้กองบัญชาการป้องกันและบรรเทาสาธารณภัยแห่งชาติ พิจารณาจัดตั้ง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กองบัญชาการป้องกันและบรรเทาสาธารณภัยแห่งชาติ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</w:rPr>
        <w:t>ส่วนหน้า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และแต่งตั้งผู้กำกับควบคุมพื้นที่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>Area Commander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>)</w:t>
      </w:r>
      <w:r w:rsidR="00665BA2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</w:rPr>
        <w:t>เพื่อช่วยเหลือผู้บัญชาการป้องกันและบรรเทา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สาธารณภัยแห่งชาติในการบังคับบัญชาและสั่งการ ในพื้นที่ที่ได้รับมอบหมาย พร้อมทั้งควบคุม และกำกับ    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การป้องกันและบรรเทาสาธารณภัยให้เป็นไปตามแผนการป้องกันและบรรเทาสาธารณภัยแห่งชาติ </w:t>
      </w:r>
      <w:bookmarkEnd w:id="51"/>
    </w:p>
    <w:p w:rsidR="00EC48E2" w:rsidRPr="00EC48E2" w:rsidRDefault="00EC48E2" w:rsidP="00EC48E2">
      <w:pPr>
        <w:shd w:val="clear" w:color="auto" w:fill="FFFFFF"/>
        <w:tabs>
          <w:tab w:val="left" w:pos="1985"/>
          <w:tab w:val="left" w:pos="2127"/>
          <w:tab w:val="left" w:pos="2835"/>
        </w:tabs>
        <w:spacing w:after="0" w:line="223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ศูนย์บัญชาการเหตุการณ์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ส่วนหน้า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จังหวัด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ศบก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จ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.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/>
        </w:rPr>
        <w:t>ส่วนหน้า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val="th-TH" w:bidi="ar-SA"/>
        </w:rPr>
        <w:t>))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lang w:val="th-TH" w:bidi="ar-SA"/>
        </w:rPr>
        <w:t xml:space="preserve">  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มีหน้าที่ปฏิบัติงานตามการบัญชาการจากกองบัญชาการป้องกันและบรรเทาสาธารณภัยแห่งชาติ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หรือกองบัญชาการป้องกันและบรรเทาสาธารณภัยแห่งชาติ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ส่วนหน้า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)</w:t>
      </w:r>
      <w:bookmarkEnd w:id="52"/>
    </w:p>
    <w:p w:rsidR="00EC48E2" w:rsidRPr="00EC48E2" w:rsidRDefault="00EC48E2" w:rsidP="00EC48E2">
      <w:pPr>
        <w:shd w:val="clear" w:color="auto" w:fill="FFFFFF"/>
        <w:tabs>
          <w:tab w:val="left" w:pos="426"/>
          <w:tab w:val="left" w:pos="993"/>
          <w:tab w:val="left" w:pos="1418"/>
          <w:tab w:val="left" w:pos="1985"/>
          <w:tab w:val="left" w:pos="2694"/>
        </w:tabs>
        <w:spacing w:after="0" w:line="228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ทั้งนี้ เมื่อเกิดหรือคาดว่าจะเกิดสาธารณภัยขนาดเล็ก (ความรุนแรงภัย ระดับ ๑)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ให้กองอำนวยการป้องกันและบรรเทาสาธารณภัยอำเภอ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จัดตั้ง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ศูนย์บัญชาการเหตุการณ์อำเภอ</w:t>
      </w:r>
      <w:r w:rsidR="00665B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เสลภูมิ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ขึ้น พร้อมทั้งให้จัดเจ้าหน้าที่รับผิดชอบประจำศูนย์บัญชาเหตุการณ์อำเภอ และดำเนินการตามแนวทางการปฏิบัติของ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ศูนย์บัญชาการเหตุการณ์อำเภอ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โดยมีผู้อำนวยการอำเภอเป็นผู้ควบคุม และสั่งการ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เพื่อเป็น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ศูนย์กลางในการระดมสรรพกำลัง และทรัพยากร เพื่อจัดการสาธารณภัยที่เกิดขึ้น และเป็นศูนย์บัญชาการ สั่งการ อำนวยการประสาน</w:t>
      </w:r>
      <w:r w:rsidRPr="00EC48E2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การปฏิบัติระหว่างหน่วยงานต่างๆ ทั้งฝ่ายพลเรือนและฝ่ายทหาร องค์กรปกครองส่วนท้องถิ่น       และองค์การสาธารณกุศล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มีลักษณะความยืดหยุ่นภายในระบบการจัดการเหตุฉุกเฉินอย่างมีประสิทธิภาพ</w:t>
      </w:r>
    </w:p>
    <w:p w:rsidR="00EC48E2" w:rsidRPr="00EC48E2" w:rsidRDefault="00EC48E2" w:rsidP="00EC48E2">
      <w:pPr>
        <w:tabs>
          <w:tab w:val="left" w:pos="1985"/>
          <w:tab w:val="left" w:pos="2694"/>
        </w:tabs>
        <w:adjustRightInd w:val="0"/>
        <w:spacing w:before="120" w:after="0" w:line="216" w:lineRule="auto"/>
        <w:ind w:firstLine="992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3.2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  <w:bookmarkStart w:id="53" w:name="_Hlk67418262"/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บทบาทหน้าที่โครงสร้างศูนย์บัญชาการเหตุการณ์อำเภอ (ศบก.อ.)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bookmarkEnd w:id="53"/>
    </w:p>
    <w:p w:rsidR="00EC48E2" w:rsidRPr="00EC48E2" w:rsidRDefault="00EC48E2" w:rsidP="00EC48E2">
      <w:pPr>
        <w:spacing w:after="0" w:line="21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bookmarkStart w:id="54" w:name="_Hlk63692188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(3.2.1) ผู้บัญชาการเหตุการณ์ 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Incident Commander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มีหน้าที่ อำนวยการ สั่งการ กำกับควบคุม เหตุการณ์ตามระเบียบกฎหมาย โดยกําหนดวัตถุประสงค์และเป้าหมายของการบัญชาการเหตุการณ์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การติดตามสถานการณ์ของเหตุการณ์เพื่อจัดลําดับความสําคัญของกิจกรรมหรือมาตรการตามแผนเผชิญเหตุ (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Incident Action Plan, IAP)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โดยคํานึงถึงความปลอดภัยของผู้ปฏิบัติงาน รวมถึงการติดตาม ประเมิน แก้ไขปัญหาการดําเนินงานในส่วนต่างๆ เช่น บริหารจัดการทรัพยากร ประสานงานระดับนโยบายกับหน่วยงานที่เกี่ยวข้อง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ตัดสินใจยก-ลดระดับศูนย์บัญชาการเหตุการณ์ รวมทั้งเสริมสร้างขวัญและกําลังใจในการปฏิบัติงานให้แก่ผู้ปฏิบัติงาน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bookmarkEnd w:id="54"/>
    <w:p w:rsidR="00EC48E2" w:rsidRPr="00EC48E2" w:rsidRDefault="00EC48E2" w:rsidP="00EC48E2">
      <w:pPr>
        <w:shd w:val="clear" w:color="auto" w:fill="FFFFFF"/>
        <w:tabs>
          <w:tab w:val="left" w:pos="567"/>
          <w:tab w:val="left" w:pos="2268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.2.2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ที่ปรึกษา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หรือ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ผู้เชี่ยวชาญ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Technical Specialist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มีหน้าที่ให้ข้อเสนอแนะคำแนะนำ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พร้อมทั้งปฏิบัติหน้าที่อื่นใดตามที่ผู้บัญชาการอำเภอเห็นสมควร ทั้งนี้ จำนวนและคุณลักษณะของคณะที่ปรึกษา</w:t>
      </w:r>
      <w:r w:rsidRPr="00EC48E2">
        <w:rPr>
          <w:rFonts w:ascii="TH SarabunIT๙" w:eastAsia="Calibri" w:hAnsi="TH SarabunIT๙" w:cs="TH SarabunIT๙"/>
          <w:sz w:val="32"/>
          <w:szCs w:val="40"/>
          <w:cs/>
          <w:lang w:val="th-TH"/>
        </w:rPr>
        <w:t xml:space="preserve">             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หรือผู้เชี่ยวชาญให้เป็นไปตามที่เห็นสมควรสอดคล้องกับเหตุการณ์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pacing w:val="8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pacing w:val="8"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pacing w:val="8"/>
          <w:sz w:val="32"/>
          <w:szCs w:val="32"/>
          <w:lang w:bidi="ar-SA"/>
        </w:rPr>
        <w:t>.2.3)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ศูนย์ข้อมูลประชาสัมพันธ์ร่วม 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lang w:bidi="ar-SA"/>
        </w:rPr>
        <w:t>Join Information Center : JIC</w:t>
      </w:r>
      <w:r w:rsidRPr="00EC48E2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มีหน้าที่ประสาน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 xml:space="preserve">ข้อมูลเหตุการณ์กับส่วนต่างๆ ภายใต้โครงสร้างองค์กรปฏิบัติ เพื่อเป็นศูนย์กลางรวบรวมข้อมูล 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lang w:bidi="ar-SA"/>
        </w:rPr>
        <w:t xml:space="preserve">   </w:t>
      </w:r>
      <w:r w:rsidRPr="00EC48E2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และ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สื่อสาร </w:t>
      </w: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ตลอดจนประชาสัมพันธ์ข้อมูลข่าวสารเกี่ยวกับเหตุการณ์สู่ประชาชน และสื่อมวลชน รวมทั้งปฏิบัติการด้าน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ข่าวสาร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Information Operation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ที่ครอบคลุมการจัดการข่าวปลอม ข่าวลือ และการ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ปฏิบัติการจิตวิทยามวลชนในอันที่จะสร้างความเข้าใจ และการรับรู้ข้อมูลข่าวสารที่ถูกต้อง รวดเร็ว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ทันเหตุการณ์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</w:t>
      </w:r>
      <w:r w:rsidR="00665BA2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องค์กรปกครองส่วนท้องถิ่นในพื้นที่ ทุกแห่ง</w:t>
      </w:r>
      <w:r w:rsidR="00665B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เป็นหน่วยงานหลัก รับผิดชอบการจัดทำขอบเขต แผนงาน ภารกิจ และโครงสร้างภายในศูนย์ข้อมูลประชาสัมพันธ์ร่วม และมีหน่วยงานสนับสนุน ได้แก่ สถานีวิทยุกระจายเสียง 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.2.4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 xml:space="preserve">ศูนย์ประสานการปฏิบัติ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Liaison Officer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มีหน้าที่ประสานงานและประสานการปฏิบัติกับหน่วยงานต่าง ๆ ทั้งภาครัฐ ภาคเอกชน ภาคประชาสังคม โดยให้จัดทำแนวทางการประสานงานและการปฏิบัติงานสนับสนุนศูนย์บัญชาการเหตุการณ์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โดยให้</w:t>
      </w:r>
      <w:r w:rsidR="00665BA2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องค์กรปกครองส่วนท้องถิ่นในพื้นที่ ทุกแห่ง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 xml:space="preserve">ร่วมกันจัดทำ ขอบเขต แผนงาน ภารกิจ และโครงสร้างภายในของศูนย์ประสานการปฏิบัติ 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127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.2.5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/>
        </w:rPr>
        <w:t xml:space="preserve">ส่วนปฏิบัติการ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Operation Section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มีหน้าที่ปฏิบัติการเพื่อลดและบรรเทาภยันตรายที่เกิดขึ้น ด้วยการเข้าควบคุมสถานการณ์เพื่อรักษาชีวิตและปกป้องทรัพย์สิน ให้กลับสู่ภาวะปกติโดยเร็ว เช่น การปฏิบัติการดับเพลิง ค้นหาและกู้ภัย ตอบโต้สารเคมีและวัตถุอันตราย ให้บริการการแพทย์          และสาธารณสุข อำนวยความสะดวกด้านคมนาคม รักษาความสงบเรียบร้อย รวมถึงประสานการปฏิบัติร่วมกับฝ่ายทหาร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โดยให้</w:t>
      </w:r>
      <w:r w:rsidR="00665BA2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องค์กรปกครองส่วนท้องถิ่นในพื้นที่ ทุกแห่ง</w:t>
      </w:r>
      <w:r w:rsidR="00665B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ร่วมกันจัดทำ ขอบเขต แผนงาน ภารกิจ</w:t>
      </w:r>
      <w:r w:rsidRPr="00EC48E2">
        <w:rPr>
          <w:rFonts w:ascii="TH SarabunIT๙" w:eastAsia="Calibri" w:hAnsi="TH SarabunIT๙" w:cs="TH SarabunIT๙"/>
          <w:sz w:val="32"/>
          <w:szCs w:val="32"/>
          <w:rtl/>
          <w:lang w:val="th-TH"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และโครงสร้างภายในของส่วนปฏิบัติการ 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after="0"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lastRenderedPageBreak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.2.6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ส่วนอำนวยการ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Planning Section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มีหน้าที่ติดตาม วิเคราะห์แนวโน้มสถานการณ์ แจ้งเตือนภัย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ประสาน รวบรวมข้อมูลสถานะทรัพยากร เพื่อใช้ในการประเมินความต้องการ     และความจำเป็นในการสนับสนุนทรัพยากรในภาวะฉุกเฉิน โดยจัดให้มีการประชุมเพื่อร่วมจัดทำแผนเผชิญเหตุ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โดยใช้ข้อมูลที่ได้รับจากส่วนปฏิบัติการและส่วนสนับสนุนเป็นฐานดำเนินการ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โดยให้</w:t>
      </w:r>
      <w:r w:rsidR="00665BA2">
        <w:rPr>
          <w:rFonts w:ascii="TH SarabunIT๙" w:eastAsia="Times New Roman" w:hAnsi="TH SarabunIT๙" w:cs="TH SarabunIT๙" w:hint="cs"/>
          <w:spacing w:val="-8"/>
          <w:sz w:val="33"/>
          <w:szCs w:val="33"/>
          <w:cs/>
        </w:rPr>
        <w:t xml:space="preserve">ศูนย์บัญชาการเหตุกราณ์อำเภอ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ร่วมกันจัดทำ ขอบเขต แผนงาน ภารกิจ และโครงสร้างภายในของส่วนแผนงาน พร้อมทั้งให้การสนับสนุนสถานที่ปฏิบัติงานแก่ศูนย์บัญชาการเหตุการณ์</w:t>
      </w:r>
    </w:p>
    <w:p w:rsidR="00EC48E2" w:rsidRPr="00EC48E2" w:rsidRDefault="00EC48E2" w:rsidP="00EC48E2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.2.7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ส่วนสนับสนุน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Logistics and Administration Section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มีหน้าที่สนับสนุนการส่งกำลังบำรุงที่จำเป็น และตอบสนองการร้องขอรับการสนับสนุนในด้านงบประมาณ การเงิน การคลัง 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 xml:space="preserve">และการรับบริจาค เพื่อให้การจัดการในภาวะฉุกเฉินดำเนินไปอย่างมีประสิทธิภาพ และประสิทธิผล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โดยให้</w:t>
      </w:r>
      <w:r w:rsidR="00665BA2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             </w:t>
      </w:r>
      <w:r w:rsidR="00665BA2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องค์กรปกครองส่วนท้องถิ่นในพื้นที่ ทุกแห่ง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ร่วมกันจัดทำ ขอบเขต แผนงาน ภารกิจ และโครงสร้างภายในของส่วนสนับสนุน</w:t>
      </w:r>
    </w:p>
    <w:p w:rsidR="00EC48E2" w:rsidRPr="00EC48E2" w:rsidRDefault="00EC48E2" w:rsidP="00EC48E2">
      <w:pPr>
        <w:shd w:val="clear" w:color="auto" w:fill="FFFFFF"/>
        <w:tabs>
          <w:tab w:val="left" w:pos="1418"/>
          <w:tab w:val="left" w:pos="1985"/>
        </w:tabs>
        <w:spacing w:after="120" w:line="192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lastRenderedPageBreak/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3.3)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ผู้มีอำนาจหน้าที่ในการป้องกันและบรรเทาสาธารณภัย และผู้ที่เกี่ยวข้องอย่างเป็น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เอกภาพและชัดเจนแต่ละระดับ ตั้งแต่ระดับประเทศ ระดับจังหวัด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อำเภอ และระดับท้องถิ่น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bidi="ar-SA"/>
        </w:rPr>
        <w:t xml:space="preserve"> (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rtl/>
          <w:cs/>
        </w:rPr>
        <w:t xml:space="preserve">ตามแผนภาพที่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lang w:bidi="ar-SA"/>
        </w:rPr>
        <w:t>5-3)</w:t>
      </w:r>
    </w:p>
    <w:p w:rsidR="00EC48E2" w:rsidRPr="00EC48E2" w:rsidRDefault="00EC48E2" w:rsidP="00EC48E2">
      <w:pPr>
        <w:shd w:val="clear" w:color="auto" w:fill="FFFFFF"/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163830</wp:posOffset>
                </wp:positionV>
                <wp:extent cx="6602095" cy="6832600"/>
                <wp:effectExtent l="19050" t="24765" r="0" b="10160"/>
                <wp:wrapNone/>
                <wp:docPr id="232" name="กลุ่ม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6832600"/>
                          <a:chOff x="0" y="0"/>
                          <a:chExt cx="6602406" cy="6832889"/>
                        </a:xfrm>
                      </wpg:grpSpPr>
                      <wpg:grpSp>
                        <wpg:cNvPr id="233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02406" cy="6832889"/>
                            <a:chOff x="0" y="0"/>
                            <a:chExt cx="6602406" cy="6832889"/>
                          </a:xfrm>
                        </wpg:grpSpPr>
                        <wps:wsp>
                          <wps:cNvPr id="234" name="AutoShape 2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-249072" y="2840183"/>
                              <a:ext cx="1556413" cy="1058270"/>
                            </a:xfrm>
                            <a:prstGeom prst="irregularSeal1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pStyle w:val="NormalWeb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sz w:val="22"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cs/>
                                  </w:rPr>
                                  <w:t>สาธารณภัย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600364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ควบคุมและกำกับการป้องกันและบรรเทาสาธารณภัยทั่วราชอาณาจักร (มาตรา 13)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1588655"/>
                              <a:ext cx="2419350" cy="636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ควบคุมและกำกับการปฏิบัติหน้าที่ของ ผอ./รอง ผอ./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ผช.ผอ. เจ้าพนักงาน และอาสาสมัคร ได้ทั่วราชอาณาจักร (มาตรา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14)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2281382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รับผิดชอบในการป้องกันและบรรเทาสาธารณภัยในเขตจังหวัด (มาตรา 15)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2724728"/>
                              <a:ext cx="2429301" cy="397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spacing w:line="204" w:lineRule="auto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ช่วยเหลือ ผอ.จังหวัด และปฏิบัติหน้าที่อื่นตามที่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ผอ.จว.มอบหมาย (มาตรา 18)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3620655"/>
                              <a:ext cx="2419350" cy="421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pacing w:val="-4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pacing w:val="-4"/>
                                    <w:szCs w:val="22"/>
                                    <w:cs/>
                                  </w:rPr>
                                  <w:t>ช่วยเหลือ ผอ.กทม. ในการป้องกันและบรรเทาสาธารณภัย และปฏิบัติหน้าที่อื่นตามที่ ผอ.กทม.มอบหมาย (มาตรา 35)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4137891"/>
                              <a:ext cx="2419350" cy="672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รับผิดชอบและปฏิบัติหน้าที่ในการป้องกันและบรรเทาสา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ธารณภัยในเขตของตน และมีหน้าที่ช่วยเหลือ ผอ.กทม. ตามที่ได้รับมอบหมาย (มาตรา 36)</w:t>
                                </w:r>
                              </w:p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6086764"/>
                              <a:ext cx="2419350" cy="746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รับผิดชอบและปฏิบัติหน้าที่ในการป้องกันและบรรเทา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       สาธารณภัยในเขตท้องถิ่นของตนและมีหน้าที่ช่วยเหลือ ผอ.ท้องถิ่น ตามที่ได้รับมอบหมาย (มาตรา 20)</w:t>
                                </w:r>
                              </w:p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401" y="5551055"/>
                              <a:ext cx="2419350" cy="4997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รับผิดชอบในการป้องกันและบรรเทาสาธารณภัยในเขตของตนและมีหน้าที่ช่วยเหลือ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ผอ.จว./ผอ.อ. ตามที่ได้รับมอบหมาย (มาตรา 20)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57019"/>
                              <a:ext cx="1914525" cy="3657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นายกรัฐมนตรี/รัฐมนตรีที่ได้รับมอบหมาย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729673"/>
                              <a:ext cx="1914525" cy="4761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ผู้บัญชาการป้องกันและบรรเทาสาธารณภัยแห่งชาติ (รมว.มท.)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283855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รองผู้บัญชาการ (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ปมท.)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1736437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ผู้อำนวยการกลาง (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อ.ปภ.)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419" y="2345115"/>
                              <a:ext cx="1914525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ผอ.จังหวัด (ผวจ.)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5655" y="2714570"/>
                              <a:ext cx="1897039" cy="2762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รอง ผอ.จังหวัด (นายก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อบจ.)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5479" y="3167939"/>
                              <a:ext cx="1895963" cy="3429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ผอ.กทม. (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ผว.กทม.)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008" y="3620502"/>
                              <a:ext cx="1893036" cy="3143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รอง ผอ.กทม. (ปลัด กทม.)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244" y="4350144"/>
                              <a:ext cx="1893366" cy="3333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ผู้ช่วย ผอ.กทม. (ผอ.เขต)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244" y="5015134"/>
                              <a:ext cx="1893366" cy="3206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ผอ.อำเภอ. (นายอำเภอ)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7946" y="5514110"/>
                              <a:ext cx="1934997" cy="4844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ผอ.ท้องถิ่น</w:t>
                                </w:r>
                              </w:p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 xml:space="preserve">(นายก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 w:val="20"/>
                                    <w:szCs w:val="20"/>
                                    <w:cs/>
                                  </w:rPr>
                                  <w:t>อบต./นายกเทศมนตรี/นายกเมืองพัทยา)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7183" y="6262255"/>
                              <a:ext cx="1914525" cy="4876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ผช.ผอ.ท้องถิ่น</w:t>
                                </w:r>
                              </w:p>
                              <w:p w:rsidR="00C46DD7" w:rsidRPr="00E7272D" w:rsidRDefault="00C46DD7" w:rsidP="00EC48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(ปลัด อบต./ปลัดเทศบาล/ปลัดเมืองพัทยา)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801" y="0"/>
                              <a:ext cx="1669498" cy="572494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AE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6DD7" w:rsidRPr="00EA3A88" w:rsidRDefault="00C46DD7" w:rsidP="00EC48E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EA3A8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สาธารณภัย</w:t>
                                </w:r>
                              </w:p>
                              <w:p w:rsidR="00C46DD7" w:rsidRPr="00EA3A88" w:rsidRDefault="00C46DD7" w:rsidP="00EC48E2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EA3A8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ร้ายแรงอย่างยิ่งยิ่ง</w:t>
                                </w:r>
                              </w:p>
                            </w:txbxContent>
                          </wps:txbx>
                          <wps:bodyPr rot="0" vert="horz" wrap="square" lIns="58522" tIns="29261" rIns="58522" bIns="29261" anchor="ctr" anchorCtr="0" upright="1">
                            <a:noAutofit/>
                          </wps:bodyPr>
                        </wps:wsp>
                        <wps:wsp>
                          <wps:cNvPr id="48" name="AutoShape 147"/>
                          <wps:cNvSpPr>
                            <a:spLocks/>
                          </wps:cNvSpPr>
                          <wps:spPr bwMode="auto">
                            <a:xfrm>
                              <a:off x="799255" y="785091"/>
                              <a:ext cx="238125" cy="5488305"/>
                            </a:xfrm>
                            <a:prstGeom prst="leftBrace">
                              <a:avLst>
                                <a:gd name="adj1" fmla="val 174354"/>
                                <a:gd name="adj2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5110" y="277091"/>
                              <a:ext cx="215265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AutoShape 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140392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AutoShap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187498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AutoShape 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245595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AutoShape 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1874982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AutoShape 1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91440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AutoShap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2455952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AutoShape 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2843879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1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801" y="3343564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AutoShape 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9328" y="3768437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AutoShap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8565" y="4507346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utoShape 1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801" y="5172364"/>
                              <a:ext cx="2571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0092" y="5745019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9328" y="648392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AutoShape 162"/>
                          <wps:cNvCnPr>
                            <a:cxnSpLocks noChangeShapeType="1"/>
                            <a:endCxn id="251" idx="3"/>
                          </wps:cNvCnPr>
                          <wps:spPr bwMode="auto">
                            <a:xfrm flipH="1">
                              <a:off x="5641442" y="3334187"/>
                              <a:ext cx="151759" cy="52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Text Box 36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353111" y="2720109"/>
                              <a:ext cx="58127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pStyle w:val="NormalWeb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สั่งการให้ดำเนินการอย่างหนึ่งอย่างใดเพื่อป้องกันและบรรเทา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/>
                                    <w:kern w:val="24"/>
                                    <w:cs/>
                                  </w:rPr>
                                  <w:t xml:space="preserve">    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สาธารณภัย /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1F497D"/>
                                    <w:kern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:rsidR="00C46DD7" w:rsidRPr="00E7272D" w:rsidRDefault="00C46DD7" w:rsidP="00EC48E2">
                                <w:pPr>
                                  <w:pStyle w:val="NormalWeb"/>
                                  <w:spacing w:after="0"/>
                                  <w:jc w:val="center"/>
                                  <w:textAlignment w:val="baseline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>ให้ความช่วยเหลือประชาชนในพื้นที่ที่กำหนด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</w:rPr>
                                  <w:t xml:space="preserve"> </w:t>
                                </w:r>
                                <w:r w:rsidRPr="00CE2696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cs/>
                                  </w:rPr>
                                  <w:t xml:space="preserve"> (มาตรา 31)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1403928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AutoShap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960582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AutoShap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2843879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AutoShap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9110" y="387928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637" y="4821382"/>
                              <a:ext cx="2419350" cy="687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 xml:space="preserve">รับผิดชอบในการป้องกันและบรรเทาสาธารณภัยในเขตอำเภอของตน และช่วยเหลือ </w:t>
                                </w: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ผอ.จว. ตามที่ได้รับมอบหมาย (มาตรา 19)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301" y="1106162"/>
                              <a:ext cx="24193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6DD7" w:rsidRPr="00E7272D" w:rsidRDefault="00C46DD7" w:rsidP="00EC48E2">
                                <w:pPr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</w:pPr>
                                <w:r w:rsidRPr="00E7272D">
                                  <w:rPr>
                                    <w:rFonts w:ascii="TH SarabunPSK" w:hAnsi="TH SarabunPSK" w:cs="TH SarabunPSK"/>
                                    <w:szCs w:val="22"/>
                                    <w:cs/>
                                  </w:rPr>
                                  <w:t>ช่วยเหลือผู้บัญชาการ มีอำนาจบังคับบัญชาและสั่งการ ตามที่ผู้บัญชาการมอบหมาย (มาตรา 13)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7655" y="397164"/>
                              <a:ext cx="45719" cy="61300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6511637"/>
                              <a:ext cx="195480" cy="60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48346" y="5735782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5153891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AutoShape 1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9874" y="4498110"/>
                              <a:ext cx="176898" cy="120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5" name="AutoShap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7077" y="3763108"/>
                            <a:ext cx="176530" cy="11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32" o:spid="_x0000_s1306" style="position:absolute;left:0;text-align:left;margin-left:-37.5pt;margin-top:12.9pt;width:519.85pt;height:538pt;z-index:251707392" coordsize="66024,6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">
                <v:group id="Group 7" o:spid="_x0000_s1307" style="position:absolute;width:66024;height:68328" coordsize="66024,6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AutoShape 28" o:spid="_x0000_s1308" type="#_x0000_t71" style="position:absolute;left:-2491;top:28402;width:15564;height:105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pStyle w:val="NormalWeb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sz w:val="22"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2"/>
                              <w:cs/>
                            </w:rPr>
                            <w:t>สาธารณภัย</w:t>
                          </w:r>
                        </w:p>
                      </w:txbxContent>
                    </v:textbox>
                  </v:shape>
                  <v:shape id="Text Box 125" o:spid="_x0000_s1309" type="#_x0000_t202" style="position:absolute;left:10486;top:6003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ควบคุมและกำกับการป้องกันและบรรเทาสาธารณภัยทั่วราชอาณาจักร (มาตรา 13)</w:t>
                          </w:r>
                        </w:p>
                      </w:txbxContent>
                    </v:textbox>
                  </v:shape>
                  <v:shape id="Text Box 126" o:spid="_x0000_s1310" type="#_x0000_t202" style="position:absolute;left:10394;top:15886;width:24193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ควบคุมและกำกับการปฏิบัติหน้าที่ของ ผอ./รอง ผอ./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ผช.ผอ. เจ้าพนักงาน และอาสาสมัคร ได้ทั่วราชอาณาจักร (มาตรา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 xml:space="preserve">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14)</w:t>
                          </w:r>
                        </w:p>
                      </w:txbxContent>
                    </v:textbox>
                  </v:shape>
                  <v:shape id="Text Box 127" o:spid="_x0000_s1311" type="#_x0000_t202" style="position:absolute;left:10486;top:22813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รับผิดชอบในการป้องกันและบรรเทาสาธารณภัยในเขตจังหวัด (มาตรา 15)</w:t>
                          </w:r>
                        </w:p>
                      </w:txbxContent>
                    </v:textbox>
                  </v:shape>
                  <v:shape id="Text Box 128" o:spid="_x0000_s1312" type="#_x0000_t202" style="position:absolute;left:10486;top:27247;width:24293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vh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">
                    <v:textbox>
                      <w:txbxContent>
                        <w:p w:rsidR="00C46DD7" w:rsidRPr="00E7272D" w:rsidRDefault="00C46DD7" w:rsidP="00EC48E2">
                          <w:pPr>
                            <w:spacing w:line="204" w:lineRule="auto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ช่วยเหลือ ผอ.จังหวัด และปฏิบัติหน้าที่อื่นตามที่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ผอ.จว.มอบหมาย (มาตรา 18)</w:t>
                          </w:r>
                        </w:p>
                      </w:txbxContent>
                    </v:textbox>
                  </v:shape>
                  <v:shape id="Text Box 130" o:spid="_x0000_s1313" type="#_x0000_t202" style="position:absolute;left:10486;top:36206;width:24193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56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mm6gN8z8QjI1Q8AAAD//wMAUEsBAi0AFAAGAAgAAAAhANvh9svuAAAAhQEAABMAAAAAAAAA&#10;AAAAAAAAAAAAAFtDb250ZW50X1R5cGVzXS54bWxQSwECLQAUAAYACAAAACEAWvQsW78AAAAVAQAA&#10;CwAAAAAAAAAAAAAAAAAfAQAAX3JlbHMvLnJlbHNQSwECLQAUAAYACAAAACEALaM+esYAAADcAAAA&#10;DwAAAAAAAAAAAAAAAAAHAgAAZHJzL2Rvd25yZXYueG1sUEsFBgAAAAADAAMAtwAAAPo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pacing w:val="-4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pacing w:val="-4"/>
                              <w:szCs w:val="22"/>
                              <w:cs/>
                            </w:rPr>
                            <w:t>ช่วยเหลือ ผอ.กทม. ในการป้องกันและบรรเทาสาธารณภัย และปฏิบัติหน้าที่อื่นตามที่ ผอ.กทม.มอบหมาย (มาตรา 35)</w:t>
                          </w:r>
                        </w:p>
                      </w:txbxContent>
                    </v:textbox>
                  </v:shape>
                  <v:shape id="Text Box 131" o:spid="_x0000_s1314" type="#_x0000_t202" style="position:absolute;left:10394;top:41378;width:24193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Sa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nB/PxCMg138AAAD//wMAUEsBAi0AFAAGAAgAAAAhANvh9svuAAAAhQEAABMAAAAAAAAAAAAA&#10;AAAAAAAAAFtDb250ZW50X1R5cGVzXS54bWxQSwECLQAUAAYACAAAACEAWvQsW78AAAAVAQAACwAA&#10;AAAAAAAAAAAAAAAfAQAAX3JlbHMvLnJlbHNQSwECLQAUAAYACAAAACEA5J/kmsMAAADcAAAADwAA&#10;AAAAAAAAAAAAAAAHAgAAZHJzL2Rvd25yZXYueG1sUEsFBgAAAAADAAMAtwAAAPc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รับผิดชอบและปฏิบัติหน้าที่ในการป้องกันและบรรเทาสา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-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ธารณภัยในเขตของตน และมีหน้าที่ช่วยเหลือ ผอ.กทม. ตามที่ได้รับมอบหมาย (มาตรา 36)</w:t>
                          </w:r>
                        </w:p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32" o:spid="_x0000_s1315" type="#_x0000_t202" style="position:absolute;left:10486;top:60867;width:24193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EB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2gd8z8QjIzQ8AAAD//wMAUEsBAi0AFAAGAAgAAAAhANvh9svuAAAAhQEAABMAAAAAAAAA&#10;AAAAAAAAAAAAAFtDb250ZW50X1R5cGVzXS54bWxQSwECLQAUAAYACAAAACEAWvQsW78AAAAVAQAA&#10;CwAAAAAAAAAAAAAAAAAfAQAAX3JlbHMvLnJlbHNQSwECLQAUAAYACAAAACEAi9NBAcYAAADcAAAA&#10;DwAAAAAAAAAAAAAAAAAHAgAAZHJzL2Rvd25yZXYueG1sUEsFBgAAAAADAAMAtwAAAPoCAAAAAA==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รับผิดชอบและปฏิบัติหน้าที่ในการป้องกันและบรรเทา</w:t>
                          </w:r>
                          <w:r>
                            <w:rPr>
                              <w:rFonts w:ascii="TH SarabunPSK" w:hAnsi="TH SarabunPSK" w:cs="TH SarabunPSK" w:hint="cs"/>
                              <w:szCs w:val="22"/>
                              <w:cs/>
                            </w:rPr>
                            <w:t>-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       สาธารณภัยในเขตท้องถิ่นของตนและมีหน้าที่ช่วยเหลือ ผอ.ท้องถิ่น ตามที่ได้รับมอบหมาย (มาตรา 20)</w:t>
                          </w:r>
                        </w:p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33" o:spid="_x0000_s1316" type="#_x0000_t202" style="position:absolute;left:10394;top:55510;width:24193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92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pCtcz8QjI1QUAAP//AwBQSwECLQAUAAYACAAAACEA2+H2y+4AAACFAQAAEwAAAAAAAAAA&#10;AAAAAAAAAAAAW0NvbnRlbnRfVHlwZXNdLnhtbFBLAQItABQABgAIAAAAIQBa9CxbvwAAABUBAAAL&#10;AAAAAAAAAAAAAAAAAB8BAABfcmVscy8ucmVsc1BLAQItABQABgAIAAAAIQB7Ad92xQAAANwAAAAP&#10;AAAAAAAAAAAAAAAAAAcCAABkcnMvZG93bnJldi54bWxQSwUGAAAAAAMAAwC3AAAA+QIAAAAA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รับผิดชอบในการป้องกันและบรรเทาสาธารณภัยในเขตของตนและมีหน้าที่ช่วยเหลือ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ผอ.จว./ผอ.อ. ตามที่ได้รับมอบหมาย (มาตรา 20)</w:t>
                          </w:r>
                        </w:p>
                      </w:txbxContent>
                    </v:textbox>
                  </v:shape>
                  <v:roundrect id="AutoShape 134" o:spid="_x0000_s1317" style="position:absolute;left:37364;top:1570;width:19145;height:36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cs/>
                            </w:rPr>
                            <w:t>นายกรัฐมนตรี/รัฐมนตรีที่ได้รับมอบหมาย</w:t>
                          </w:r>
                        </w:p>
                      </w:txbxContent>
                    </v:textbox>
                  </v:roundrect>
                  <v:roundrect id="AutoShape 135" o:spid="_x0000_s1318" style="position:absolute;left:37364;top:7296;width:19145;height:4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ผู้บัญชาการป้องกันและบรรเทาสาธารณภัยแห่งชาติ (รมว.มท.)</w:t>
                          </w:r>
                        </w:p>
                      </w:txbxContent>
                    </v:textbox>
                  </v:roundrect>
                  <v:roundrect id="AutoShape 136" o:spid="_x0000_s1319" style="position:absolute;left:37364;top:12838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รองผู้บัญชาการ (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ปมท.)</w:t>
                          </w:r>
                        </w:p>
                      </w:txbxContent>
                    </v:textbox>
                  </v:roundrect>
                  <v:roundrect id="AutoShape 137" o:spid="_x0000_s1320" style="position:absolute;left:37364;top:17364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ผู้อำนวยการกลาง (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อ.ปภ.)</w:t>
                          </w:r>
                        </w:p>
                      </w:txbxContent>
                    </v:textbox>
                  </v:roundrect>
                  <v:roundrect id="AutoShape 138" o:spid="_x0000_s1321" style="position:absolute;left:37364;top:23451;width:19145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ผอ.จังหวัด (ผวจ.)</w:t>
                          </w:r>
                        </w:p>
                      </w:txbxContent>
                    </v:textbox>
                  </v:roundrect>
                  <v:roundrect id="AutoShape 139" o:spid="_x0000_s1322" style="position:absolute;left:37456;top:27145;width:18970;height:27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รอง ผอ.จังหวัด (นายก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อบจ.)</w:t>
                          </w:r>
                        </w:p>
                      </w:txbxContent>
                    </v:textbox>
                  </v:roundrect>
                  <v:roundrect id="AutoShape 140" o:spid="_x0000_s1323" style="position:absolute;left:37454;top:31679;width:18960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/3xAAAANw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Yga/Z9IRkJsfAAAA//8DAFBLAQItABQABgAIAAAAIQDb4fbL7gAAAIUBAAATAAAAAAAAAAAA&#10;AAAAAAAAAABbQ29udGVudF9UeXBlc10ueG1sUEsBAi0AFAAGAAgAAAAhAFr0LFu/AAAAFQEAAAsA&#10;AAAAAAAAAAAAAAAAHwEAAF9yZWxzLy5yZWxzUEsBAi0AFAAGAAgAAAAhALuq3/f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ผอ.กทม. (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ผว.กทม.)</w:t>
                          </w:r>
                        </w:p>
                      </w:txbxContent>
                    </v:textbox>
                  </v:roundrect>
                  <v:roundrect id="AutoShape 141" o:spid="_x0000_s1324" style="position:absolute;left:37270;top:36205;width:18930;height:3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รอง ผอ.กทม. (ปลัด กทม.)</w:t>
                          </w:r>
                        </w:p>
                      </w:txbxContent>
                    </v:textbox>
                  </v:roundrect>
                  <v:roundrect id="AutoShape 142" o:spid="_x0000_s1325" style="position:absolute;left:37362;top:43501;width:18934;height:3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ผู้ช่วย ผอ.กทม. (ผอ.เขต)</w:t>
                          </w:r>
                        </w:p>
                      </w:txbxContent>
                    </v:textbox>
                  </v:roundrect>
                  <v:roundrect id="AutoShape 143" o:spid="_x0000_s1326" style="position:absolute;left:37362;top:50151;width:18934;height:32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ผอ.อำเภอ. (นายอำเภอ)</w:t>
                          </w:r>
                        </w:p>
                      </w:txbxContent>
                    </v:textbox>
                  </v:roundrect>
                  <v:roundrect id="AutoShape 144" o:spid="_x0000_s1327" style="position:absolute;left:37179;top:55141;width:19350;height:48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ผอ.ท้องถิ่น</w:t>
                          </w:r>
                        </w:p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 xml:space="preserve">(นายก </w:t>
                          </w:r>
                          <w:r w:rsidRPr="00E7272D">
                            <w:rPr>
                              <w:rFonts w:ascii="TH SarabunPSK" w:hAnsi="TH SarabunPSK" w:cs="TH SarabunPSK"/>
                              <w:sz w:val="20"/>
                              <w:szCs w:val="20"/>
                              <w:cs/>
                            </w:rPr>
                            <w:t>อบต./นายกเทศมนตรี/นายกเมืองพัทยา)</w:t>
                          </w:r>
                        </w:p>
                      </w:txbxContent>
                    </v:textbox>
                  </v:roundrect>
                  <v:roundrect id="AutoShape 145" o:spid="_x0000_s1328" style="position:absolute;left:37271;top:62622;width:19146;height:48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>
                    <v:textbox>
                      <w:txbxContent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ผช.ผอ.ท้องถิ่น</w:t>
                          </w:r>
                        </w:p>
                        <w:p w:rsidR="00C46DD7" w:rsidRPr="00E7272D" w:rsidRDefault="00C46DD7" w:rsidP="00EC48E2">
                          <w:pPr>
                            <w:jc w:val="center"/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(ปลัด อบต./ปลัดเทศบาล/ปลัดเมืองพัทยา)</w:t>
                          </w:r>
                        </w:p>
                      </w:txbxContent>
                    </v:textbox>
                  </v:roundrect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AutoShape 146" o:spid="_x0000_s1329" type="#_x0000_t72" style="position:absolute;left:4298;width:16694;height:5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" strokeweight="1pt">
                    <v:stroke startarrowwidth="narrow" startarrowlength="short" endarrowwidth="narrow" endarrowlength="short"/>
                    <v:shadow color="#008ae8"/>
                    <v:textbox inset="1.62561mm,.81281mm,1.62561mm,.81281mm">
                      <w:txbxContent>
                        <w:p w:rsidR="00C46DD7" w:rsidRPr="00EA3A88" w:rsidRDefault="00C46DD7" w:rsidP="00EC48E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EA3A88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สาธารณภัย</w:t>
                          </w:r>
                        </w:p>
                        <w:p w:rsidR="00C46DD7" w:rsidRPr="00EA3A88" w:rsidRDefault="00C46DD7" w:rsidP="00EC48E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EA3A88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ร้ายแรงอย่างยิ่งยิ่ง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147" o:spid="_x0000_s1330" type="#_x0000_t87" style="position:absolute;left:7992;top:7850;width:2381;height:5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" adj="1634" strokeweight="1pt"/>
                  <v:shape id="AutoShape 148" o:spid="_x0000_s1331" type="#_x0000_t32" style="position:absolute;left:15751;top:2770;width:2152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" strokeweight="1.75pt">
                    <v:stroke endarrow="block"/>
                  </v:shape>
                  <v:shape id="AutoShape 149" o:spid="_x0000_s1332" type="#_x0000_t32" style="position:absolute;left:34685;top:1403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">
                    <v:stroke endarrow="block"/>
                  </v:shape>
                  <v:shape id="AutoShape 150" o:spid="_x0000_s1333" type="#_x0000_t32" style="position:absolute;left:56483;top:18749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Es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zQ/nUlHQG6vAAAA//8DAFBLAQItABQABgAIAAAAIQDb4fbL7gAAAIUBAAATAAAAAAAAAAAAAAAA&#10;AAAAAABbQ29udGVudF9UeXBlc10ueG1sUEsBAi0AFAAGAAgAAAAhAFr0LFu/AAAAFQEAAAsAAAAA&#10;AAAAAAAAAAAAHwEAAF9yZWxzLy5yZWxzUEsBAi0AFAAGAAgAAAAhANWBkSzBAAAA3AAAAA8AAAAA&#10;AAAAAAAAAAAABwIAAGRycy9kb3ducmV2LnhtbFBLBQYAAAAAAwADALcAAAD1AgAAAAA=&#10;">
                    <v:stroke endarrow="block"/>
                  </v:shape>
                  <v:shape id="AutoShape 151" o:spid="_x0000_s1334" type="#_x0000_t32" style="position:absolute;left:56483;top:24559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">
                    <v:stroke endarrow="block"/>
                  </v:shape>
                  <v:shape id="AutoShape 152" o:spid="_x0000_s1335" type="#_x0000_t32" style="position:absolute;left:34685;top:1874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">
                    <v:stroke endarrow="block"/>
                  </v:shape>
                  <v:shape id="AutoShape 153" o:spid="_x0000_s1336" type="#_x0000_t32" style="position:absolute;left:34685;top:9144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9b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JVMPW8MAAADcAAAADwAA&#10;AAAAAAAAAAAAAAAHAgAAZHJzL2Rvd25yZXYueG1sUEsFBgAAAAADAAMAtwAAAPcCAAAAAA==&#10;">
                    <v:stroke endarrow="block"/>
                  </v:shape>
                  <v:shape id="AutoShape 154" o:spid="_x0000_s1337" type="#_x0000_t32" style="position:absolute;left:34685;top:2455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">
                    <v:stroke endarrow="block"/>
                  </v:shape>
                  <v:shape id="AutoShape 155" o:spid="_x0000_s1338" type="#_x0000_t32" style="position:absolute;left:34685;top:28438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">
                    <v:stroke endarrow="block"/>
                  </v:shape>
                  <v:shape id="AutoShape 156" o:spid="_x0000_s1339" type="#_x0000_t32" style="position:absolute;left:34778;top:33435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">
                    <v:stroke endarrow="block"/>
                  </v:shape>
                  <v:shape id="AutoShape 157" o:spid="_x0000_s1340" type="#_x0000_t32" style="position:absolute;left:34593;top:37684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">
                    <v:stroke endarrow="block"/>
                  </v:shape>
                  <v:shape id="AutoShape 158" o:spid="_x0000_s1341" type="#_x0000_t32" style="position:absolute;left:34685;top:45073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">
                    <v:stroke endarrow="block"/>
                  </v:shape>
                  <v:shape id="AutoShape 159" o:spid="_x0000_s1342" type="#_x0000_t32" style="position:absolute;left:34778;top:51723;width:25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">
                    <v:stroke endarrow="block"/>
                  </v:shape>
                  <v:shape id="AutoShape 160" o:spid="_x0000_s1343" type="#_x0000_t32" style="position:absolute;left:34500;top:57450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">
                    <v:stroke endarrow="block"/>
                  </v:shape>
                  <v:shape id="AutoShape 161" o:spid="_x0000_s1344" type="#_x0000_t32" style="position:absolute;left:34593;top:64839;width:2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">
                    <v:stroke endarrow="block"/>
                  </v:shape>
                  <v:shape id="AutoShape 162" o:spid="_x0000_s1345" type="#_x0000_t32" style="position:absolute;left:56414;top:33341;width:1518;height: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">
                    <v:stroke endarrow="block"/>
                  </v:shape>
                  <v:shape id="Text Box 36" o:spid="_x0000_s1346" type="#_x0000_t202" style="position:absolute;left:33531;top:27201;width:58128;height:6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" filled="f" stroked="f">
                    <v:textbox>
                      <w:txbxContent>
                        <w:p w:rsidR="00C46DD7" w:rsidRPr="00E7272D" w:rsidRDefault="00C46DD7" w:rsidP="00EC48E2">
                          <w:pPr>
                            <w:pStyle w:val="NormalWeb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สั่งการให้ดำเนินการอย่างหนึ่งอย่างใดเพื่อป้องกันและบรรเทา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/>
                              <w:kern w:val="24"/>
                              <w:cs/>
                            </w:rPr>
                            <w:t xml:space="preserve">    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สาธารณภัย /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1F497D"/>
                              <w:kern w:val="24"/>
                              <w:cs/>
                            </w:rPr>
                            <w:t xml:space="preserve"> </w:t>
                          </w:r>
                        </w:p>
                        <w:p w:rsidR="00C46DD7" w:rsidRPr="00E7272D" w:rsidRDefault="00C46DD7" w:rsidP="00EC48E2">
                          <w:pPr>
                            <w:pStyle w:val="NormalWeb"/>
                            <w:spacing w:after="0"/>
                            <w:jc w:val="center"/>
                            <w:textAlignment w:val="baseline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>ให้ความช่วยเหลือประชาชนในพื้นที่ที่กำหนด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</w:rPr>
                            <w:t xml:space="preserve"> </w:t>
                          </w:r>
                          <w:r w:rsidRPr="00CE2696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cs/>
                            </w:rPr>
                            <w:t xml:space="preserve"> (มาตรา 31)</w:t>
                          </w:r>
                        </w:p>
                      </w:txbxContent>
                    </v:textbox>
                  </v:shape>
                  <v:shape id="AutoShape 168" o:spid="_x0000_s1347" type="#_x0000_t32" style="position:absolute;left:56391;top:14039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01wwAAANw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bZGzzPpCMg178AAAD//wMAUEsBAi0AFAAGAAgAAAAhANvh9svuAAAAhQEAABMAAAAAAAAAAAAA&#10;AAAAAAAAAFtDb250ZW50X1R5cGVzXS54bWxQSwECLQAUAAYACAAAACEAWvQsW78AAAAVAQAACwAA&#10;AAAAAAAAAAAAAAAfAQAAX3JlbHMvLnJlbHNQSwECLQAUAAYACAAAACEANFENNcMAAADcAAAADwAA&#10;AAAAAAAAAAAAAAAHAgAAZHJzL2Rvd25yZXYueG1sUEsFBgAAAAADAAMAtwAAAPcCAAAAAA==&#10;">
                    <v:stroke endarrow="block"/>
                  </v:shape>
                  <v:shape id="AutoShape 169" o:spid="_x0000_s1348" type="#_x0000_t32" style="position:absolute;left:56391;top:9605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">
                    <v:stroke endarrow="block"/>
                  </v:shape>
                  <v:shape id="AutoShape 171" o:spid="_x0000_s1349" type="#_x0000_t32" style="position:absolute;left:56483;top:28438;width:1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">
                    <v:stroke endarrow="block"/>
                  </v:shape>
                  <v:shape id="AutoShape 173" o:spid="_x0000_s1350" type="#_x0000_t32" style="position:absolute;left:56391;top:3879;width:14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NCwwAAANw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cyyBTzPpCMg178AAAD//wMAUEsBAi0AFAAGAAgAAAAhANvh9svuAAAAhQEAABMAAAAAAAAAAAAA&#10;AAAAAAAAAFtDb250ZW50X1R5cGVzXS54bWxQSwECLQAUAAYACAAAACEAWvQsW78AAAAVAQAACwAA&#10;AAAAAAAAAAAAAAAfAQAAX3JlbHMvLnJlbHNQSwECLQAUAAYACAAAACEAxIOTQsMAAADcAAAADwAA&#10;AAAAAAAAAAAAAAAHAgAAZHJzL2Rvd25yZXYueG1sUEsFBgAAAAADAAMAtwAAAPcCAAAAAA==&#10;">
                    <v:stroke endarrow="block"/>
                  </v:shape>
                  <v:shape id="Text Box 176" o:spid="_x0000_s1351" type="#_x0000_t202" style="position:absolute;left:10486;top:48213;width:24193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7B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bTwTj4BcvQAAAP//AwBQSwECLQAUAAYACAAAACEA2+H2y+4AAACFAQAAEwAAAAAAAAAAAAAA&#10;AAAAAAAAW0NvbnRlbnRfVHlwZXNdLnhtbFBLAQItABQABgAIAAAAIQBa9CxbvwAAABUBAAALAAAA&#10;AAAAAAAAAAAAAB8BAABfcmVscy8ucmVsc1BLAQItABQABgAIAAAAIQD6Yl7BwgAAANwAAAAPAAAA&#10;AAAAAAAAAAAAAAcCAABkcnMvZG93bnJldi54bWxQSwUGAAAAAAMAAwC3AAAA9gIAAAAA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 xml:space="preserve">รับผิดชอบในการป้องกันและบรรเทาสาธารณภัยในเขตอำเภอของตน และช่วยเหลือ </w:t>
                          </w: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ผอ.จว. ตามที่ได้รับมอบหมาย (มาตรา 19)</w:t>
                          </w:r>
                        </w:p>
                      </w:txbxContent>
                    </v:textbox>
                  </v:shape>
                  <v:shape id="Text Box 177" o:spid="_x0000_s1352" type="#_x0000_t202" style="position:absolute;left:10583;top:11061;width:2419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">
                    <v:textbox>
                      <w:txbxContent>
                        <w:p w:rsidR="00C46DD7" w:rsidRPr="00E7272D" w:rsidRDefault="00C46DD7" w:rsidP="00EC48E2">
                          <w:pPr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</w:pPr>
                          <w:r w:rsidRPr="00E7272D">
                            <w:rPr>
                              <w:rFonts w:ascii="TH SarabunPSK" w:hAnsi="TH SarabunPSK" w:cs="TH SarabunPSK"/>
                              <w:szCs w:val="22"/>
                              <w:cs/>
                            </w:rPr>
                            <w:t>ช่วยเหลือผู้บัญชาการ มีอำนาจบังคับบัญชาและสั่งการ ตามที่ผู้บัญชาการมอบหมาย (มาตรา 13)</w:t>
                          </w:r>
                        </w:p>
                      </w:txbxContent>
                    </v:textbox>
                  </v:shape>
                  <v:shape id="AutoShape 179" o:spid="_x0000_s1353" type="#_x0000_t32" style="position:absolute;left:57776;top:3971;width:457;height:613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r/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ND+dSUdALm4AAAD//wMAUEsBAi0AFAAGAAgAAAAhANvh9svuAAAAhQEAABMAAAAAAAAAAAAA&#10;AAAAAAAAAFtDb250ZW50X1R5cGVzXS54bWxQSwECLQAUAAYACAAAACEAWvQsW78AAAAVAQAACwAA&#10;AAAAAAAAAAAAAAAfAQAAX3JlbHMvLnJlbHNQSwECLQAUAAYACAAAACEA8nV6/8MAAADcAAAADwAA&#10;AAAAAAAAAAAAAAAHAgAAZHJzL2Rvd25yZXYueG1sUEsFBgAAAAADAAMAtwAAAPcCAAAAAA==&#10;"/>
                  <v:shape id="AutoShape 164" o:spid="_x0000_s1354" type="#_x0000_t32" style="position:absolute;left:56298;top:65116;width:1955;height: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">
                    <v:stroke endarrow="block"/>
                  </v:shape>
                  <v:shape id="AutoShape 164" o:spid="_x0000_s1355" type="#_x0000_t32" style="position:absolute;left:56483;top:57357;width:1769;height: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">
                    <v:stroke endarrow="block"/>
                  </v:shape>
                  <v:shape id="AutoShape 164" o:spid="_x0000_s1356" type="#_x0000_t32" style="position:absolute;left:56298;top:51538;width:1769;height: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">
                    <v:stroke endarrow="block"/>
                  </v:shape>
                  <v:shape id="AutoShape 164" o:spid="_x0000_s1357" type="#_x0000_t32" style="position:absolute;left:56298;top:44981;width:1769;height: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">
                    <v:stroke endarrow="block"/>
                  </v:shape>
                </v:group>
                <v:shape id="AutoShape 164" o:spid="_x0000_s1358" type="#_x0000_t32" style="position:absolute;left:56270;top:37631;width:1766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2540</wp:posOffset>
                </wp:positionV>
                <wp:extent cx="5080" cy="4123690"/>
                <wp:effectExtent l="0" t="0" r="0" b="0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41236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1235D" id="ลูกศรเชื่อมต่อแบบตรง 95" o:spid="_x0000_s1026" type="#_x0000_t32" style="position:absolute;margin-left:419.3pt;margin-top:.2pt;width:.4pt;height:3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" stroked="f"/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5339714</wp:posOffset>
                </wp:positionH>
                <wp:positionV relativeFrom="paragraph">
                  <wp:posOffset>2540</wp:posOffset>
                </wp:positionV>
                <wp:extent cx="0" cy="4434205"/>
                <wp:effectExtent l="0" t="0" r="0" b="0"/>
                <wp:wrapNone/>
                <wp:docPr id="94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420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AF15" id="ลูกศรเชื่อมต่อแบบตรง 94" o:spid="_x0000_s1026" type="#_x0000_t32" style="position:absolute;margin-left:420.45pt;margin-top:.2pt;width:0;height:349.1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" stroked="f"/>
            </w:pict>
          </mc:Fallback>
        </mc:AlternateContent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154940</wp:posOffset>
                </wp:positionV>
                <wp:extent cx="5080" cy="2407285"/>
                <wp:effectExtent l="0" t="0" r="0" b="0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40728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85CD" id="ลูกศรเชื่อมต่อแบบตรง 79" o:spid="_x0000_s1026" type="#_x0000_t32" style="position:absolute;margin-left:419.3pt;margin-top:12.2pt;width:.4pt;height:189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" stroked="f"/>
            </w:pict>
          </mc:Fallback>
        </mc:AlternateContent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117475</wp:posOffset>
                </wp:positionV>
                <wp:extent cx="2429510" cy="428625"/>
                <wp:effectExtent l="0" t="0" r="27940" b="285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7272D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E7272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รับผิดชอบในการป้องกันและบรรเทาสาธารณภัยในเขต กทม. (มาตรา 32)</w:t>
                            </w:r>
                          </w:p>
                          <w:p w:rsidR="00C46DD7" w:rsidRPr="00E7272D" w:rsidRDefault="00C46DD7" w:rsidP="00EC48E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359" type="#_x0000_t202" style="position:absolute;left:0;text-align:left;margin-left:42.85pt;margin-top:9.25pt;width:191.3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">
                <v:textbox>
                  <w:txbxContent>
                    <w:p w:rsidR="00C46DD7" w:rsidRPr="00E7272D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E7272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รับผิดชอบในการป้องกันและบรรเทาสาธารณภัยในเขต กทม. (มาตรา 32)</w:t>
                      </w:r>
                    </w:p>
                    <w:p w:rsidR="00C46DD7" w:rsidRPr="00E7272D" w:rsidRDefault="00C46DD7" w:rsidP="00EC48E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985"/>
        </w:tabs>
        <w:spacing w:after="0" w:line="240" w:lineRule="auto"/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440055</wp:posOffset>
                </wp:positionH>
                <wp:positionV relativeFrom="paragraph">
                  <wp:posOffset>-167005</wp:posOffset>
                </wp:positionV>
                <wp:extent cx="4714875" cy="511810"/>
                <wp:effectExtent l="0" t="0" r="0" b="254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DD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0503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5-3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การกำหนดบุคคลผู้มีอำนาจในการป้องกันและบรรเทาสาธารณภัย</w:t>
                            </w:r>
                          </w:p>
                          <w:p w:rsidR="00C46DD7" w:rsidRPr="00A511A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  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ตามพระราชบัญญัติป้องกันและบรรเทาสาธารณภัย พ.ศ. </w:t>
                            </w:r>
                            <w:r w:rsidRPr="00A511A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2550</w:t>
                            </w:r>
                          </w:p>
                          <w:p w:rsidR="00C46DD7" w:rsidRDefault="00C46DD7" w:rsidP="00EC48E2">
                            <w:pPr>
                              <w:jc w:val="center"/>
                            </w:pPr>
                          </w:p>
                          <w:p w:rsidR="00C46DD7" w:rsidRPr="006C574E" w:rsidRDefault="00C46DD7" w:rsidP="00EC4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360" type="#_x0000_t202" style="position:absolute;left:0;text-align:left;margin-left:34.65pt;margin-top:-13.15pt;width:371.25pt;height:40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" filled="f" stroked="f">
                <v:textbox>
                  <w:txbxContent>
                    <w:p w:rsidR="00C46DD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0503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5-3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การกำหนดบุคคลผู้มีอำนาจในการป้องกันและบรรเทาสาธารณภัย</w:t>
                      </w:r>
                    </w:p>
                    <w:p w:rsidR="00C46DD7" w:rsidRPr="00A511A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  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ตามพระราชบัญญัติป้องกันและบรรเทาสาธารณภัย พ.ศ. </w:t>
                      </w:r>
                      <w:r w:rsidRPr="00A511AD">
                        <w:rPr>
                          <w:rFonts w:ascii="TH SarabunPSK" w:hAnsi="TH SarabunPSK" w:cs="TH SarabunPSK"/>
                          <w:sz w:val="28"/>
                        </w:rPr>
                        <w:t>2550</w:t>
                      </w:r>
                    </w:p>
                    <w:p w:rsidR="00C46DD7" w:rsidRDefault="00C46DD7" w:rsidP="00EC48E2">
                      <w:pPr>
                        <w:jc w:val="center"/>
                      </w:pPr>
                    </w:p>
                    <w:p w:rsidR="00C46DD7" w:rsidRPr="006C574E" w:rsidRDefault="00C46DD7" w:rsidP="00EC48E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ind w:right="-143"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แนวทางปฏิบัติในการ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ประกาศเขตพื้นที่ประสบสาธารณภัย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rtl/>
          <w:cs/>
          <w:lang w:val="th-TH" w:bidi="ar-SA"/>
        </w:rPr>
        <w:t>/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rtl/>
          <w:cs/>
          <w:lang w:val="th-TH"/>
        </w:rPr>
        <w:t>ประกาศเขต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การให้ความช่วยเหลือผู้ประสบภัยพิบัติกรณีฉุกเฉิน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00"/>
          <w:rtl/>
          <w:cs/>
          <w:lang w:val="th-TH" w:bidi="ar-SA"/>
        </w:rPr>
        <w:t xml:space="preserve">  </w:t>
      </w:r>
    </w:p>
    <w:p w:rsidR="00EC48E2" w:rsidRPr="00EC48E2" w:rsidRDefault="00EC48E2" w:rsidP="00EC48E2">
      <w:pPr>
        <w:shd w:val="clear" w:color="auto" w:fill="FFFFFF"/>
        <w:tabs>
          <w:tab w:val="left" w:pos="993"/>
          <w:tab w:val="left" w:pos="1418"/>
          <w:tab w:val="left" w:pos="1985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val="th-TH" w:bidi="ar-SA"/>
        </w:rPr>
        <w:t>(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ar-SA"/>
        </w:rPr>
        <w:t>4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rtl/>
          <w:cs/>
          <w:lang w:val="th-TH" w:bidi="ar-SA"/>
        </w:rPr>
        <w:t>.1)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th-TH"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การประกาศเขตพื้นที่ประสบสาธารณภัย </w:t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 xml:space="preserve">       กรณี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เกิดสาธารณภัยตามนิยามของมาตรา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แห่งพระราชบัญญัติป้องกันและบรรเทา       สาธารณภัย พ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. 2550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ซึ่งปรากฏชัดเป็นที่ทราบโดยทั่วไปในเขตพื้นที่นั้น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ให้มีการประกาศเขตพื้นที่ประสบ   สาธารณภัยทันที หรือในกรณีเพื่อประโยชน์ต่อการจัดการสาธารณภัยในเขตพื้นที่ดังกล่าวตามข้อเท็จจริงที่ปรากฏ และใช้เป็นหลักฐานยืนยันถึงข้อเท็จจริงเกี่ยวกับสาธารณภัยที่เกิดขึ้น เพื่อให้ส่วนราชการ หน่วยงาน องค์กรปกครองส่วนท้องถิ่น และภาคเอกชน สามารถดำเนินการให้ความช่วยเหลือผู้ประสบภัยได้ตามระเบียบกฎหมาย   ที่เกี่ยวข้องก็สามารถออกประกาศเขตพื้นที่ประสบสาธารณภัยได้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EC48E2" w:rsidRPr="00EC48E2" w:rsidTr="00EC48E2">
        <w:tc>
          <w:tcPr>
            <w:tcW w:w="816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rtl/>
                <w:cs/>
                <w:lang w:val="th-TH"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3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313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ผู้ออกประกาศเขตพื้นที่ประสบสาธารณภัย</w:t>
            </w:r>
          </w:p>
        </w:tc>
      </w:tr>
      <w:tr w:rsidR="00EC48E2" w:rsidRPr="00EC48E2" w:rsidTr="00EC48E2">
        <w:tc>
          <w:tcPr>
            <w:tcW w:w="816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สาธารณภัยขนาดเล็ก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ผู้อำนวยการจังหวัด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ผู้อำนวยการกรุงเทพมหานคร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6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สาธารณภัยขนาดกลาง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ผู้อำนวยการจังหวัด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ผู้อำนวยการกรุงเทพมหานคร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6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สาธารณภัยขนาดใหญ่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ผู้บัญชาการป้องกันและบรรเทาสาธารณภัยแห่งชาติ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6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สาธารณภัยร้ายแรงอย่างยิ่ง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นายกรัฐมนตรี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หรือรองนายกรัฐมนตรีซึ่งนายกรัฐมนตรีมอบหมาย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EC48E2" w:rsidRPr="00EC48E2" w:rsidRDefault="00EC48E2" w:rsidP="00EC48E2">
      <w:pPr>
        <w:tabs>
          <w:tab w:val="left" w:pos="426"/>
          <w:tab w:val="left" w:pos="720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เมื่อเกิดเหตุสาธารณภัยในพื้นที่อำเภอ</w:t>
      </w:r>
      <w:r w:rsidR="00665BA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ให้กองอำนวยการป้องกันและบรรเทา</w:t>
      </w:r>
      <w:r w:rsidR="00665B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สาธารณภัยอำเภอและหรือกองอำนวยการป้องกันและบรรเทาสาธารณภัยเทศบาล/องค์การบริหารส่วนตำบล ดำเนินการตรวจสอบข้อเท็จจริงและรายงานสถานการณ์</w:t>
      </w:r>
      <w:bookmarkStart w:id="55" w:name="_Hlk51089616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สาธารณภัยที่เกิดขึ้น </w:t>
      </w:r>
      <w:bookmarkEnd w:id="55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ให้กองอำนวยการป้องกันและบรรเทาสาธารณภัยจังหวัด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ทราบ เพื่อเป็นข้อมูลประกอบการตัดสินใจประกาศเขตพื้นที่ประสบภัย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เพื่อให้ส่วนราชการ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หน่วยงาน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ภาคเอกชน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สามารถให้ความช่วยเหลือผู้ประสบภัยได้ตามระเบียบกฎหมายที่เกี่ยวข้อง โดยจะต้องระบุรายละเอียดในรายงานสถานการณ์สาธารณภัยที่เกิดขึ้น ดังนี้</w:t>
      </w:r>
    </w:p>
    <w:p w:rsidR="00EC48E2" w:rsidRPr="00EC48E2" w:rsidRDefault="00EC48E2" w:rsidP="00EC48E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after="0" w:line="240" w:lineRule="auto"/>
        <w:ind w:left="226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ระบุประเภทสาธารณภัย</w:t>
      </w:r>
    </w:p>
    <w:p w:rsidR="00EC48E2" w:rsidRPr="00EC48E2" w:rsidRDefault="00EC48E2" w:rsidP="00EC48E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after="0" w:line="240" w:lineRule="auto"/>
        <w:ind w:left="226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สาเหตุการเกิดสาธารณภัย</w:t>
      </w:r>
    </w:p>
    <w:p w:rsidR="00EC48E2" w:rsidRPr="00EC48E2" w:rsidRDefault="00EC48E2" w:rsidP="00EC48E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after="0" w:line="240" w:lineRule="auto"/>
        <w:ind w:left="226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ช่วงเวลา ที่เกิดสาธารณภัย</w:t>
      </w:r>
    </w:p>
    <w:p w:rsidR="00EC48E2" w:rsidRPr="00EC48E2" w:rsidRDefault="00EC48E2" w:rsidP="00EC48E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spacing w:after="0" w:line="240" w:lineRule="auto"/>
        <w:ind w:left="226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พื้นที่ที่เกิดสาธารณภัย</w:t>
      </w:r>
    </w:p>
    <w:p w:rsidR="00EC48E2" w:rsidRPr="00EC48E2" w:rsidRDefault="00EC48E2" w:rsidP="00EC48E2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552"/>
        </w:tabs>
        <w:adjustRightInd w:val="0"/>
        <w:spacing w:after="0" w:line="240" w:lineRule="auto"/>
        <w:ind w:left="2552" w:hanging="28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ผลกระทบต่อสาธารณชนและก่อให้เกิดอันตรายต่อชีวิต ร่างกาย หรือก่อให้เกิดความเสียหายแก่ทรัพย์สินของประชาชน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เพื่อประโยชน์ในการจัดการสาธารณภัยในเขตพื้นที่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กำหนดให้มีการออกประกาศเขตพื้นที่ประสบสาธารณภัยได้ตามดุลยพินิจ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เพื่อให้ส่วนราชการ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หน่วยงาน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ภาคเอกชน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สามารถให้ความช่วยเหลือผู้ประสบภัยได้ตามระเบียบกฎหมายที่เกี่ยวข้อง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EC48E2" w:rsidRPr="00EC48E2" w:rsidTr="00EC48E2">
        <w:tc>
          <w:tcPr>
            <w:tcW w:w="817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323" w:type="dxa"/>
            <w:shd w:val="clear" w:color="auto" w:fill="DAEEF3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ผู้ออกประกาศเขตพื้นที่ประสบสาธารณภัย</w:t>
            </w:r>
          </w:p>
        </w:tc>
      </w:tr>
      <w:tr w:rsidR="00EC48E2" w:rsidRPr="00EC48E2" w:rsidTr="00EC48E2">
        <w:tc>
          <w:tcPr>
            <w:tcW w:w="817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สาธารณภัยขนาดเล็ก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ผู้อำนวยการจังหวัด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ผู้อำนวยการกรุงเทพมหานคร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7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สาธารณภัยขนาดกลาง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ผู้อำนวยการจังหวัด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ผู้อำนวยการกรุงเทพมหานคร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7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สาธารณภัยขนาดใหญ่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ผู้บัญชาการป้องกันและบรรเทาสาธารณภัยแห่งชาติ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C48E2" w:rsidRPr="00EC48E2" w:rsidTr="00EC48E2">
        <w:tc>
          <w:tcPr>
            <w:tcW w:w="817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สาธารณภัยร้ายแรงอย่างยิ่ง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EC48E2" w:rsidRPr="00EC48E2" w:rsidRDefault="00EC48E2" w:rsidP="00EC48E2">
            <w:pPr>
              <w:autoSpaceDE w:val="0"/>
              <w:autoSpaceDN w:val="0"/>
              <w:adjustRightInd w:val="0"/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นายกรัฐมนตรี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หรือรองนายกรัฐมนตรีซึ่งนายกรัฐมนตรีมอบหมาย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ผู้ประสบภัยอาจขอให้มีหนังสือรับรองพื้นที่ประสบภัย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ทั้งที่เป็นบุคคล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และนิติบุคคลได้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กรมป้องกันและบรรเทาสาธารณภัย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กำหนดรูปแบบ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แนวทางปฏิบัติในการประกาศเขตพื้นที่ประสบสาธารณภัย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และหนังสือรับรองผู้ประสบภัยประเภทบุคคลธรรมดาและนิติบุคคลตามมาตรา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30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2550</w:t>
      </w:r>
    </w:p>
    <w:p w:rsidR="00EC48E2" w:rsidRPr="00EC48E2" w:rsidRDefault="00EC48E2" w:rsidP="00EC48E2">
      <w:pPr>
        <w:shd w:val="clear" w:color="auto" w:fill="FFFFFF"/>
        <w:tabs>
          <w:tab w:val="left" w:pos="851"/>
        </w:tabs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pacing w:val="16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pacing w:val="16"/>
          <w:sz w:val="32"/>
          <w:szCs w:val="32"/>
        </w:rPr>
        <w:t>4</w:t>
      </w:r>
      <w:r w:rsidRPr="00EC48E2">
        <w:rPr>
          <w:rFonts w:ascii="TH SarabunIT๙" w:eastAsia="Times New Roman" w:hAnsi="TH SarabunIT๙" w:cs="TH SarabunIT๙"/>
          <w:b/>
          <w:bCs/>
          <w:spacing w:val="16"/>
          <w:sz w:val="32"/>
          <w:szCs w:val="32"/>
          <w:lang w:bidi="ar-SA"/>
        </w:rPr>
        <w:t>.2</w:t>
      </w:r>
      <w:r w:rsidRPr="00EC48E2">
        <w:rPr>
          <w:rFonts w:ascii="TH SarabunIT๙" w:eastAsia="Times New Roman" w:hAnsi="TH SarabunIT๙" w:cs="TH SarabunIT๙"/>
          <w:b/>
          <w:bCs/>
          <w:spacing w:val="16"/>
          <w:sz w:val="32"/>
          <w:szCs w:val="32"/>
          <w:cs/>
        </w:rPr>
        <w:t>) การประกาศเขตการให้ความช่วยเหลือผู้ประสบภัยพิบัติกรณีฉุกเฉิน</w:t>
      </w:r>
      <w:r w:rsidRPr="00EC48E2">
        <w:rPr>
          <w:rFonts w:ascii="TH SarabunIT๙" w:eastAsia="Times New Roman" w:hAnsi="TH SarabunIT๙" w:cs="TH SarabunIT๙"/>
          <w:spacing w:val="16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16"/>
          <w:sz w:val="32"/>
          <w:szCs w:val="32"/>
          <w:rtl/>
          <w:cs/>
          <w:lang w:bidi="ar-SA"/>
        </w:rPr>
        <w:br/>
      </w:r>
      <w:r w:rsidRPr="00EC48E2">
        <w:rPr>
          <w:rFonts w:ascii="TH SarabunIT๙" w:eastAsia="Times New Roman" w:hAnsi="TH SarabunIT๙" w:cs="TH SarabunIT๙"/>
          <w:spacing w:val="16"/>
          <w:sz w:val="32"/>
          <w:szCs w:val="32"/>
          <w:cs/>
        </w:rPr>
        <w:t xml:space="preserve">                 ตามระเบียบ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กระทรวงการคลัง ว่าด้วยเงินทดรองราชการเพื่อช่วยเหลือผู้ประสบภัยพิบัติกรณีฉุกเฉิน มีวัตถุประสงค์</w:t>
      </w:r>
      <w:r w:rsidRPr="00EC48E2">
        <w:rPr>
          <w:rFonts w:ascii="TH SarabunIT๙" w:eastAsia="Times New Roman" w:hAnsi="TH SarabunIT๙" w:cs="TH SarabunIT๙"/>
          <w:kern w:val="16"/>
          <w:sz w:val="32"/>
          <w:szCs w:val="32"/>
          <w:cs/>
        </w:rPr>
        <w:t>เพื่อให้ส่วนราชการนำเงินทดรองราชการมาใช้จ่ายในการให้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วามช่วยเหลือหรือสนับสนุนการให้ความช่วยเหลือผู้ประสบภัยพิบัติเป็นกรณีเร่งด่วนตามความจำเป็นและเหมาะสม เมื่อเกิดภัยพิบัติกรณีฉุกเฉินขึ้นในท้องที่หนึ่งท้องที่ใด โดยมุ่งหมายที่จะบรรเทาความเดือดร้อนเฉพาะหน้าของผู้ประสบภัยพิบัติ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ซึ่งการให้ความช่วยเหลือผู้ประสบภัยพิบัติให้ถือปฏิบัติตามระเบียบและหลักเกณฑ์ที่กระทรวงการคลังกำหนด</w:t>
      </w:r>
    </w:p>
    <w:p w:rsidR="00EC48E2" w:rsidRPr="00EC48E2" w:rsidRDefault="00EC48E2" w:rsidP="00EC48E2">
      <w:pPr>
        <w:shd w:val="clear" w:color="auto" w:fill="FFFFFF"/>
        <w:tabs>
          <w:tab w:val="left" w:pos="1440"/>
          <w:tab w:val="left" w:pos="1800"/>
          <w:tab w:val="left" w:pos="2160"/>
        </w:tabs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เมื่อภัยพิบัติกรณีฉุกเฉินเกิดขึ้นในท้องที่ใด ให้ผู้มีอำนาจดำเนินการประกาศให้ท้องที่นั้น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เป็นเขตการให้ความช่วยเหลือผู้ประสบภัยพิบัติกรณีฉุกเฉิน ดังนี้</w:t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204"/>
      </w:tblGrid>
      <w:tr w:rsidR="00EC48E2" w:rsidRPr="00EC48E2" w:rsidTr="00EC48E2">
        <w:trPr>
          <w:jc w:val="center"/>
        </w:trPr>
        <w:tc>
          <w:tcPr>
            <w:tcW w:w="269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20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ผู้มีอำนาจ</w:t>
            </w:r>
          </w:p>
        </w:tc>
      </w:tr>
      <w:tr w:rsidR="00EC48E2" w:rsidRPr="00EC48E2" w:rsidTr="00EC48E2">
        <w:trPr>
          <w:trHeight w:val="553"/>
          <w:jc w:val="center"/>
        </w:trPr>
        <w:tc>
          <w:tcPr>
            <w:tcW w:w="269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620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อธิบดีกรมป้องกันและบรรเทาสาธารณภัย</w:t>
            </w:r>
          </w:p>
        </w:tc>
      </w:tr>
      <w:tr w:rsidR="00EC48E2" w:rsidRPr="00EC48E2" w:rsidTr="00EC48E2">
        <w:trPr>
          <w:jc w:val="center"/>
        </w:trPr>
        <w:tc>
          <w:tcPr>
            <w:tcW w:w="269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6204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ผู้ว่าราชการจังหวัดร่วมกับคณะกรรมการให้ความช่วยเหลือผู้ประสบ                ภัยพิบัติจังหวัด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ช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ภ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.)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หากไม่สามารถประชุม ก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ช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ภ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 xml:space="preserve">.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</w:rPr>
              <w:t>ได้ทันท่วงที และผู้ว่าราชการจังหวัดเห็นว่าความเสียหายดังกล่าวเป็นไปตามหลักเกณฑ์ที่กระทรวงการคลังกำหนด ก็ให้มีอำนาจพิจาร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ณาประกาศเขตการให้ความช่วยเหลือ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cs/>
              </w:rPr>
              <w:t>ผู้ประสบภัยพิบัติกรณีฉุกเฉินไปก่อนได้โดยไม่ต้องขอความเห็นชอบจาก ก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</w:rPr>
              <w:t>ช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</w:rPr>
              <w:t>ภ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  <w:lang w:bidi="ar-SA"/>
              </w:rPr>
              <w:t>.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</w:rPr>
              <w:t>จ</w:t>
            </w:r>
            <w:r w:rsidRPr="00EC48E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rtl/>
                <w:cs/>
                <w:lang w:bidi="ar-SA"/>
              </w:rPr>
              <w:t>.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</w:tbl>
    <w:p w:rsidR="00EC48E2" w:rsidRPr="00EC48E2" w:rsidRDefault="00EC48E2" w:rsidP="00EC48E2">
      <w:pPr>
        <w:shd w:val="clear" w:color="auto" w:fill="FFFFFF"/>
        <w:tabs>
          <w:tab w:val="left" w:pos="1440"/>
          <w:tab w:val="left" w:pos="1800"/>
          <w:tab w:val="left" w:pos="2160"/>
          <w:tab w:val="left" w:pos="2268"/>
        </w:tabs>
        <w:spacing w:before="120" w:after="120" w:line="240" w:lineRule="auto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EC48E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  <w:t>การประกาศเขตการให้ความช่วยเหลือผู้ประสบภัยพิบัติกรณีฉุกเฉินต้องกำหนดพื้นที่</w:t>
      </w:r>
      <w:r w:rsidRPr="00EC48E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br/>
        <w:t>และระยะเวลาของการให้ความช่วยเหลือผู้ประสบภัยพิบัตินั้นด้วย ทั้งนี้ ให้เป็นไปตามหลักเกณฑ์ วิธีการ     และเงื่อนไขที่กรมป้องกันและบรรเทาสาธารณภัยกำหนด โดยความเห็นชอบของกระทรวงการคลัง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ab/>
        <w:t>ดังนั้น เมื่อมีการประกาศเขตการให้ความช่วยเหลือผู้ประสบภัยพิบัติกรณีฉุกเฉิน อำเภอ</w:t>
      </w:r>
      <w:r w:rsidR="00665BA2">
        <w:rPr>
          <w:rFonts w:ascii="TH SarabunIT๙" w:eastAsia="Times New Roman" w:hAnsi="TH SarabunIT๙" w:cs="TH SarabunIT๙" w:hint="cs"/>
          <w:color w:val="FF0000"/>
          <w:spacing w:val="-12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กำหนดให้ดำเนินการ ดังนี้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(1) สำรวจความเสียหายจากภัยพิบัติกรณีฉุกเฉินที่เกิดขึ้นในอำเภอ แล้วแต่กรณี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และความต้องการรับความช่วยเหลือด้านต่าง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ของผู้ประสบภัยพิบัติ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โดยจัดทำบัญชีเป็นประเภทไว้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(2) ตรวจสอบและกลั่นกรองการให้ความช่วยเหลือผู้ประสบภัยพิบัติในด้านต่าง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ามที่องค์กรปกครองส่วนท้องถิ่นได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</w:t>
      </w:r>
    </w:p>
    <w:p w:rsidR="00EC48E2" w:rsidRPr="00EC48E2" w:rsidRDefault="00EC48E2" w:rsidP="00EC48E2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(3)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พิจารณาช่วยเหลือผู้ประสบภัยพิบัติตามหลักเกณฑ์และวิธีการที่กระทรวงการคลังกำหนด</w:t>
      </w:r>
    </w:p>
    <w:p w:rsidR="00EC48E2" w:rsidRPr="00EC48E2" w:rsidRDefault="00EC48E2" w:rsidP="00EC48E2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(4) ประสานงานและร่วมดำเนินการช่วยเหลือผู้ประสบภัยพิบัติกับ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ช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อื่น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ในกรณีที่เกิดภัยพิบัติกรณีฉุกเฉินขึ้นในหลายอำเภอ </w:t>
      </w:r>
    </w:p>
    <w:p w:rsidR="00EC48E2" w:rsidRPr="00EC48E2" w:rsidRDefault="00EC48E2" w:rsidP="00EC48E2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(5) รายงานผลการสำรวจตาม (1) และการแก้ไขความเดือดร้อนเฉพาะหน้าที่ได้ดำเนินการไปแล้วให้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ช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ทราบหรือเพื่อพิจารณาดำเนินการช่วยเหลือผู้ประสบภัยพิบัติต่อไป</w:t>
      </w:r>
    </w:p>
    <w:p w:rsidR="00EC48E2" w:rsidRPr="00EC48E2" w:rsidRDefault="00EC48E2" w:rsidP="00EC48E2">
      <w:pPr>
        <w:tabs>
          <w:tab w:val="left" w:pos="1134"/>
          <w:tab w:val="left" w:pos="1560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 xml:space="preserve">(6)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ต่งตั้งคณะอนุกรรมการให้ความช่วยเหลือผู้ประสบภัยพิบัติเพื่อสนับสนุนการปฏิบัติงานและให้ความช่วยเหลือผู้ประสบภัยพิบัติตามที่ ก.ช.ภ.อ. มอบหมาย แล้วแต่กรณ</w:t>
      </w:r>
      <w:r w:rsidRPr="00EC48E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ี</w:t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418"/>
          <w:tab w:val="left" w:pos="1985"/>
        </w:tabs>
        <w:spacing w:after="0" w:line="235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</w:r>
    </w:p>
    <w:p w:rsidR="00EC48E2" w:rsidRPr="00EC48E2" w:rsidRDefault="00EC48E2" w:rsidP="00EC48E2">
      <w:pPr>
        <w:shd w:val="clear" w:color="auto" w:fill="FFFFFF"/>
        <w:tabs>
          <w:tab w:val="left" w:pos="1134"/>
          <w:tab w:val="left" w:pos="1418"/>
          <w:tab w:val="left" w:pos="1985"/>
        </w:tabs>
        <w:spacing w:after="0" w:line="235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lastRenderedPageBreak/>
        <w:t xml:space="preserve">(5)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แนวทางปฏิบัติในการตัดสินใจยกระดับการจัดการสาธารณภัย</w:t>
      </w:r>
    </w:p>
    <w:p w:rsidR="00EC48E2" w:rsidRPr="00EC48E2" w:rsidRDefault="00EC48E2" w:rsidP="00EC48E2">
      <w:pPr>
        <w:shd w:val="clear" w:color="auto" w:fill="FFFFFF"/>
        <w:tabs>
          <w:tab w:val="left" w:pos="851"/>
          <w:tab w:val="left" w:pos="1418"/>
        </w:tabs>
        <w:spacing w:after="120" w:line="235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ให้ผู้บัญชาการหรือผู้อำนวยการใช้เกณฑ์หรือเงื่อนไขดังต่อไปนี้ ประกอบการพิจารณายกระดับการจัดการสาธารณภัย ดังนี้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21"/>
      </w:tblGrid>
      <w:tr w:rsidR="00EC48E2" w:rsidRPr="00EC48E2" w:rsidTr="00EC48E2">
        <w:trPr>
          <w:tblHeader/>
        </w:trPr>
        <w:tc>
          <w:tcPr>
            <w:tcW w:w="2689" w:type="dxa"/>
            <w:shd w:val="clear" w:color="auto" w:fill="FFFFFF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6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</w:rPr>
              <w:t>เกณฑ์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rtl/>
                <w:cs/>
                <w:lang w:bidi="ar-SA"/>
              </w:rPr>
              <w:t>/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rtl/>
                <w:cs/>
              </w:rPr>
              <w:t>เงื่อนไข</w:t>
            </w:r>
          </w:p>
        </w:tc>
        <w:tc>
          <w:tcPr>
            <w:tcW w:w="6321" w:type="dxa"/>
            <w:shd w:val="clear" w:color="auto" w:fill="FFFFFF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center"/>
              <w:rPr>
                <w:rFonts w:ascii="TH SarabunIT๙" w:eastAsia="Times New Roman" w:hAnsi="TH SarabunIT๙" w:cs="TH SarabunIT๙"/>
                <w:sz w:val="36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</w:rPr>
              <w:t>ข้อมูลที่ใช้ระบุเงื่อนไข</w:t>
            </w:r>
          </w:p>
        </w:tc>
      </w:tr>
      <w:tr w:rsidR="00EC48E2" w:rsidRPr="00EC48E2" w:rsidTr="00EC48E2">
        <w:tc>
          <w:tcPr>
            <w:tcW w:w="2689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 xml:space="preserve">(1)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6321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พื้นที่ใช้สอยในลักษณะต่าง ๆ ที่ได้รับผลกระทบ และความเสียหาย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(1.1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) 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พื้นที่ทางการเกษตรและปศุสัตว์</w:t>
            </w:r>
            <w:proofErr w:type="gramEnd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(1.2)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พื้นที่ธุรกิจ อุตสาหกรรม และการประกอบการ 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(1.3)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พื้นที่อยู่อาศัย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จำนวนหลังคาเรือน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bidi="ar-SA"/>
              </w:rPr>
              <w:t xml:space="preserve">) 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(1.4)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พื้นที่ทางธรรมชาติ</w:t>
            </w:r>
          </w:p>
        </w:tc>
      </w:tr>
      <w:tr w:rsidR="00EC48E2" w:rsidRPr="00EC48E2" w:rsidTr="00EC48E2">
        <w:tc>
          <w:tcPr>
            <w:tcW w:w="2689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 xml:space="preserve">(2)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6321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จำนวนและลักษณะของประชากรในพื้นที่ที่ได้รับผลกระทบ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(2.1)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จำนวนผู้ได้รับผลกระทบ 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(2.2)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จำนวนผู้อพยพ 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(2.3)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จำนวนผู้ได้รับบาดเจ็บและเสียชีวิต</w:t>
            </w:r>
          </w:p>
        </w:tc>
      </w:tr>
      <w:tr w:rsidR="00EC48E2" w:rsidRPr="00EC48E2" w:rsidTr="00EC48E2">
        <w:tc>
          <w:tcPr>
            <w:tcW w:w="2689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 xml:space="preserve">(3)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ความซับซ้อน</w:t>
            </w:r>
          </w:p>
        </w:tc>
        <w:tc>
          <w:tcPr>
            <w:tcW w:w="6321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ความยากง่าย สถานการณ์แทรกซ้อน และเงื่อนไขทางเทคนิคของสถานการณ์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459"/>
              </w:tabs>
              <w:spacing w:after="0" w:line="216" w:lineRule="auto"/>
              <w:ind w:left="-2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(3.1)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ความรุนแรงของภัย ความเฉพาะเจาะจงทางเทคนิคของภัย         การเกิดภัยต่อเนื่อง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bidi="ar-SA"/>
              </w:rPr>
              <w:t xml:space="preserve"> 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ind w:left="460" w:hanging="48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(3.2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)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 xml:space="preserve"> ความเสียหายที่เกิดขึ้นหรือส่งผลกระทบต่อสาธารณูปโภคพื้นฐาน</w:t>
            </w:r>
            <w:proofErr w:type="gramEnd"/>
            <w:r w:rsidRPr="00EC48E2"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 xml:space="preserve"> สถานที่สำคัญ และเส้นทาง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 ความช่วยเหลือ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ind w:left="459" w:hanging="459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(3.3)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การคาดการณ์การขยายตัวของภัย 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พื้นที่ที่จะเสียหายต่อไป  ระยะเวลาที่การดำเนินกิจกรรมปกติ</w:t>
            </w:r>
            <w:r w:rsidRPr="00EC48E2">
              <w:rPr>
                <w:rFonts w:ascii="TH SarabunIT๙" w:eastAsia="Calibri" w:hAnsi="TH SarabunIT๙" w:cs="TH SarabunIT๙"/>
                <w:spacing w:val="6"/>
                <w:sz w:val="32"/>
                <w:szCs w:val="32"/>
                <w:cs/>
              </w:rPr>
              <w:t>ที่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ต้องหยุดชะงัก</w:t>
            </w:r>
            <w:proofErr w:type="gramEnd"/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 ระยะเวลาที่ต้องใช้ในการตอบสนองต่อสถานการณ์ และระยะเวลา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ที่ต้องช่วยฟื้นฟูเบื้องต้น</w:t>
            </w:r>
          </w:p>
        </w:tc>
      </w:tr>
      <w:tr w:rsidR="00EC48E2" w:rsidRPr="00EC48E2" w:rsidTr="00EC48E2">
        <w:tc>
          <w:tcPr>
            <w:tcW w:w="2689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 xml:space="preserve">(4) 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ศักยภาพด้านทรัพยากร</w:t>
            </w:r>
          </w:p>
        </w:tc>
        <w:tc>
          <w:tcPr>
            <w:tcW w:w="6321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ความสามารถในการปฏิบัติงานจากทรัพยากร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(4.1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)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lang w:bidi="ar-SA"/>
              </w:rPr>
              <w:t xml:space="preserve">  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กำลังคน</w:t>
            </w:r>
            <w:proofErr w:type="gramEnd"/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 xml:space="preserve"> ทั้งของหน่วยงานหลักและหน่วยงานสนับสนุน พร้อมทั้งอาสาสมัคร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หน่วยต่าง ๆ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(4.2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) 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เครื่องมือ</w:t>
            </w:r>
            <w:proofErr w:type="gramEnd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อุปกรณ์ ยานพาหนะ และอุปกรณ์พิเศษต่าง ๆ ที่ต้องใช้ตามแต่ลักษณะทางเทคนิคของภัย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(4.3</w:t>
            </w:r>
            <w:proofErr w:type="gramStart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) 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ปัจจัยยังชีพสำหรับแจกจ่ายแก่ผู้ได้รับผลกระทบของหน่วยงานหลัก</w:t>
            </w:r>
            <w:proofErr w:type="gramEnd"/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และจากการสนับสนุนจากภาคีหลัก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(4.4)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แหล่งที่มาและจำนวนเงินงบประมาณจากหน่วยงานในพื้นที่</w:t>
            </w:r>
          </w:p>
        </w:tc>
      </w:tr>
      <w:tr w:rsidR="00EC48E2" w:rsidRPr="00EC48E2" w:rsidTr="00EC48E2">
        <w:tc>
          <w:tcPr>
            <w:tcW w:w="2689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(5)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การพิจารณาตัดสินใจของผู้บัญชาการ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  <w:t>/</w:t>
            </w:r>
            <w:r w:rsidRPr="00EC48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6321" w:type="dxa"/>
            <w:shd w:val="clear" w:color="auto" w:fill="auto"/>
          </w:tcPr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ดุลยพินิจจากการประเมินสถานการณ์จากเงื่อนไขต่าง ๆ</w:t>
            </w:r>
          </w:p>
          <w:p w:rsidR="00EC48E2" w:rsidRPr="00EC48E2" w:rsidRDefault="00EC48E2" w:rsidP="00EC48E2">
            <w:pPr>
              <w:shd w:val="clear" w:color="auto" w:fill="FFFFFF"/>
              <w:spacing w:after="0"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(5.1)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ขอบเขตการปกครอง</w:t>
            </w:r>
          </w:p>
          <w:p w:rsidR="00EC48E2" w:rsidRPr="00EC48E2" w:rsidRDefault="00EC48E2" w:rsidP="00EC48E2">
            <w:pPr>
              <w:shd w:val="clear" w:color="auto" w:fill="FFFFFF"/>
              <w:tabs>
                <w:tab w:val="left" w:pos="851"/>
                <w:tab w:val="left" w:pos="1418"/>
              </w:tabs>
              <w:spacing w:after="0" w:line="21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 xml:space="preserve">(5.2)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การประเมินศักยภาพในการจัดการสาธารณภัย</w:t>
            </w:r>
          </w:p>
        </w:tc>
      </w:tr>
    </w:tbl>
    <w:p w:rsidR="00EC48E2" w:rsidRPr="00EC48E2" w:rsidRDefault="00EC48E2" w:rsidP="00EC48E2">
      <w:pPr>
        <w:shd w:val="clear" w:color="auto" w:fill="FFFFFF"/>
        <w:tabs>
          <w:tab w:val="left" w:pos="-3828"/>
          <w:tab w:val="left" w:pos="1418"/>
          <w:tab w:val="left" w:pos="1843"/>
          <w:tab w:val="left" w:pos="1985"/>
        </w:tabs>
        <w:adjustRightInd w:val="0"/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ทั้งนี้ ให้ใช้เกณฑ์เงื่อนไขทางด้านพื้นที่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ประชากร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ความซับซ้อน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ศักยภาพด้านทรัพยากร และวิจารณญาณหรือดุลยพินิจของผู้อำนวยการอย่างใดอย่างหนึ่ง หรือหลายอย่างประกอบกันเป็นเกณฑ์ในการนำเสนอผู้บัญชาการป้องกันและบรรเทาสาธารณภัยแห่งชาติ หรือนายกรัฐมนตรีพิจารณาตัดสินใจใน   การประกาศยกระดับเป็นการจัดการสาธารณภัยขนาดใหญ่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3)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และการจัดการสาธารณภัยร้ายแรงอย่างยิ่ง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ระดับ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4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>)</w:t>
      </w:r>
    </w:p>
    <w:p w:rsidR="00EC48E2" w:rsidRPr="00EC48E2" w:rsidRDefault="00EC48E2" w:rsidP="00EC48E2">
      <w:pPr>
        <w:tabs>
          <w:tab w:val="left" w:pos="1134"/>
          <w:tab w:val="left" w:pos="2127"/>
          <w:tab w:val="left" w:pos="2694"/>
        </w:tabs>
        <w:spacing w:after="0" w:line="228" w:lineRule="auto"/>
        <w:ind w:right="-143"/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</w:p>
    <w:p w:rsidR="00EC48E2" w:rsidRPr="00EC48E2" w:rsidRDefault="00EC48E2" w:rsidP="00EC48E2">
      <w:pPr>
        <w:tabs>
          <w:tab w:val="left" w:pos="1134"/>
          <w:tab w:val="left" w:pos="2127"/>
          <w:tab w:val="left" w:pos="2694"/>
        </w:tabs>
        <w:spacing w:after="0" w:line="228" w:lineRule="auto"/>
        <w:ind w:right="-143" w:firstLine="851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แนวทางการปฏิบัติในการอพยพ</w:t>
      </w:r>
    </w:p>
    <w:p w:rsidR="00EC48E2" w:rsidRPr="00EC48E2" w:rsidRDefault="00EC48E2" w:rsidP="00EC48E2">
      <w:pPr>
        <w:tabs>
          <w:tab w:val="left" w:pos="720"/>
        </w:tabs>
        <w:autoSpaceDE w:val="0"/>
        <w:autoSpaceDN w:val="0"/>
        <w:adjustRightInd w:val="0"/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เมื่อเกิดหรือคาดว่าจะเกิดสาธารณภัยขึ้นในพื้นที่ใด และการอาศัยอยู่ในเขตพื้นที่นั้นจะเป็นอันตราย ให้ผู้มีอำนาจตามมาตรา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28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แห่งพระราชบัญญัติป้องกันและบรรเทาสาธารณภัย 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 2550 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มีอำนาจสั่งอพยพผู้ซึ่งอยู่ในพื้นที่นั้น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ออกไปจากพื้นที่อย่างเป็นระเบียบ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ให้ดำเนินการอพยพก่อนเกิด      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และจัดให้มีกำลังเจ้าหน้าที่เข้ารักษาความสงบเรียบร้อย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เพื่อป้องกันทรัพย์สินของประชาชน      โดยให้ดำเนินการ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tabs>
          <w:tab w:val="left" w:pos="720"/>
          <w:tab w:val="left" w:pos="810"/>
          <w:tab w:val="left" w:pos="993"/>
        </w:tabs>
        <w:adjustRightInd w:val="0"/>
        <w:spacing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.1) การอพยพเคลื่อนย้าย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จัดลำดับความสำคัญของผู้อพยพ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gramStart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โดยแบ่งกลุ่มผู้อพยพที่ต้องได้รับการดูแลเป็นพิเศษ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proofErr w:type="gramEnd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กลุ่มเปราะบาง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กลุ่มผู้ป่วยทุพพลภาพ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คนพิการ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คนชรา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เด็ก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สตรี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ควรได้รับการพิจารณา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ให้อพยพ     ไปก่อน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กรณีเด็ก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บิดาและมารดาควรอพยพไปด้วยกันทั้งครอบครัว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และควรอพยพเป็นกลุ่ม โดยให้    ที่ทำการปกครองอำเภอ และองค์กรปกครองส่วนท้องถิ่นในเขตพื้นที่ เป็นหน่วยงานรับผิดชอบหลัก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จัดให้มีสถานที่ปลอดภัยและที่พักพิงชั่วคราวแก่ผู้อพยพและเจ้าหน้าที่ โดยจัดระเบียบพื้นที่พักพิงให้เหมาะสมเป็นสัดส่วนและมีระบบสุขาภิบาล โดยให้สำนักงานพัฒนาสังคมและความมั่นคงของมนุษย์จังหวัด และองค์กรปกครองส่วนท้องถิ่นในเขตพื้นที่ เป็นหน่วยงานรับผิดชอบหลัก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(3) การบริหารจัดการศูนย์พักพิงชั่วคราว และสนับสนุนกิจกรรมด้านสังคมสงเคราะห์       เพื่อการฟื้นฟูด้านสังคมและจิตใจให้แก่ผู้ประสบภัย และผู้ประสบปัญหาทางสังคม โดยให้สำนักงานพัฒนา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สังคมและความมั่นคงของมนุษย์จังหวัด และ</w:t>
      </w:r>
      <w:bookmarkStart w:id="56" w:name="_Hlk51093305"/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องค์กรปกครองส่วนท้องถิ่นในเขตพื้นที่ </w:t>
      </w:r>
      <w:bookmarkEnd w:id="56"/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เป็นหน่วยงานรับผิดชอบหลัก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จัดระเบียบการจราจรชั่วคราวในพื้นที่ที่เกิดสาธารณภัยและพื้นที่ใกล้เคียง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รวมทั้ง          จัดระเบียบการจราจรในพื้นที่พักพิงชั่วคราวเพื่อรองรับการอพยพ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เพื่อเป็นการรักษาความปลอดภัยในชีวิต   และทรัพย์สินของประชาชนและส่วนราชการ และสามารถดำเนินการอพยพเคลื่อนย้าย เป็นไปอย่างมีระบบ สามารถระงับการแตกตื่นเสียขวัญของประชาชนไปสู่สถานที่ปลอดภัยได้อย่างมีประสิทธิภาพ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โดยให้สถานีตำรวจภูธรในพื้นที่ เป็นหน่วยงานรับผิดชอบหลัก และที่ทำการปกครองอำเภอ เป็นหน่วยสนับสนุน</w:t>
      </w:r>
    </w:p>
    <w:p w:rsidR="00EC48E2" w:rsidRPr="00EC48E2" w:rsidRDefault="00EC48E2" w:rsidP="00EC48E2">
      <w:pPr>
        <w:tabs>
          <w:tab w:val="left" w:pos="1418"/>
        </w:tabs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ความช่วยเหลือผู้อพยพในการขนย้ายทรัพย์สินของใช้ในพื้นที่ที่เกิดสาธารณภัยและพื้นที่ใกล้เคียงตามที่ได้รับการร้องขอ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องค์กรปกครองส่วนท้องถิ่นในเขตพื้นที่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 หากไม่เพียงพอประสานหน่วยงานทหารในพื้นที่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ให้มีการจัดทำทะเบียนเพื่อตรวจสอบจำนวนผู้อพยพและผู้ที่ยังติดค้างในพื้นที่ โดยให้       ที่ทำการปกครองอำเภอและองค์กรปกครองส่วนท้องถิ่นในเขตพื้นที่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ร่วมกันดำเนินการ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จัดให้มีการบริการด้านการแพทย์และสาธารณสุขในพื้นที่อพยพ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Start w:id="57" w:name="_Hlk51093504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โดยให้สำนักงานสาธารณสุขอำเภอและโรงพยาบาลในเขตพื้นที่ร่วมกันดำเนินการ</w:t>
      </w:r>
      <w:bookmarkEnd w:id="57"/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8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จัดให้มีระบบการรักษาความสงบเรียบร้อยของพื้นที่รองรับการอพยพ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โดยจัดกำลังเจ้าหน้าที่ตำรวจและอาสาสมัครตามความเหมาะสม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9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จัดให้มีเจ้าหน้าที่ประสานงานกับเจ้าหน้าที่ตำรวจในพื้นที่เพื่อจัดกำลังดูแลบ้านเรือน   และทรัพย์สินของผู้อพยพเป็นระยะๆ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หากกำลังเจ้าหน้าที่ตำรวจไม่เพียงพอ ให้ประสานขอกำลังสนับสนุน       จากศูนย์อาสาสมัครป้องกันภัยฝ่ายพลเรือน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อปพร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หรือจัดหาอาสาสมัครจากประชาชน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แต่หากสถานการณ์ล่อแหลมเสี่ยงต่อการสูญเสียชีวิตห้ามเจ้าหน้าที่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อาสาสมัครออกปฏิบัติหน้าที่ในพื้นที่เสี่ยงโดยเด็ดขาดจนกว่าสถานการณ์จะบรรเทาความรุนแรงลง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และสามารถเข้าไปตรวจในพื้นที่ได้ โดยไม่มีความเสี่ยง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พร้อมทั้งให้มีการประชาสัมพันธ์ให้ผู้อพยพทราบสถานการณ์อย่างต่อเนื่องและทั่วถึง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10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จัดหาพื้นที่รองรับสำหรับการอพยพสัตว์เลี้ยง โดยให้สำนักงานปศุสัตว์อำเภอร่วมกับองค์กรปกครองส่วนท้องถิ่นในพื้นที่ ดำเนินการสำรวจ จัดทำบัญชี ประชาชนผู้เลี้ยงสัตว์และผู้ประกอบการ รวมทั้ง จัดเตรียมยานพาหนะ เครื่องจักรกล สำหรับใช้ในการอพยพ หากไม่เพียงพอให้ประสานงานหน่วยงานที่มีเครื่องจักรกล ยานพาหนะ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6.2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การยกเลิกสถานการณ์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ให้มีการติดตามความเคลื่อนไหวของสถานการณ์อย่างใกล้ชิดและต่อเนื่องโดยประชาสัมพันธ์ให้ประชาชนทราบถึงสถานการณ์เป็นระยะๆ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เพื่อป้องกันความสับสน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ให้มีการยืนยันความชัดเจนถึงการยกเลิกสถานการณ์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และแจ้งให้ผู้อพยพเตรียมพร้อมในการอพยพกลับสู่พื้นที่อยู่อาศัยต่อไป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6.3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การอพยพกลับ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(1) เมื่อได้รับข่าวสารการแจ้งว่าสถานการณ์ภัยได้สิ้นสุดลงแล้วให้แจ้งให้ประชาชนเตรียมตัวให้พร้อมสำหรับการอพยพกลับและรอรับแจ้งจุดอพยพกลับ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(2)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ผู้นำชุมชนหรือผู้นำหมู่บ้าน ต้องจัดระเบียบและจัดลำดับก่อนหลังของการอพยพ      อย่างเป็นระบบไปสู่ที่ตั้งเดิม และประสานงานการอพยพกับเจ้าหน้าที่ที่ดำเนินการควบคุมดูแลการอพยพ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(3) หน่วยอพยพ เมื่อได้รับการแจ้งข่าวว่าสถานการณ์ภัยได้สิ้นสุดลงแล้วหน่วยอพยพผู้ประสบภัยต้องทราบเส้นทางกลับสู่พื้นที่เป้าหมาย (ทั้งชุมชนหรือหมู่บ้าน) และต้องตรวจสอบสภาพ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ยานพาหนะสำหรับการอพยพให้พร้อมก่อนออกปฏิบัติหน้าที่ รวมทั้งติดต่อประสานงานกับผู้นำชุมชนหรือผู้นำหมู่บ้านทุกระยะให้เตรียมตัวให้พร้อมสำหรับการอพยพกลับและรอรับแจ้งจุดอพยพกลับที่ตั้งเดิมอย่างปลอดภัย</w:t>
      </w:r>
    </w:p>
    <w:p w:rsidR="00EC48E2" w:rsidRPr="00EC48E2" w:rsidRDefault="00EC48E2" w:rsidP="00EC48E2">
      <w:pPr>
        <w:tabs>
          <w:tab w:val="left" w:pos="36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6.4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) การอพยพส่วนราชการและองค์กรปกครองส่วนท้องถิ่น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โดยแบ่งประเภทส่วนราชการที่จะอพยพตามลำดับและความจำเป็นเร่งด่วน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พร้อมทั้งกำหนดพื้นที่รองรับการอพยพส่วนราชการ และครอบครัวส่วนราชการ และองค์กรปกครองส่วนท้องถิ่นไว้ล่วงหน้า และจัดทำแผนอพยพส่วนราชการ โดยกำหนดรายละเอียด ดังนี้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(1) สำรวจและจัดทำบัญชีส่วนราชการไว้ล่วงหน้า และแยกประเภทความเร่งด่วนในการอพยพ โดยเน้นความจำเป็นของประชาชนเป็นลำดับแรก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(2) 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กำหนดเขตพื้นที่รองรับการอพยพ ตลอดจนพื้นที่ของแต่ละส่วนราชการให้อยู่ในพื้นที่ที่เหมาะสม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(3) กำหนดเจ้าหน้าที่ดำเนินการอพยพไว้ล่วงหน้าโดยระบุหน้าที่ความรับผิดชอบไว้ให้ชัดเจน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(4) กำหนดรายการและจำนวนสิ่งของพัสดุ เอกสารราชการที่จำเป็นต้องขนย้าย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pacing w:val="-18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(5) สำรวจยานพาหนะและน้ำมันเชื้อเพลิง 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ตลอดจนระบบการสื่อสารสำหรับการอพยพ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(6)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กำหนดเส้นทางอพยพหลักและเส้นทางอพยพรอง ที่ไม่ขัดขวางต่อการปฏิบัติงานของทหาร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(7) วางระเบียบปฏิบัติในการรักษาความปลอดภัยและความสงบเรียบร้อยในการอพยพ    การเข้าไปอยู่ในพื้นที่อพยพ ตลอดจนการอพยพกลับ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(8) ระหว่างการอพยพให้พิจารณาจัดส่วนราชการ ณ ที่ตั้งเดิมไว้ตามความจำเป็น และที่อพยพเฉพาะส่วนเพื่อให้บริการประชาชนได้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120" w:line="228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(9)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การอพยพส่วนราชการให้อยู่ในดุลยพินิจของผู้บัญชาการเหตุการณ์อำเภอ หรือผู้ได้รับมอบหมาย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ทั้งนี้ ได้กำหนดหน่วยงานหลักและหน่วยงานสนับสนุนในการดำเนินการอพยพ ดังนี้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หน่วยงานหลัก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ศูนย์บัญชาการเหตุการณ์อำเภอ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ทำหน้าที่ดำเนินการในส่วนที่เกี่ยวข้องกับการอพยพประชาชนและส่วนราชการ    จัดหากำลังเจ้าหน้าที่สนับสนุนการปฏิบัติงานดำเนินการอพยพประชาชนในระดับอำเภอ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bookmarkStart w:id="58" w:name="_Hlk51100241"/>
      <w:r w:rsidRPr="00EC48E2">
        <w:rPr>
          <w:rFonts w:ascii="TH SarabunIT๙" w:eastAsia="Calibri" w:hAnsi="TH SarabunIT๙" w:cs="TH SarabunIT๙"/>
          <w:sz w:val="32"/>
          <w:szCs w:val="32"/>
          <w:cs/>
        </w:rPr>
        <w:t>ศูนย์ปฏิบัติการฉุกเฉินท้องถิ่น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ทำหน้าที่อพยพประชาชนและส่วนราชการในเขตความรับผิดชอบของตน และปฏิบัติตามการสั่งการของศูนย์บัญชาการเหตุการณ์ชั้นเหนือขึ้นไป</w:t>
      </w:r>
    </w:p>
    <w:bookmarkEnd w:id="58"/>
    <w:p w:rsidR="00EC48E2" w:rsidRPr="00EC48E2" w:rsidRDefault="00EC48E2" w:rsidP="00EC48E2">
      <w:pPr>
        <w:tabs>
          <w:tab w:val="left" w:pos="36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•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หน่วยงานสนับสนุน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หน่วยงานทหารในพื้นที่ ให้การสนับสนุนการปฏิบัติงาน ดังนี้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ให้การสนับสนุนและร่วมมือในด้านยานพาหนะ พนักงานประจำยานพาหนะตลอดจนน้ำมันเชื้อเพลิงและหล่อลื่น เพื่อใช้ในการขนย้ายและบรรเทาทุกข์ผู้ประสบภัย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ให้การสนับสนุนเครื่องมือสื่อสาร เครื่องมือเครื่องใช้อุปกรณ์ต่างๆ เพื่อใช้ในการอพยพประชาชนและส่วนราชการ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ให้การสนับสนุนด้านแรงงานเพื่อใช้ในการอพยพประชาชนและส่วนราชการ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1.4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ให้การสนับสนุนในการดำเนินการรักษาความปลอดภัย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ส่วนราชการและหน่วยงานต่างๆ ในเขตท้องที่มีหน้าที่ปฏิบัติการป้องกันและบรรเทา   สาธารณภัยร่วมในส่วนที่เกี่ยวข้อง และให้การสนับสนุนตามอำนาจหน้าที่ของแต่ละหน่วยงาน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องค์กรเอกชน มูลนิธิ 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ตามที่ผู้บัญชาการเหตุการณ์จะสั่งการในกรณีที่เกิดสาธารณภัย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ประชาชนในเขตท้องที่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ตามที่ผู้บัญชาการเหตุการณ์สั่งการในกรณีที่เกิดสาธารณภัย</w:t>
      </w:r>
    </w:p>
    <w:p w:rsidR="00EC48E2" w:rsidRPr="00EC48E2" w:rsidRDefault="00EC48E2" w:rsidP="00EC48E2">
      <w:pPr>
        <w:tabs>
          <w:tab w:val="left" w:pos="1418"/>
          <w:tab w:val="center" w:pos="1755"/>
          <w:tab w:val="left" w:pos="1980"/>
          <w:tab w:val="left" w:pos="2694"/>
          <w:tab w:val="left" w:pos="3544"/>
        </w:tabs>
        <w:adjustRightInd w:val="0"/>
        <w:spacing w:after="0" w:line="216" w:lineRule="auto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val="th-TH" w:bidi="ar-SA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117475</wp:posOffset>
                </wp:positionV>
                <wp:extent cx="3927475" cy="485140"/>
                <wp:effectExtent l="31750" t="40005" r="31750" b="36830"/>
                <wp:wrapNone/>
                <wp:docPr id="230" name="สี่เหลี่ยมผืนผ้า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9D5C70" w:rsidRDefault="00C46DD7" w:rsidP="00EC48E2">
                            <w:pPr>
                              <w:tabs>
                                <w:tab w:val="left" w:pos="426"/>
                                <w:tab w:val="left" w:pos="993"/>
                                <w:tab w:val="left" w:pos="1418"/>
                                <w:tab w:val="left" w:pos="1985"/>
                                <w:tab w:val="left" w:pos="2694"/>
                              </w:tabs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5C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9D5C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9D5C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พัฒนาระบ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บและ</w:t>
                            </w:r>
                            <w:r w:rsidRPr="009D5C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เครื่องมือสนับสนุนการเผชิญเหตุ</w:t>
                            </w:r>
                          </w:p>
                          <w:p w:rsidR="00C46DD7" w:rsidRPr="009D5C70" w:rsidRDefault="00C46DD7" w:rsidP="00EC4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0" o:spid="_x0000_s1361" style="position:absolute;left:0;text-align:left;margin-left:5.5pt;margin-top:9.25pt;width:309.25pt;height:3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" strokeweight="5pt">
                <v:stroke linestyle="thickThin"/>
                <v:shadow color="#868686"/>
                <v:textbox>
                  <w:txbxContent>
                    <w:p w:rsidR="00C46DD7" w:rsidRPr="009D5C70" w:rsidRDefault="00C46DD7" w:rsidP="00EC48E2">
                      <w:pPr>
                        <w:tabs>
                          <w:tab w:val="left" w:pos="426"/>
                          <w:tab w:val="left" w:pos="993"/>
                          <w:tab w:val="left" w:pos="1418"/>
                          <w:tab w:val="left" w:pos="1985"/>
                          <w:tab w:val="left" w:pos="2694"/>
                        </w:tabs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5C7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9D5C7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9D5C7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พัฒนาระบ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บและ</w:t>
                      </w:r>
                      <w:r w:rsidRPr="009D5C7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เครื่องมือสนับสนุนการเผชิญเหตุ</w:t>
                      </w:r>
                    </w:p>
                    <w:p w:rsidR="00C46DD7" w:rsidRPr="009D5C70" w:rsidRDefault="00C46DD7" w:rsidP="00EC48E2"/>
                  </w:txbxContent>
                </v:textbox>
              </v:rect>
            </w:pict>
          </mc:Fallback>
        </mc:AlternateConten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ind w:right="-14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after="0" w:line="240" w:lineRule="auto"/>
        <w:ind w:right="-14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ind w:right="-1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แนวทางปฏิบัติในการสื่อสารและโทรคมนาคม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 xml:space="preserve"> การเตรียมความพร้อมด้านระบบและเครื่องมือสื่อสาร  อำเภอ</w:t>
      </w:r>
      <w:r w:rsidR="00665BA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มอบหมายให้ </w:t>
      </w:r>
      <w:r w:rsidR="00665BA2">
        <w:rPr>
          <w:rFonts w:ascii="TH SarabunIT๙" w:eastAsia="Calibri" w:hAnsi="TH SarabunIT๙" w:cs="TH SarabunIT๙" w:hint="cs"/>
          <w:color w:val="FF0000"/>
          <w:spacing w:val="-6"/>
          <w:sz w:val="32"/>
          <w:szCs w:val="32"/>
          <w:cs/>
        </w:rPr>
        <w:t xml:space="preserve">ฝ่ายความั่นคงอำเภอ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เป็นผู้กำกับดูแลและใช้งานความถี่วิทยุ</w:t>
      </w:r>
      <w:r w:rsidR="00665B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162.85000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เพื่อใช้เป็นความถี่วิทยุกลาง สำหรับติดต่อประสานงานระหว่างหน่วยงานของส่วนราชการ รัฐวิสาหกิจ และภาคเอกชน สำหรับการประสานงานด้านการป้องกันและบรรเทาสาธารณภัย ตลอดจนกิจการอื่นๆ ในภาวะปกติ และในภาวะไม่ปกติ โดยกำหนดให้</w:t>
      </w:r>
      <w:r w:rsidR="00D37F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="00D37F36" w:rsidRPr="003A68CA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นายธนาดุล กาญวิจิตร ปลัดอำเภอ 064 180 7393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เป็นผู้ควบคุมกำกับดูแลการใช้งานภายในอำเภอ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การปฏิบัติงานด้านการสื่อสารกรณีเกิดเหตุฉุกเฉิน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จัดตั้งศูนย์สื่อสารและจัดให้มีระบบสื่อสารหลัก ระบบสื่อสารรอง และระบบสื่อสารอื่นๆ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ที่จำเป็น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ให้ใช้งาน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ได้ตลอด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24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:rsidR="00EC48E2" w:rsidRPr="00EC48E2" w:rsidRDefault="00EC48E2" w:rsidP="00EC48E2">
      <w:pPr>
        <w:tabs>
          <w:tab w:val="left" w:pos="426"/>
          <w:tab w:val="left" w:pos="1134"/>
          <w:tab w:val="left" w:pos="1560"/>
          <w:tab w:val="left" w:pos="1701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BrowalliaNew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(2) ใช้โครงข่ายสื่อสารทางโทรศัพท์ โทรสาร และวิทยุสื่อสารเป็นหน่วยงานหลัก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 w:hint="cs"/>
          <w:sz w:val="32"/>
          <w:szCs w:val="32"/>
          <w:cs/>
        </w:rPr>
        <w:t>ดังในบทที่ 1</w: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28" w:lineRule="auto"/>
        <w:ind w:right="-14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เผยแพร่ประชาสัมพันธ์ข้อมูลข่าวสารในภาวะฉุกเฉิน</w:t>
      </w:r>
    </w:p>
    <w:p w:rsidR="00EC48E2" w:rsidRPr="00EC48E2" w:rsidRDefault="00EC48E2" w:rsidP="00EC48E2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bookmarkStart w:id="59" w:name="_Hlk51101763"/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2.1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ผยแพร่ข่าวสารที่คาดว่าจะเกิดหรือเกิดสาธารณภัยให้ส่วนราชการและประชาชนได้รับรู้และเข้าใจสถานการณ์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Situation Awareness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ในทุกระยะการจัดการภัย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โดยผ่านช่องทางการสื่อสารที่กำหนดไว้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เช่น โทรทัศน์ วิทยุ หอกระจายข่าว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สื่อสังคมออนไลน์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ฯลฯ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เพื่อให้ประชาชนเข้าถึงข้อมูลที่ถูกต้อง รวดเร็ว เป็นปัจจุบันและทันต่อเหตุการณ์ ซึ่งจะช่วยสร้างความเชื่อมั่น และลดความตื่นตระหนกที่เกิดจากการรับรู้และความเข้าใจที่ไม่ถูกต้อง</w:t>
      </w:r>
    </w:p>
    <w:p w:rsidR="00EC48E2" w:rsidRPr="00EC48E2" w:rsidRDefault="00EC48E2" w:rsidP="00EC48E2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2.2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จัดให้มีศูนย์ข้อมูลประชาสัมพันธ์ร่วม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Joint Information Center : JIC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ในภาวะฉุกเฉิน เพื่อเป็นศูนย์กลางข้อมูลข่าวสาร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Point of Contact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ที่เป็นทางการให้แก่ประชาชน สื่อมวลชน หน่วยงานต่างๆ รวมทั้งเจ้าหน้าที่ที่เกี่ยวข้องได้ติดตามข้อมูลเกี่ยวกับเหตุการณ์ในทุกๆ ด้าน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ซึ่งจะเป็นประโยชน์ในการเตรียมความพร้อมของประชาชนข้อมูลในการปฏิบัติงานของหน่วยงานต่างๆ</w:t>
      </w:r>
    </w:p>
    <w:bookmarkEnd w:id="59"/>
    <w:p w:rsidR="00EC48E2" w:rsidRPr="00EC48E2" w:rsidRDefault="00EC48E2" w:rsidP="00EC48E2">
      <w:pPr>
        <w:tabs>
          <w:tab w:val="left" w:pos="851"/>
          <w:tab w:val="left" w:pos="1134"/>
          <w:tab w:val="left" w:pos="1701"/>
          <w:tab w:val="left" w:pos="2127"/>
          <w:tab w:val="left" w:pos="2694"/>
        </w:tabs>
        <w:spacing w:after="120" w:line="228" w:lineRule="auto"/>
        <w:ind w:right="-142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ให้ที่ทำการปกครองอำเภอ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ำหนดแนวทางปฏิบัติหรือจัดทำคู่มือการปฏิบัติงานการให้ข้อมูลข่าวสารและการประชาสัมพันธ์ในภาวะฉุกเฉินเพื่อเป็นกรอบการปฏิบัติที่มีมาตรฐาน</w:t>
      </w:r>
    </w:p>
    <w:p w:rsidR="00EC48E2" w:rsidRPr="00EC48E2" w:rsidRDefault="00EC48E2" w:rsidP="00EC48E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28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แนวทางปฏิบัติในการบัญชาการ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เหตุการณ์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(Incident Command)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val="th-TH"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การบัญชาการเหตุการณ์เป็นเครื่องมือที่ใช้ในการสั่งการ ควบคุม และประสาน ความร่วมมือของแต่ละหน่วยงานในการจัดการในภาวะฉุกเฉิน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และเป็นระบบปฏิบัติการในการระดมทรัพยากรไปยังที่เกิดเหตุ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เพื่อให้สามารถปกป้องชีวิต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ทรัพย์สิน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และสิ่งแวดล้อมเป็นไปอย่างมีประสิทธิภาพและบรรลุวัตถุประสงค์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โดยให้ทุกส่วนราชการ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หน่วยงาน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และภาคเอกชนใช้ระบบบัญชาการเหตุการณ์เป็นระบบมาตรฐานของประเทศในการจัดการในภาวะฉุกเฉิน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bookmarkStart w:id="60" w:name="_Hlk51100838"/>
      <w:r w:rsidR="003A68CA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ได้กำหนดแนวทางปฏิบัติในการบัญชาการณ์เหตุการณ์ไว้ </w:t>
      </w:r>
      <w:bookmarkEnd w:id="60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  (3.1) วัตถุประสงค์การบัญชาการเหตุการณ์ 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(1) ความปลอดภัยทั้งผู้ประสบภัยและเจ้าหน้าที่ผู้ปฏิบัติงาน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(2) ใช้ทรัพยากรในการปฏิบัติงานอย่างคุ้มค่า และมีประสิทธิภาพ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(3) การจัดการสาธารณภัยมีประสิทธิผล </w:t>
      </w:r>
    </w:p>
    <w:p w:rsidR="00EC48E2" w:rsidRPr="00EC48E2" w:rsidRDefault="00EC48E2" w:rsidP="00EC48E2">
      <w:pPr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  (3.2) โครงสร้างการบัญชาการเหตุการณ์</w:t>
      </w:r>
    </w:p>
    <w:p w:rsidR="00EC48E2" w:rsidRPr="00EC48E2" w:rsidRDefault="00EC48E2" w:rsidP="00EC48E2">
      <w:pPr>
        <w:spacing w:after="0" w:line="21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กำหนดโครงสร้างองค์กรปฏิบัติรับผิดชอบในการจัดการสาธารณภัยในภาวะฉุกเฉินในรูปแบบโครงสร้างของ “ศูนย์บัญชาการณ์เหตุการณ์อำเภอ ” (การจัดการสาธารณภัยระดับ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) </w:t>
      </w:r>
      <w:bookmarkStart w:id="61" w:name="_Hlk51101091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(ตามแผนภาพที่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5-2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โครงสร้างศูนย์บัญชาการเหตุการณ์อำเภอ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โดยมีผู้อำนวยการอำเภอเป็นผู้บัญชาการเหตุการณ์มีอำนาจในการควบคุม สั่งการ และบัญชาการ ในการป้องกันและบรรเทาสาธารณภัยในพื้นที่ </w:t>
      </w:r>
      <w:bookmarkEnd w:id="61"/>
    </w:p>
    <w:p w:rsidR="00EC48E2" w:rsidRPr="00EC48E2" w:rsidRDefault="00EC48E2" w:rsidP="00EC48E2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(3.3) การปฏิบัติเมื่อเกิดสาธารณภัย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3.3.1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หลักการปฏิบัติ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การรายงานตัวและทรัพยากรในการป้องกันและบรรเทาสาธารณภัย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ให้เจ้าหน้าที่    เจ้าพนักงาน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(2)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เข้าควบคุมสถานการณ์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คำนึงถึงหลักการ ดังนี้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(2.1)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การปฏิบัติการระยะ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>24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 ชั่วโมงแรก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ฯลฯ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(2.2)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  <w:t xml:space="preserve">การปฏิบัติการระยะ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</w:rPr>
        <w:t>24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</w:rPr>
        <w:t>48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  <w:t xml:space="preserve"> ชั่วโมง (1-2 วัน)</w:t>
      </w:r>
      <w:r w:rsidRPr="00EC48E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เน้นการค้นหาผู้รอดชีวิต และทรัพย์สิน สืบหาญาติ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(2.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การปฏิบัติการระยะ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48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72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 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เน้นการค้นหาผู้รอดชีวิต        การสืบหาญาติ การรักษาพยาบาล การจัดการศพ การสงเคราะห์เบื้องต้น เงินชดเชย การค้นหาทรัพย์สิน    และข้อมูลการให้ความช่วยเหลือ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ฯลฯ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(2.4)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การปฏิบัติการค้นหาหลังระยะ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72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ชั่วโมงขึ้นไป (หลัง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วัน ขึ้นไป)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    ให้พิจารณา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ฯลฯ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.2) กรณีเกิดสาธารณภัยในพื้นที่องค์กรปกครองส่วนท้องถิ่น 1 แห่ง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EC48E2" w:rsidRPr="00EC48E2" w:rsidTr="00EC48E2">
        <w:trPr>
          <w:tblHeader/>
        </w:trPr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หน่วยรับผิดชอบหลัก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จัดตั้งศูนย์บัญชาการเหตุการณ์อำเภอ 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รับแจ้งเหตุสถานการณ์และรายงานผู้บัญชาการเหตุการณ์/ผู้อำนวยการอำเภอทราบ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แจ้งเตือนประชาชนและนักท่องเที่ยวให้ทราบถึงสถานการณ์ภัย เพื่อไม่ให้เกิดความสับสนและความตื่นตระหนกของประชาชน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อพยพผู้ประสบภัย 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โดยอพยพเฉพาะเท่าที่จำเป็นแก่การป้องกันและบรรเทาสาธารณภัย พร้อมทั้งรายงานผู้บัญชาการเหตุการณ์/ ผู้อำนวยการจังหวัดทราบ ตามลำดับ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สงเคราะห์ช่วยเหลือผู้ประสบภัย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และจัดส่งปัจจัยสี่ที่จำเป็นต่อการดำรงชีวิต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จัดตั้งและบริหารจัดการศูนย์พักพิงชั่วคราว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(กรณีทีมีการอพยพ) </w:t>
            </w:r>
          </w:p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สนับสนุนทรัพยากรที่จำเป็นในการบริหารจัดการศูนย์พักพิงชั่วคราว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ติดตามและประเมินสถานการณ์อย่างต่อเนื่อง พร้อมสรุปสถานการณ์และรายงานให้ผู้บัญชาการเหตุการณ์/ผู้อำนวยการจังหวัดทราบเป็นระยะๆ 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กำหนดพื้นที่เตรียมปฏิบัติการ 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Staging Area)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เครื่องจักรกล ยานพาหนะ) ที่ได้มาและพร้อมใช้ เพื่อรอการสั่งใช้ทรัพยากร 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ระดมทรัพยากรเข้า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พื้นที่เตรียมปฏิบัติการ 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Staging Area)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พร้อมทั้งจัดเตรียมวัสดุอุปกรณ์ เครื่องมือ เครื่องจักรกล ยานพาหนะ 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08525F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กำหนดและแบ่งโซนพื้นที่ในการสนับสนุนการเผชิญเหตุ ออกเป็น....4..โซน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ประกอบด้วย</w:t>
            </w:r>
          </w:p>
          <w:p w:rsidR="00EC48E2" w:rsidRPr="003D2383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โซนที่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ได้แก่ </w:t>
            </w:r>
            <w:r w:rsidRPr="003D2383">
              <w:rPr>
                <w:rFonts w:ascii="TH SarabunIT๙" w:eastAsia="Calibri" w:hAnsi="TH SarabunIT๙" w:cs="TH SarabunIT๙"/>
                <w:sz w:val="28"/>
                <w:cs/>
              </w:rPr>
              <w:t>ตำบล</w:t>
            </w:r>
            <w:r w:rsidR="003D2383" w:rsidRP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เกาะแก้ว ตำบลหนองหลวง ตำบลนาแซง              ตำบลท</w:t>
            </w:r>
            <w:r w:rsidR="00762BE5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่</w:t>
            </w:r>
            <w:r w:rsidR="003D2383" w:rsidRP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 xml:space="preserve">าม่วง </w:t>
            </w:r>
            <w:r w:rsidRPr="003D2383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  <w:p w:rsidR="00EC48E2" w:rsidRPr="003D2383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โซนที่ 2 ได้แก่ </w:t>
            </w:r>
            <w:r w:rsidRPr="003D2383">
              <w:rPr>
                <w:rFonts w:ascii="TH SarabunIT๙" w:eastAsia="Calibri" w:hAnsi="TH SarabunIT๙" w:cs="TH SarabunIT๙"/>
                <w:sz w:val="28"/>
                <w:cs/>
              </w:rPr>
              <w:t>ตำบล</w:t>
            </w:r>
            <w:r w:rsidR="003D2383" w:rsidRP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พรสวรรค์ ตำบลโพธิ์ทอง ตำบลศรีวิลัย</w:t>
            </w:r>
            <w:r w:rsid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 xml:space="preserve">  </w:t>
            </w:r>
            <w:r w:rsidR="003D2383" w:rsidRP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ตำบลภูเงิน</w:t>
            </w:r>
            <w:r w:rsidR="00762BE5">
              <w:rPr>
                <w:rFonts w:ascii="TH SarabunIT๙" w:eastAsia="Calibri" w:hAnsi="TH SarabunIT๙" w:cs="TH SarabunIT๙" w:hint="cs"/>
                <w:sz w:val="28"/>
                <w:cs/>
              </w:rPr>
              <w:t>,เหล่าน้อย,ตำบลวังหลวง</w:t>
            </w:r>
            <w:r w:rsidRPr="003D2383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  <w:p w:rsidR="00EC48E2" w:rsidRPr="0008525F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>โซนที่ 3 ได้แก่ ตำบล</w:t>
            </w:r>
            <w:r w:rsidR="0008525F" w:rsidRPr="0008525F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ขวัญเมือง,ตำบลนาเมือง,</w:t>
            </w:r>
            <w:r w:rsidR="003D2383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ตำ</w:t>
            </w:r>
            <w:r w:rsidR="002E08F1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บล</w:t>
            </w:r>
            <w:r w:rsidR="0008525F" w:rsidRPr="0008525F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เมืองไพร,</w:t>
            </w:r>
            <w:r w:rsidR="002E08F1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 xml:space="preserve">            </w:t>
            </w:r>
            <w:r w:rsidR="0008525F" w:rsidRPr="0008525F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ตำบลบึงเกลือ</w:t>
            </w:r>
            <w:r w:rsidRPr="0008525F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  <w:p w:rsidR="00EC48E2" w:rsidRPr="0008525F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>โซนที่ 4 ได้แก่ ตำบล</w:t>
            </w:r>
            <w:r w:rsidR="0008525F"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08525F" w:rsidRPr="0008525F">
              <w:rPr>
                <w:rFonts w:ascii="TH SarabunIT๙" w:eastAsia="Calibri" w:hAnsi="TH SarabunIT๙" w:cs="TH SarabunIT๙" w:hint="cs"/>
                <w:color w:val="FF0000"/>
                <w:sz w:val="28"/>
                <w:cs/>
              </w:rPr>
              <w:t>กลาง,ตำบลนาเลิง,ตำบลขวาว,และตำบลนางาม</w:t>
            </w:r>
            <w:r w:rsidRPr="0008525F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หมายเหตุ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>: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สามารถปรับโซนพื้นที่ได้ตามสถานการณ์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และขนาดของพื้นที่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ประสาน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การปฏิบัติกับองค์กรปกครองส่วนท้องถิ่นแห่งพื้นที่ที่เกิดภัย เพื่อประสาน ติดตาม และสนับสนุนการจัดการสาธารณภัยในพื้นที่ 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 ปกป้องสถานที่สำคัญ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เช่น โรงพยาบาล โรงเรียน วัด เขตพระราชฐาน แหล่งโบราณสถาน (ถ้ามี) เป็นต้น</w:t>
            </w:r>
          </w:p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 xml:space="preserve">- 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ปกป้องระบบสาธารณูปโภค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เช่น ระบบไฟฟ้า  ระบบประปา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ประสานองค์กรปกครองส่วนท้องถิ่นแห่งพื้นที่ เพื่อรับทราบข้อมูลความเสียหายและความต้องการเบื้องต้น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และวางแผนสนับสนุนการเผชิญเหตุ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ตามที่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องค์กรปกครองส่วนท้องถิ่น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ร้องขอรับการสนับสนุน ทั้งด้านกำลังพล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น้ำ อาหารปัจจัยสี่ที่จำเป็น การรักษาพยาบาล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และเตรียมสถานพยาบาลสำรองให้เพียงพอ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โดยการ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17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884"/>
                <w:tab w:val="left" w:pos="13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ให้องค์กรปกครองส่วนท้องถิ่นแห่งพื้นที่ตรวจสอบเส้นทางคมนาคมที่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ช่องทางจราจรให้ประชาชนผู้ใช้เส้นทางได้ทราบ และให้จัดเจ้าหน้าที่</w:t>
            </w:r>
            <w:r w:rsidRPr="00EC48E2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ตำรวจหรืออาสาสมัคร อำนวยความสะดวก</w:t>
            </w: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ป้องกันการเกิดอุบัติเหตุซ้ำซ้อน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การประเมินความเสียหายและความต้องการความช่วยเหลือ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ในช่วงขณะเกิดภัย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โดยให้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Pr="00EC48E2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สำรวจความต้องการของผู้ประสบภัยในเบื้องต้น เพื่อ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กำหนดมาตรการและแนวทางในการช่วยเหลือ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28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จัดตั้งศูนย์ประสานข้อมูลร่วม (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Joint Information 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Center : JIC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) ณ พื้นที่ที่เกิดเหตุ ซึ่งอยู่ภายใต้การกำกับ ดูแล ของศูนย์ข้อมูลประชาสัมพันธ์ร่วม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เพื่อทำหน้าที่ประสานข้อมูลข่าวสารสาธารณะที่เกี่ยวข้องกับการดำเนิน</w:t>
            </w:r>
            <w:r w:rsidRPr="00EC48E2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สารทุกประเภทที่ได้รับการกลั่นกรอง และรับรองข้อมูล    เพื่อกระจายข้อมูลข่าวสารให้เกิด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ศูนย์ประสานข้อมูลร่วม</w:t>
            </w:r>
          </w:p>
        </w:tc>
        <w:tc>
          <w:tcPr>
            <w:tcW w:w="2268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-  กรณีมีผู้เสียชีวิตจำนวนมาก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       ตามบันทึกข้อตกลงระหว่างหน่วยงานที่เกี่ยวข้อง</w:t>
            </w:r>
          </w:p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- กำหนดให้มีสถานที่รองรับศพ เก็บรักษาศพ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(วัดและตู้แช่ศพ) 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สภ.ในพื้นที่</w:t>
            </w:r>
          </w:p>
          <w:p w:rsidR="004C2A5A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รพ.เสลภูมิ</w:t>
            </w:r>
          </w:p>
          <w:p w:rsidR="004C2A5A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สออ.เสลภูมิ</w:t>
            </w:r>
          </w:p>
          <w:p w:rsidR="004C2A5A" w:rsidRP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หน่วยกู้ชีพศิลานคร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เมื่อสาธารณภัยที่เกิดขึ้นในพื้นที่ยุติแล้ว ให้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ผู้บัญชาการเหตุการณ์/</w:t>
            </w:r>
            <w:r w:rsidRPr="00EC48E2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ผู้อำนวยการท้องถิ่น รายงานสถานการณ์สาธารณภัย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ผู้บัญชาการเหตุการณ์/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  <w:shd w:val="clear" w:color="auto" w:fill="auto"/>
          </w:tcPr>
          <w:p w:rsid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สภ.ในพื้นที่</w:t>
            </w:r>
          </w:p>
          <w:p w:rsidR="004C2A5A" w:rsidRP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สภ.ทั้ง 3 แห่ง</w:t>
            </w:r>
          </w:p>
        </w:tc>
      </w:tr>
    </w:tbl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>3.3.3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กรณีเกิดสาธารณภัยในพื้นที่องค์กรปกครองส่วนท้องถิ่น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มากกว่า 1 แห่ง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(สาธารณภัยมีความรุนแรงและขยายเป็นวงกว้าง)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6200"/>
        <w:gridCol w:w="2085"/>
      </w:tblGrid>
      <w:tr w:rsidR="00EC48E2" w:rsidRPr="00EC48E2" w:rsidTr="00EC48E2">
        <w:trPr>
          <w:tblHeader/>
        </w:trPr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092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ประเมินสถานการณ์สาธารณภัยอย่างต่อเนื่อง หากภัยนั้น ๆ มีโอกาสขยายเป็นวงกว้าง และหรือเกิดภัยซ้ำซ้อนให้ผู้บัญชาการเหตุการณ์/ผู้อำนวยการอำเภอ สั่งการให้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ข้างเคียงเข้าสนับสนุนการจัดการสาธารณภัยในพื้นที่เกิดภัย </w:t>
            </w:r>
          </w:p>
        </w:tc>
        <w:tc>
          <w:tcPr>
            <w:tcW w:w="2092" w:type="dxa"/>
            <w:shd w:val="clear" w:color="auto" w:fill="auto"/>
          </w:tcPr>
          <w:p w:rsid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อำเภอเสลภูมิ</w:t>
            </w:r>
          </w:p>
          <w:p w:rsidR="004C2A5A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สภ.ทั้ง 3 แห่ง</w:t>
            </w:r>
          </w:p>
          <w:p w:rsidR="004C2A5A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สออ.เสลภูมิ</w:t>
            </w:r>
          </w:p>
          <w:p w:rsidR="004C2A5A" w:rsidRP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อปท.ในพื้นที่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ประเมินภัย และประเมินศักยภาพของ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องค์กรปกครองส่วนท้องถิ่น          แห่งพื้นที่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ทั้งด้านความพร้อมของกำลังพล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ทรัพยากร (วัสดุอุปกรณ์ </w:t>
            </w:r>
            <w:r w:rsidRPr="00EC48E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เครื่องมือ เครื่องจักรกล ยานพาหนะ) ในการ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รับมือกับสถานการณ์ภัย     หากเกิดขีดความสามารถที่จะรับมือกับสถานการณ์ภัยให้ยุติโดยเร็ว    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ให้ขอรับการสนับสนุนจากกองอำนวยการป้องกันและบรรเทาสาธารณภัย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จังหวัด หรือ ศูนย์บัญชาการเหตุการณ์จังหวัด (กรณีที่จังหวัดจัดตั้งศูนย์บัญชาการเหตุการณ์จังหวัดในช่วงขณะเกิดภัยแล้ว) เพื่อเข้าระงับเหตุ    สาธารณภัย  </w:t>
            </w:r>
          </w:p>
        </w:tc>
        <w:tc>
          <w:tcPr>
            <w:tcW w:w="2092" w:type="dxa"/>
            <w:shd w:val="clear" w:color="auto" w:fill="auto"/>
          </w:tcPr>
          <w:p w:rsidR="00EC48E2" w:rsidRPr="00EC48E2" w:rsidRDefault="004C2A5A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ปภ.จังหวัดร้อยเอ็ด</w:t>
            </w:r>
          </w:p>
        </w:tc>
      </w:tr>
      <w:tr w:rsidR="00EC48E2" w:rsidRPr="00EC48E2" w:rsidTr="00EC48E2">
        <w:tc>
          <w:tcPr>
            <w:tcW w:w="959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EC48E2" w:rsidRPr="00EC48E2" w:rsidRDefault="00EC48E2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ินขีดความสามารถและศักยภาพทรัพยากรในระดับอำเภอจะรับมือกับสถานการณ์ภัยให้ยุติได้โดยเร็วให้ขอรับการสนับสนุนจากกองอำนวยการป้องกันและบรรเทาสาธารณภัยจังหวัดให้เข้าสนับสนุนการจัดการ        สาธารณภัยในพื้นที่โดยเร็ว</w:t>
            </w:r>
          </w:p>
        </w:tc>
        <w:tc>
          <w:tcPr>
            <w:tcW w:w="2092" w:type="dxa"/>
            <w:shd w:val="clear" w:color="auto" w:fill="auto"/>
          </w:tcPr>
          <w:p w:rsidR="00EC48E2" w:rsidRPr="00EC48E2" w:rsidRDefault="00782098" w:rsidP="00EC48E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ศบก.อำเภอ</w:t>
            </w:r>
          </w:p>
        </w:tc>
      </w:tr>
    </w:tbl>
    <w:p w:rsidR="00EC48E2" w:rsidRPr="00EC48E2" w:rsidRDefault="00EC48E2" w:rsidP="00EC48E2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</w:p>
    <w:p w:rsidR="00EC48E2" w:rsidRPr="00EC48E2" w:rsidRDefault="00EC48E2" w:rsidP="00EC48E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bookmarkStart w:id="62" w:name="_Hlk51023417"/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26670</wp:posOffset>
                </wp:positionV>
                <wp:extent cx="4170045" cy="381000"/>
                <wp:effectExtent l="35560" t="40005" r="33020" b="36195"/>
                <wp:wrapNone/>
                <wp:docPr id="229" name="สี่เหลี่ยมผืนผ้า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04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Default="00C46DD7" w:rsidP="00EC48E2"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กลยุทธ์ที่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8E702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เสริมสร้างระบบและแนวปฏิบัติในการบรรเทาทุกข์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9" o:spid="_x0000_s1362" style="position:absolute;left:0;text-align:left;margin-left:2.8pt;margin-top:2.1pt;width:328.3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" strokeweight="5pt">
                <v:stroke linestyle="thickThin"/>
                <v:shadow color="#868686"/>
                <v:textbox>
                  <w:txbxContent>
                    <w:p w:rsidR="00C46DD7" w:rsidRDefault="00C46DD7" w:rsidP="00EC48E2"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กลยุทธ์ที่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  <w:r w:rsidRPr="008E702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เสริมสร้างระบบและแนวปฏิบัติในการบรรเทาทุกข์</w:t>
                      </w:r>
                    </w:p>
                  </w:txbxContent>
                </v:textbox>
              </v:rect>
            </w:pict>
          </mc:Fallback>
        </mc:AlternateConten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(1)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แนวทางปฏิบัติในการขอใช้เงินทดรองราชการเพื่อช่วยเหลือผู้ประสบภัยพิบัติกรณีฉุกเฉิน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</w:p>
    <w:bookmarkEnd w:id="62"/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แนวทางการใช้จ่ายเงินทดรองราชการตามระเบียบกระทรวงการคลัง ว่าด้วยเงินทดรองราชการ      เพื่อช่วยเหลือผู้ประสบภัยพิบัติกรณีฉุกเฉิน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.2562</w:t>
      </w:r>
    </w:p>
    <w:p w:rsidR="00EC48E2" w:rsidRPr="00EC48E2" w:rsidRDefault="004C2A5A" w:rsidP="00EC48E2">
      <w:pPr>
        <w:tabs>
          <w:tab w:val="left" w:pos="709"/>
          <w:tab w:val="left" w:pos="1134"/>
          <w:tab w:val="left" w:pos="1418"/>
          <w:tab w:val="left" w:pos="1843"/>
        </w:tabs>
        <w:spacing w:after="0" w:line="221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</w:pPr>
      <w:r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1.1.</w:t>
      </w:r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วง</w:t>
      </w:r>
      <w:r w:rsidR="00EC48E2"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เงินทดรองราชการในเชิงป้องกันหรือยับยั้งภัยพิบัติกรณีฉุกเฉิน สามารถใช้จ่ายได้เมื่อเป็นที่คาดหมายว่าจะเกิดภัยพิบัติกรณีฉุกเฉินขึ้นในระยะเวลาอันใกล้และจำเป็นต้องรีบดำเนินการโดยฉับพลัน 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โดยไม่ต้องประกาศเขตการให้ความช่วยเหลือผู้ประสบภัยพิบัติกรณีฉุกเฉิน สำหรับการใช้จ่ายเงินทดรองราชการ      ให้ถือปฏิบัติตามหลักเกณฑ์ วิธีการ และเงื่อนไขที่กรมป้องกันและบรรเทาสาธารณภัยกำหนดโดยความเห็นชอบของ</w:t>
      </w:r>
      <w:r w:rsidR="00EC48E2"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กระทรวงการคลัง</w:t>
      </w:r>
    </w:p>
    <w:p w:rsidR="00EC48E2" w:rsidRPr="00EC48E2" w:rsidRDefault="004C2A5A" w:rsidP="00EC48E2">
      <w:pPr>
        <w:tabs>
          <w:tab w:val="left" w:pos="709"/>
          <w:tab w:val="left" w:pos="1134"/>
          <w:tab w:val="left" w:pos="1701"/>
          <w:tab w:val="left" w:pos="1843"/>
        </w:tabs>
        <w:spacing w:after="0" w:line="221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ab/>
      </w:r>
      <w:r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ab/>
      </w:r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="00EC48E2"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โดย</w:t>
      </w:r>
      <w:r w:rsidR="00EC48E2" w:rsidRPr="00EC48E2">
        <w:rPr>
          <w:rFonts w:ascii="TH SarabunIT๙" w:eastAsia="Times New Roman" w:hAnsi="TH SarabunIT๙" w:cs="TH SarabunIT๙"/>
          <w:sz w:val="32"/>
          <w:szCs w:val="32"/>
          <w:cs/>
        </w:rPr>
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ให้สำนักงานป้องกันและบรรเทาสาธารณภัยจังหวัด โดยผู้ว่าราชการจังหวัดเป็นผู้มีอำนาจอนุมัติใช้จ่ายเงินทดรองราชการ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โดยไม่ต้องประกาศเขตการให้ความช่วยเหลือผู้ประสบภัยพิบัติกรณีฉุกเฉินภายในวงเงินไม่เกิน 10,000,000  บาท</w:t>
      </w:r>
      <w:r w:rsidR="00EC48E2"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 xml:space="preserve">     </w:t>
      </w:r>
    </w:p>
    <w:p w:rsidR="00EC48E2" w:rsidRPr="00EC48E2" w:rsidRDefault="00EC48E2" w:rsidP="00EC48E2">
      <w:pPr>
        <w:tabs>
          <w:tab w:val="left" w:pos="709"/>
          <w:tab w:val="left" w:pos="1134"/>
          <w:tab w:val="left" w:pos="1701"/>
        </w:tabs>
        <w:spacing w:after="0" w:line="221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="004C2A5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  <w:t xml:space="preserve">(1.2)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วงเงินทดรองราชการเพื่อช่วยเหลือผู้ประสบภัยพิบัติกรณีฉุกเฉินในการให้ความช่วยเหลือหรือสนับสนุนการให้ความช่วยเหลือผู้ประสบภัยพิบัติ สามารถใช้จ่ายได้เมื่อภัยพิบัติกรณีฉุกเฉินเกิดขึ้น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ในท้องที่ โดยต้องประกาศเขตการให้ความช่วยเหลือผู้ประสบภัยพิบัติกรณีฉุกเฉิน สำหรับการให้ความช่วยเหลือ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ผู้ประสบภัยพิบัติให้ถือปฏิบัติตามหลักเกณฑ์ วิธีการ เงื่อนไข และอัตราที่กระทรวงการคลังกำหนด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เมื่อภัยพิบัติกรณีฉุกเฉินเกิดขึ้นในท้องที่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จังหวัด</w:t>
      </w:r>
      <w:r w:rsidR="004C2A5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ร้อยเอ็ด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C2A5A">
        <w:rPr>
          <w:rFonts w:ascii="TH SarabunIT๙" w:eastAsia="Times New Roman" w:hAnsi="TH SarabunIT๙" w:cs="TH SarabunIT๙"/>
          <w:sz w:val="32"/>
          <w:szCs w:val="32"/>
          <w:cs/>
        </w:rPr>
        <w:t>ให้เป็นอำนาจของ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ผู้ว่าราชการจังหวัดร่วมกับคณะกรรมการให้ความช่วยเหลือผู้ประสบภัยพิบัติจังหวัด (ก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ช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) ดำเนินการประกาศเขตการให้ความช่วยเหลือผู้ประสบภัยพิบัติกรณีฉุกเฉิน ตามระเบียบกระทรวงการคลัง ว่าด้วยเงิน    ทดรองราชการเพื่อช่วยเหลือผู้ประสบภัยพิบัติกรณีฉุกเฉิน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และหลักเกณฑ์วิธีการที่เกี่ยวข้อง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มีวัตถุประสงค์เพื่อดำเนินการช่วยเหลือโดยเร่งด่วนตามจำเป็นและเหมาะสมเมื่อเกิดภัยพิบัติขึ้นในท้องที่ โดยมุ่งหมายที่จะบรรเทาความเดือดร้อนเฉพาะหน้าของผู้ประสบภัยพิบัติ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แต่มิได้มุ่งหมายที่จะชดใช้ความเสียหายให้แก่ผู้ใด เมื่อประกาศเขตการให้ความช่วยเหลือผู้ประสบภัยพิบัติกรณีฉุกเฉินและต้องช่วยเหลือผู้ประสบภัยพิบัติกรณีฉุกเฉินและดำเนินการให้ความช่วยเหลือหรือสนับสนุนการให้ความช่วยเหลือผู้ประสบภัยพิบัติ        ให้ใช้วงเงินทดรองราชการ ตามระเบียบที่กำหนดให้สำนักงานป้องกันและบรรเทาสาธารณภัยจังหวัด แห่งละ 20,000,000 บาท</w:t>
      </w:r>
    </w:p>
    <w:p w:rsidR="00EC48E2" w:rsidRPr="00EC48E2" w:rsidRDefault="00EC48E2" w:rsidP="00EC48E2">
      <w:pPr>
        <w:tabs>
          <w:tab w:val="left" w:pos="1560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ทั้งนี้ ให้เป็นไปตามหลักเกณฑ์ วิธีการ และเงื่อนไขที่กรมป้องกันและบรรเทาสาธารณภัยกำหนดโดยความเห็นชอบของกระทรวงการคลัง การกำหนดวงเงินทดรองราชการของส่วนราชการที่เกี่ยวข้องสำหรับให้ความช่วยเหลือผู้ประสบภัยไว้ตามระเบียบ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ให้กองอำนวยการป้องกันและบรรเทาสาธารณภัย      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นเขตพื้นที่ดำเนินการขอใช้วงเงินทดรองราชการให้ถูกต้องตามวิธีการและหลักเกณฑ์ที่กำหนดไว้ในระเบียบดังกล่าว</w:t>
      </w:r>
    </w:p>
    <w:p w:rsidR="00EC48E2" w:rsidRPr="00AC15D7" w:rsidRDefault="00EC48E2" w:rsidP="00EC48E2">
      <w:pPr>
        <w:tabs>
          <w:tab w:val="left" w:pos="426"/>
          <w:tab w:val="left" w:pos="993"/>
          <w:tab w:val="left" w:pos="1418"/>
          <w:tab w:val="left" w:pos="1620"/>
          <w:tab w:val="left" w:pos="1800"/>
          <w:tab w:val="left" w:pos="1985"/>
        </w:tabs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แนวทางปฏิบัติในการประเมินความเสียหายและความต้องการความช่วยเหลือ</w:t>
      </w:r>
      <w:r w:rsidR="004C2A5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 xml:space="preserve">(Damage and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Need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val="th-TH" w:bidi="ar-SA"/>
        </w:rPr>
        <w:t>Assessment : D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ANA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276"/>
          <w:tab w:val="left" w:pos="1985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กำหนดให้กองอำนวยการป้องกันและบรรเทาสาธารณภัย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r w:rsidR="00AC15D7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และกองอำนวยการป้องกันและบรรเทาสาธารณภัยเทศบาล องค์การบริหารส่วนตำบลทุกแห่ง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ประเมินสถานการณ์ความเสียหายและความต้องการความช่วยเหลือภายในพื้นที่ประสบภัย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ตามหลักการด้านมนุษยธรรมในเบื้องต้น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lang w:bidi="ar-SA"/>
        </w:rPr>
        <w:t xml:space="preserve">(Early Recovery) </w:t>
      </w:r>
      <w:r w:rsidRPr="00EC48E2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เป็นการให้ความช่วยเหลือแก่ผู้ที่ได้รับผลกระทบจากสาธารณภัยในช่วงของการจัดการในภาวะฉุกเฉิน </w:t>
      </w:r>
      <w:r w:rsidRPr="00EC48E2">
        <w:rPr>
          <w:rFonts w:ascii="TH SarabunIT๙" w:eastAsia="Times New Roman" w:hAnsi="TH SarabunIT๙" w:cs="TH SarabunIT๙"/>
          <w:spacing w:val="2"/>
          <w:sz w:val="32"/>
          <w:szCs w:val="32"/>
          <w:cs/>
        </w:rPr>
        <w:t>ขณะที่สถานการณ์สาธารณภัยกำลังดำเนินอยู่ โดยมีการประเมินความเสียหายทางกายภาพ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และการประเมินความต้องการรับความช่วยเหลือของผู้ที่ได้รับผลกระทบ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lang w:bidi="ar-SA"/>
        </w:rPr>
        <w:t>(Damage and Need Assessment)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</w:t>
      </w: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lang w:bidi="ar-SA"/>
        </w:rPr>
        <w:t xml:space="preserve">DANA </w:t>
      </w:r>
      <w:r w:rsidRPr="00EC48E2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เพื่อให้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หน่วยงานที่เกี่ยวข้องสามารถดำเนินการให้ความช่วยเหลือได้อย่างครอบคลุม รวดเร็ว และตรงกับความต้องการ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ของผู้รับความช่วยเหลือในระยะเวลาสั้น ๆ เพื่อให้ผู้ประสบภัยสามารถดำรงชีวิตในสถานการณ์สาธารณภัยดังกล่าวได้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อย่างปลอดภัย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>และวิเคราะห์ความสามารถของผู้ประสบภัย 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อด้าน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 xml:space="preserve">อาหาร 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 การประเมินนี้เป็นกระบวนการที่สำคัญในการปฏิบัติงานด้านมนุษยธรรมและการช่วยเหลือผู้ประสบภัยให้อยู่รอดปลอดภัย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โดยมีหลักการปฏิบัติ ดังนี้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2.1)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การประเมินเพื่อวิเคราะห์ผลกระทบเบื้องต้น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(initial assessment)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ให้ดำเนินการภายใน 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3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ชั่วโมงแรก โดยรวบรวมข้อมูลมาประเมินและวิเคราะห์ผลกระทบเบื้องต้น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ข้อมูลก่อนเกิดภัย ข้อมูลจากหน่วยงานต่างๆ รายงานจากสื่อต่าง ๆ เอกสารสรุปข้อมูลสำคัญ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เช่น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ข้อมูลประชากร ข้อมูลทรัพยากร ข้อมูลพื้นฐานของพื้นที่ประสบภัย ข้อมูลด้านการเกษตร เป็นต้น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  <w:tab w:val="left" w:pos="1985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lang w:bidi="ar-SA"/>
        </w:rPr>
        <w:t xml:space="preserve">2.2)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 xml:space="preserve">การประเมินแบบรวดเร็ว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rtl/>
          <w:cs/>
          <w:lang w:val="en-GB" w:bidi="ar-SA"/>
        </w:rPr>
        <w:t>(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lang w:val="en-GB" w:bidi="ar-SA"/>
        </w:rPr>
        <w:t xml:space="preserve">rapid assessment)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  <w:lang w:val="en-GB" w:eastAsia="ja-JP"/>
        </w:rPr>
        <w:t>ให้ดำเนินการทันทีภายหลังจากเกิดสาธารณภัย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/>
        </w:rPr>
        <w:t xml:space="preserve">ต่อเนื่องไป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 w:bidi="ar-SA"/>
        </w:rPr>
        <w:t xml:space="preserve">72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rtl/>
          <w:cs/>
          <w:lang w:val="en-GB" w:eastAsia="ja-JP"/>
        </w:rPr>
        <w:t xml:space="preserve">ชั่วโมง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/>
        </w:rPr>
        <w:t>โดยเป็นการประเมินเพื่อรวบรวมข้อมูลความต้องการทรัพยากรที่จำเป็นทุก ๆ ด้าน</w:t>
      </w:r>
      <w:r w:rsidRPr="00EC48E2"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 xml:space="preserve">                 ทั้งผู้ประสบภัย โครงสร้างพื้นฐาน สิ่งแวดล้อม  และสิ่งที่ควรปฏิบัติหลังจากเกิดภัย ลำดับความสำคัญก่อน และหลังในการให้ความช่วยเหลือเบื้องต้น เพื่อให้การดำเนินความช่วยเหลือมีประสิทธิภาพและทันต่อความต้องการในภาวะฉุกเฉิน โดยให้ความสำคัญกับการช่วยชีวิตเป็นความเร่งด่วนในลำดับแรก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134"/>
          <w:tab w:val="left" w:pos="1985"/>
        </w:tabs>
        <w:spacing w:after="0"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 xml:space="preserve">2.3)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  <w:lang w:val="en-GB" w:eastAsia="ja-JP"/>
        </w:rPr>
        <w:t xml:space="preserve">การประเมินแบบละเอียด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rtl/>
          <w:cs/>
          <w:lang w:val="en-GB" w:eastAsia="ja-JP" w:bidi="ar-SA"/>
        </w:rPr>
        <w:t>(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lang w:val="en-GB" w:eastAsia="ja-JP" w:bidi="ar-SA"/>
        </w:rPr>
        <w:t xml:space="preserve">detailed assessment)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ให้ดำเนินการเมื่อภาวะฉุกเฉินสิ้นสุดลง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หรืออย่างน้อยภายใน </w:t>
      </w:r>
      <w:r w:rsidRPr="00EC48E2">
        <w:rPr>
          <w:rFonts w:ascii="TH SarabunIT๙" w:eastAsia="Calibri" w:hAnsi="TH SarabunIT๙" w:cs="TH SarabunIT๙"/>
          <w:sz w:val="32"/>
          <w:szCs w:val="32"/>
          <w:lang w:bidi="ar-SA"/>
        </w:rPr>
        <w:t>2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</w:t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val="en-GB" w:eastAsia="ja-JP" w:bidi="ar-SA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ขึ้นอยู่กับการเข้าถึงพื้นที่ประสบภัย ซึ่งเป็นการประเมินเพื่อใช้ในการฟื้นฟูระยะสั้น ระยะกลาง และระยะยาวได้อีกด้วย โดยต้องประเมินมูลค่าความเสียหายในมิติต่าง ๆ ทางกายภาพ โครงสร้างทางสังคม ประมาณการด้านการเงิน และเครื่องมือวัสดุอุปกรณ์ที่จะต้องใช้ในการให้ความช่วยเหลืออย่างต่อเนื่องตามความจำเป็น ทั้งนี้ จำเป็นต้องใช้ผู้เชี่ยวชาญในแต่ละสาขาดำเนินการประเมินความเสียหายและความต้องการความช่วยเหลือในแต่ละด้าน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120"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rtl/>
          <w:cs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ับผลกระทบตามหลักมาตรฐาน โดยคำนึงถึงปัจจัยด้านต่าง ๆ เช่น อายุ เพศ เชื้อชาติ  ศาสนา กลุ่มเปราะบาง</w:t>
      </w:r>
    </w:p>
    <w:p w:rsidR="00EC48E2" w:rsidRPr="00EC48E2" w:rsidRDefault="00EC48E2" w:rsidP="00EC48E2">
      <w:pPr>
        <w:tabs>
          <w:tab w:val="center" w:pos="-2340"/>
          <w:tab w:val="left" w:pos="-720"/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985"/>
          <w:tab w:val="left" w:pos="2160"/>
        </w:tabs>
        <w:spacing w:after="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3)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แนวทางปฏิบัติในการรับบริจาค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firstLine="135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หากกองอำนวยการป้องกันและบรรเทาสาธารณภัยอำเภอ พิจารณาเห็นว่ามีความจำเป็นต้องจัดให้มีการรับบริจาคเงินหรือทรัพย์สิน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เพื่อช่วยเหลือผู้ประสบสาธารณภัยให้ดำเนินการตามระเบียบ           ที่เกี่ยวข้อง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firstLine="135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(1)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ระเบียบสำนักนายกรัฐมนตรีว่าด้วยการรับบริจาคและการให้ความช่วยเหลือผู้ประสบ   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. 2542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และที่แก้ไขเพิ่มเติม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left="720" w:firstLine="630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ระเบียบสำนักนายกรัฐมนตรีว่าด้วยการเรี่ยไรของหน่วยงานของรัฐ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 2544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firstLine="135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(3)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พ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</w:rPr>
        <w:t>. 2526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firstLine="135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(4)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มพัฒนาสังคมและสวัสดิการว่าด้วยการรับบริจาคสิ่งของเหลือใช้ของศูนย์รับบริจาคเพื่อการสงเคราะห์ผู้เดือดร้อ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 2547</w:t>
      </w:r>
    </w:p>
    <w:p w:rsidR="00EC48E2" w:rsidRPr="00EC48E2" w:rsidRDefault="00EC48E2" w:rsidP="00EC48E2">
      <w:pPr>
        <w:tabs>
          <w:tab w:val="left" w:pos="567"/>
          <w:tab w:val="left" w:pos="1350"/>
        </w:tabs>
        <w:autoSpaceDE w:val="0"/>
        <w:autoSpaceDN w:val="0"/>
        <w:adjustRightInd w:val="0"/>
        <w:spacing w:after="0" w:line="223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กรณีที่บุคคล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หน่วยงานหรือองค์กรใด จัดตั้งศูนย์รับบริจาคเพื่อช่วยเหลือผู้ประสบสาธารณภัย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โดยที่บุคคล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หน่วยงานหรือองค์กรนั้น ไม่ได้รับมอบภารกิจใดๆ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จากกองอำนวยการป้องกันและบรรเทา       สาธารณภัยอำเภอ และท้องถิ่น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ให้รับผิดชอบค่าใช้จ่ายในการขนย้ายและส่งมอบสิ่งของบริจาคเอง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after="0" w:line="223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 xml:space="preserve">4)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แนวทางปฏิบัติในการรายงานข้อมูล</w:t>
      </w:r>
    </w:p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after="0" w:line="223" w:lineRule="auto"/>
        <w:ind w:firstLine="1134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เป็นการรายงานข้อมูลข่าวสารกรณีเกิดสาธารณภัย ให้มีการจัดทำรายงาน พร้อมทั้งรายงานข้อเท็จจริงที่เกิดขึ้นทั้งด้านสถานการณ์สาธารณภัย ด้านการปฏิบัติการระงับบรรเทาสาธารณภัย ด้านการให้ความช่วยเหลือ และด้านอื่นๆ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ที่จำเป็น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โดยให้คำนึงถึงความถูกต้อง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ความชัดเจน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และรวดเร็ว ตามแนวทางปฏิบัติ ดังนี้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23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(1)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ห้ผู้นำชุมชนสำรวจความเสียหายและความต้องการเบื้องต้น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แล้วรายงานให้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ศูนย์ปฏิบัติการฉุกเฉินท้องถิ่น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และศูนย์บัญชาการ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เหตุการณ์อำเภอทราบและรวบรวมความเสียหายและความต้องการเบื้องต้น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3" w:lineRule="auto"/>
        <w:ind w:firstLine="135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(2)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ให้ศูนย์ปฏิบัติการฉุกเฉินท้องถิ่น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รายงานสถานการณ์สาธารณภัยต่อกองอำนวยการป้องกันและบรรเทาสาธารณภัยอำเภอ และรายงานต่อกองอำนวยการป้องกันและบรรเทาสาธารณภัยจังหวัดตามลำดับชั้นต่อไป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after="60" w:line="223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 xml:space="preserve">(3)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ให้กองอำนวยการป้องกันและบรรเทาสาธารณภัยท้องถิ่นในเขตพื้นที่ที่เกิดภัย </w:t>
      </w:r>
      <w:r w:rsidR="00AC1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รายงานสถานการณ์สาธารณภัย ต่อกองอำนวยการป้องกันและบรรเทาสาธารณภัยอำเภอและจังหวัดตามลำดับขั้น</w:t>
      </w:r>
    </w:p>
    <w:p w:rsidR="00EC48E2" w:rsidRPr="00EC48E2" w:rsidRDefault="00EC48E2" w:rsidP="00EC48E2">
      <w:pPr>
        <w:tabs>
          <w:tab w:val="left" w:pos="360"/>
          <w:tab w:val="left" w:pos="426"/>
          <w:tab w:val="left" w:pos="540"/>
          <w:tab w:val="left" w:pos="720"/>
          <w:tab w:val="left" w:pos="900"/>
          <w:tab w:val="left" w:pos="993"/>
          <w:tab w:val="left" w:pos="1080"/>
          <w:tab w:val="left" w:pos="1260"/>
          <w:tab w:val="left" w:pos="1418"/>
          <w:tab w:val="left" w:pos="1620"/>
          <w:tab w:val="left" w:pos="1800"/>
          <w:tab w:val="left" w:pos="1985"/>
          <w:tab w:val="left" w:pos="2160"/>
          <w:tab w:val="left" w:pos="2520"/>
          <w:tab w:val="left" w:pos="3060"/>
        </w:tabs>
        <w:spacing w:before="120" w:after="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>5)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lang w:bidi="ar-SA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แนวทางปฏิบัติในการจัดตั้งศูนย์พักพิงชั่วคราว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134"/>
          <w:tab w:val="left" w:pos="1985"/>
        </w:tabs>
        <w:spacing w:after="0" w:line="223" w:lineRule="auto"/>
        <w:ind w:firstLine="113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ศูนย์พักพิงชั่วคราวเป็นสถานที่ซึ่งได้จัดเตรียมไว้สำหรับผู้ประสบภัยที่จำเป็นต้องย้ายออกจาก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ที่อยู่อาศัยเดิมเนื่องจากได้รับผลกระทบจากสาธารณภัยจนไม่สามารถอาศัยอยู่ได้ ผู้บัญชาการเหตุการณ์       จะสั่งการให้ดำเนินการเปิดศูนย์พักพิงขึ้น โดยผู้ประสบภัยจะอาศัยอยู่ชั่วคราวจนกว่าสถานการณ์ภัยจะยุติ หรือที่อยู่อาศัยเดิมจะได้รับการฟื้นฟู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มีการซ่อมสร้างให้สามารถอพยพกลับไปอาศัยได้ 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after="0" w:line="228" w:lineRule="auto"/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การบริหารจัดการศูนย์พักพิงชั่วคราวให้เป็นไปตามมาตรฐานของแผนการบริหารจัดการศูนย์พักพิง โดยจะต้องสามารถตอบสนองความต้องการพื้นฐานให้แก่ผู้ประสบภัยได้อย่างพอเพียง                ทั้งการบริการด้านโภชนาการอาหาร และน้ำดื่ม ความปลอดภัย คุณภาพชีวิต สาธารณูปโภค รวมถึงสุขาภิบาลและสุขอนามัย โดยจะต้องดำเนินการ ดังนี้</w:t>
      </w:r>
    </w:p>
    <w:p w:rsidR="00EC48E2" w:rsidRPr="00EC48E2" w:rsidRDefault="00EC48E2" w:rsidP="00EC48E2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after="0" w:line="228" w:lineRule="auto"/>
        <w:ind w:firstLine="1276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5.1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การเปิดศูนย์พักพิงชั่วคราว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     (1)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 xml:space="preserve">จัดให้มีการทำทะเบียนผู้อพยพอย่างละเอียดโดยคำนึงถึงกลุ่มเปราะบางทางสังคม </w:t>
      </w:r>
      <w:r w:rsidR="00782098">
        <w:rPr>
          <w:rFonts w:ascii="TH SarabunIT๙" w:eastAsia="Times New Roman" w:hAnsi="TH SarabunIT๙" w:cs="TH SarabunIT๙" w:hint="cs"/>
          <w:sz w:val="32"/>
          <w:szCs w:val="32"/>
          <w:rtl/>
          <w:cs/>
        </w:rPr>
        <w:t xml:space="preserve">   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เพื่อให้ทราบความต้องการพื้นฐาน และความต้องการพิเศษของผู้อพยพ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ทั้งข้อมูลประชากร ข้อมูลส่วนบุคคล และรายงานให้ศูนย์บัญชาการเหตุการณ์ทราบ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 (2)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จัดให้มีอาหาร น้ำดื่ม และความต้องก</w:t>
      </w:r>
      <w:r w:rsidR="00782098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า</w:t>
      </w:r>
      <w:r w:rsidR="00782098">
        <w:rPr>
          <w:rFonts w:ascii="TH SarabunIT๙" w:eastAsia="Times New Roman" w:hAnsi="TH SarabunIT๙" w:cs="TH SarabunIT๙" w:hint="cs"/>
          <w:sz w:val="32"/>
          <w:szCs w:val="32"/>
          <w:cs/>
        </w:rPr>
        <w:t>หา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รพิเศษอย่างพอเพียง เช่น นมเด็กทารก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 (3)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จัดให้มีการกำหนดพื้นที่อาศัยภายในศูนย์พักพิงชั่วคราวโดยคำนึงถึงความปลอดภัย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ของผู้อพยพ  ซึ่งหมายความรวมถึงข้อจำกัดทางการแพทย์ ประเด็นทางเพศสภาพ และมิติหญิงชายด้วย 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(4)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ให้ศูนย์พักพิงชั่วคราวจัดให้มีระบบสาธารณ</w:t>
      </w:r>
      <w:r w:rsidR="00782098">
        <w:rPr>
          <w:rFonts w:ascii="TH SarabunIT๙" w:eastAsia="Times New Roman" w:hAnsi="TH SarabunIT๙" w:cs="TH SarabunIT๙" w:hint="cs"/>
          <w:sz w:val="32"/>
          <w:szCs w:val="32"/>
          <w:cs/>
        </w:rPr>
        <w:t>สาธ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ูปโภค เช่น ประปา ไฟฟ้า เพื่ออำนวย      ความสะดวกให้แก่ผู้อพยพ ให้เพียงพอ และทั่วถึง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ab/>
        <w:t xml:space="preserve"> (5) </w:t>
      </w:r>
      <w:r w:rsidR="00AC15D7">
        <w:rPr>
          <w:rFonts w:ascii="TH SarabunIT๙" w:eastAsia="Times New Roman" w:hAnsi="TH SarabunIT๙" w:cs="TH SarabunIT๙" w:hint="cs"/>
          <w:spacing w:val="-4"/>
          <w:sz w:val="32"/>
          <w:szCs w:val="32"/>
          <w:rtl/>
          <w:cs/>
        </w:rPr>
        <w:t>อ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</w:rPr>
        <w:t>จัดให้มีระบบการแพทย์และสาธารณสุขสนับสนุนภายในศูนย์พักพิงเพื่อดูแลทั้งสุขภาพ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กายและสุขภาพจิตของผู้อพยพ</w:t>
      </w:r>
    </w:p>
    <w:p w:rsidR="00EC48E2" w:rsidRPr="00EC48E2" w:rsidRDefault="00EC48E2" w:rsidP="009726DE">
      <w:pPr>
        <w:spacing w:after="0" w:line="228" w:lineRule="auto"/>
        <w:ind w:firstLine="1134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lastRenderedPageBreak/>
        <w:t xml:space="preserve">5.2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การบริหารศูนย์พักพิงชั่วคราว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(1)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คัดเลือกสถานที่ตั้งศูนย์พักพิง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โดยคำนึงถึงความปลอดภัย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ไม่เสี่ยงต่อการเกิดน้ำท่วมซ้ำอีก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ต้องมีการคมนาคมสะดวก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มีความพร้อมของสาธารณูปโภค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ประปา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ไฟฟ้า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เป็นพื้นที่ที่อยู่เหนือระดับน้ำท่วม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และต้องมีพื้นที่เป็นคลังสินค้าของบริจาค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พื้นที่สำหรับคลินิก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และสำนักงาน</w:t>
      </w:r>
      <w:r w:rsidRPr="00EC48E2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before="6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AngsanaNew" w:hAnsi="TH SarabunIT๙" w:cs="TH SarabunIT๙"/>
          <w:sz w:val="32"/>
          <w:szCs w:val="32"/>
          <w:cs/>
        </w:rPr>
        <w:tab/>
        <w:t xml:space="preserve"> (2)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ข้อมูลในศูนย์พักพิงเป็นสิ่งที่สำคัญและจำเป็นที่สุดของการบริหารจัดการศูนย์พักพิ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โดยข้อมูลที่จำเป็นต้องเก็บบันทึก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ข้อมูลประชากรผู้อพยพ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ข้อมูลส่วนบุคคลของผู้อพยพ</w:t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ข้อมูลด้านธุรการ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(3) การจัดระเบียบศูนย์พักพิงชั่วคราวและการอำนวยความปลอดภัย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(3.1)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สานงานล่วงหน้ากับหน่วยงานที่เป็นเจ้าของสถานที่ปลอดภัยสำหรับการอพยพในการจัดพื้นที่ให้เหมาะสมกับจำนวนประชาชนที่จะอพยพเข้าม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หากเนื้อที่ไม่เพียงพอจะต้องจัดหาสถานที่ปลอดภัยแห่งอื่นไว้รองรับ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โดยศึกษาจากฐานข้อมูลประชากรในชุมชนหรือหมู่บ้านเป้าหมาย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(3.2)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จัดเตรียมสถานที่ให้มีระบบสาธารณูปโภคพื้นฐานให้แก่ ผู้อพยพตามมาตรฐานขั้นต่ำ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(3.3) จัดแบ่งพื้นที่ให้เป็นสัดส่วนของแต่ละครอบครัวหรือของแต่ละชุมชนให้เป็นระเบียบ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เพื่อให้เกิดความสะดวกแก่การสื่อสาร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การสงเคราะห์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และการเก็บข้อมูล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(3.4)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ัดระเบียบเวรยามโดยอาจประสานงานขอกำลังจากเจ้าหน้าที่ตำรวจในพื้นที่หรือใช้กำลังจากหน่วยอาสาสมัครป้องกันภัยฝ่ายพลเรือนหรือจัดหาอาสาสมัครจากประชาชนผู้อพยพ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เพื่ออำนวยความสะดวกและความปลอดภัยแก่ผู้อพยพ</w:t>
      </w:r>
    </w:p>
    <w:p w:rsidR="00EC48E2" w:rsidRPr="00EC48E2" w:rsidRDefault="00EC48E2" w:rsidP="00EC48E2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(4)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การดูแลความปลอดภัยบ้านเรือนของผู้อพยพ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71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ศูนย์พักพิงชั่วคราวควรประสานงานกับเจ้าหน้าที่ตำรวจในพื้นที่เพื่อจัดกำลังสายตรวจ  ไปดูแลบ้านเรือนของผู้อพยพเป็นระยะๆ หากกำลังเจ้าหน้าที่ตำรวจไม่เพียงพอศูนย์พักพิงชั่วคราวอาจขอรับกำลังสนับสนุนจากหน่วยอาสาสมัครป้องกันภัยฝ่ายพลเรือนหรือจัดหาอาสาสมัครจากประชาชนผู้อพยพ            แต่สิ่งสำคัญที่สุดคือข้อมูลสถานการณ์ภัยพิบัติที่เป็นปัจจุบัน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ภายหลังจากเสร็จภารกิจควรนำข้อมูลกลับมารายงานหัวหน้าศูนย์พักพิงชั่วคราว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เพื่อแจ้งข้อมูล</w:t>
      </w:r>
      <w:r w:rsidRPr="00EC48E2">
        <w:rPr>
          <w:rFonts w:ascii="TH SarabunIT๙" w:eastAsia="Calibri" w:hAnsi="TH SarabunIT๙" w:cs="TH SarabunIT๙"/>
          <w:sz w:val="32"/>
          <w:szCs w:val="32"/>
        </w:rPr>
        <w:t>/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ข่าวสารแก่ผู้อพยพโดยเร็ว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จะทำให้ผู้อพยพหมดความกังวลในความปลอดภัยในทรัพย์สินของตน</w:t>
      </w:r>
    </w:p>
    <w:p w:rsidR="00EC48E2" w:rsidRPr="00EC48E2" w:rsidRDefault="00EC48E2" w:rsidP="00EC48E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(5)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การอำนวยความสะดวกแก่ผู้อพยพ</w:t>
      </w:r>
    </w:p>
    <w:p w:rsidR="00EC48E2" w:rsidRPr="00EC48E2" w:rsidRDefault="00EC48E2" w:rsidP="00EC48E2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ดูแลด้าน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ความสะอาดให้ถูกสุขลักษณะ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จัดให้มีระบบสาธารณูปโภคพื้นฐาน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เช่น น้ำบริโภค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น้ำอุปโภค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กระแสไฟฟ้า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ให้เพียงพอกับความต้องการ จัดสัดส่วนพื้นที่รักษาพยาบาล พื้นที่ซักล้าง พื้นที่ตากผ้า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พื้นที่ออกกำลังกาย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พื้นที่สันทนาการ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พื้นที่ประกอบศาสนกิจให้สอดคล้องกับจำนวนผู้อพยพ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และการจัดระบบรับของบริจาค โดยจัดให้มีสถานีรับ</w:t>
      </w:r>
      <w:r w:rsidRPr="00EC48E2">
        <w:rPr>
          <w:rFonts w:ascii="TH SarabunIT๙" w:eastAsia="Calibri" w:hAnsi="TH SarabunIT๙" w:cs="TH SarabunIT๙"/>
          <w:spacing w:val="-18"/>
          <w:sz w:val="32"/>
          <w:szCs w:val="32"/>
          <w:cs/>
        </w:rPr>
        <w:t xml:space="preserve">บริจาค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สำรวจความต้องการรับของบริจาค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ตามลำดับความสำคัญสำหรับ แต่ละครอบครัว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หรือแต่ละกลุ่ม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เมื่อมีของบริจาคมาถึงให้พยายามกระจายแก่ผู้อพยพตามความต้องการอย่างทั่วถึงและเป็นธรรม</w:t>
      </w:r>
    </w:p>
    <w:p w:rsidR="00EC48E2" w:rsidRPr="00EC48E2" w:rsidRDefault="00EC48E2" w:rsidP="00EC48E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(6)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การแจ้งความเคลื่อนไหวของสถานการณ์</w:t>
      </w:r>
    </w:p>
    <w:p w:rsidR="00EC48E2" w:rsidRPr="00EC48E2" w:rsidRDefault="00EC48E2" w:rsidP="00EC48E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ศูนย์พักพิงชั่วคราวควรติดตามความเคลื่อนไหวของสถานการณ์อย่างใกล้ชิดและต่อเนื่องจากทางสื่อทุกทางและหน่วยงานที่เกี่ยวข้อง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แล้วนำข้อมูลข่าวสารดังกล่าวมาแจ้งแก่ผู้อพยพทุกระยะ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เพื่อให้  ผู้อพยพผ่อนคลายความวิตกกังวล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เมื่อมีข่าวสารยืนยันอย่างชัดเจนจากผู้บังคับบัญชาถึงการยกเลิกสถานการณ์ให้รีบแจ้งผู้อพยพเตรียมพร้อมในการอพยพกลับสู่ที่ตั้งต่อไป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lastRenderedPageBreak/>
        <w:t xml:space="preserve">5.3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 xml:space="preserve">การปิดศูนย์พักพิงชั่วคราว </w:t>
      </w:r>
    </w:p>
    <w:p w:rsidR="00EC48E2" w:rsidRPr="00EC48E2" w:rsidRDefault="00EC48E2" w:rsidP="00EC48E2">
      <w:pPr>
        <w:spacing w:after="0" w:line="228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เมื่อสถานการณ์ภัยยุติ และผู้อพยพสามารถอพยพกลับไปยังที่อยู่อาศัยเดิมหรือที่อยู่อาศัยใหม่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ให้ดำเนินการ</w:t>
      </w:r>
    </w:p>
    <w:p w:rsidR="00EC48E2" w:rsidRPr="00EC48E2" w:rsidRDefault="00EC48E2" w:rsidP="00EC48E2">
      <w:pPr>
        <w:spacing w:after="0" w:line="228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(1)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จัดให้มีการแจ้งการปิดศูนย์พักพิงชั่วคราวให้ผู้อพยพทราบล่วงหน้า พร้อมจัดทำทะเบียน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ผู้อพยพกลับอย่างเป็นระบบ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 (2)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ประสานการเตรียมความพร้อมอพยพกลับตามแผนการส่งกลับ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 (3)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ให้มีแจ้งประกาศปิดศูนย์พักพิงชั่วคราวอย่างเป็นทางการ พร้อมทั้งรายงานให้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ศูนย์บัญชาการเหตุการณ์ที่รับผิดชอบทราบ</w:t>
      </w:r>
    </w:p>
    <w:p w:rsidR="00EC48E2" w:rsidRPr="00EC48E2" w:rsidRDefault="00EC48E2" w:rsidP="00EC48E2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bookmarkStart w:id="63" w:name="_Hlk63427218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ทั้งนี้ ในทุกระยะการดำเนินการให้รายงานข้อมูลให้ผู้บัญชาการเหตุการณ์จังหวัดทราบ     เป็นระยะ เพื่อเป็นข้อมูลในการบริหารจัดการเหตุการณ์ จนกว่าเหตุการณ์จะยุติ</w:t>
      </w:r>
    </w:p>
    <w:bookmarkEnd w:id="63"/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63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ให้สำนักงานพัฒนาสังคมและความมั่นคงของมนุษย์จังหวัด</w:t>
      </w:r>
      <w:r w:rsidR="00AC15D7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เป็นหน่วยรับผิดชอบหลัก</w:t>
      </w:r>
      <w:r w:rsidR="00AC1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ในการกำหนดมาตรฐานและจัดทำคู่มือการบริหารศูนย์พักพิงชั่วคราว</w:t>
      </w:r>
    </w:p>
    <w:p w:rsidR="00EC48E2" w:rsidRPr="00EC48E2" w:rsidRDefault="00EC48E2" w:rsidP="00EC48E2">
      <w:pPr>
        <w:tabs>
          <w:tab w:val="left" w:pos="6804"/>
        </w:tabs>
        <w:spacing w:after="0" w:line="240" w:lineRule="auto"/>
        <w:jc w:val="center"/>
        <w:rPr>
          <w:rFonts w:ascii="TH SarabunIT๙" w:eastAsia="Arial" w:hAnsi="TH SarabunIT๙" w:cs="TH SarabunIT๙"/>
          <w:b/>
          <w:sz w:val="40"/>
          <w:szCs w:val="40"/>
        </w:rPr>
      </w:pPr>
      <w:r w:rsidRPr="00EC48E2">
        <w:rPr>
          <w:rFonts w:ascii="TH SarabunIT๙" w:eastAsia="Arial" w:hAnsi="TH SarabunIT๙" w:cs="TH SarabunIT๙"/>
          <w:b/>
          <w:bCs/>
          <w:sz w:val="40"/>
          <w:szCs w:val="40"/>
          <w:cs/>
        </w:rPr>
        <w:br w:type="page"/>
      </w:r>
      <w:r w:rsidRPr="00EC48E2">
        <w:rPr>
          <w:rFonts w:ascii="TH SarabunIT๙" w:eastAsia="Arial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EC48E2">
        <w:rPr>
          <w:rFonts w:ascii="TH SarabunIT๙" w:eastAsia="Arial" w:hAnsi="TH SarabunIT๙" w:cs="TH SarabunIT๙"/>
          <w:b/>
          <w:sz w:val="40"/>
          <w:szCs w:val="40"/>
        </w:rPr>
        <w:t xml:space="preserve">6 </w:t>
      </w:r>
    </w:p>
    <w:p w:rsidR="00EC48E2" w:rsidRPr="00EC48E2" w:rsidRDefault="00EC48E2" w:rsidP="00EC48E2">
      <w:pPr>
        <w:spacing w:before="120" w:after="0" w:line="240" w:lineRule="auto"/>
        <w:jc w:val="center"/>
        <w:rPr>
          <w:rFonts w:ascii="TH SarabunIT๙" w:eastAsia="Arial" w:hAnsi="TH SarabunIT๙" w:cs="TH SarabunIT๙"/>
          <w:sz w:val="36"/>
          <w:szCs w:val="36"/>
        </w:rPr>
      </w:pPr>
      <w:r w:rsidRPr="00EC48E2">
        <w:rPr>
          <w:rFonts w:ascii="TH SarabunIT๙" w:eastAsia="Arial" w:hAnsi="TH SarabunIT๙" w:cs="TH SarabunIT๙"/>
          <w:b/>
          <w:bCs/>
          <w:sz w:val="36"/>
          <w:szCs w:val="36"/>
          <w:cs/>
        </w:rPr>
        <w:t xml:space="preserve">ยุทธศาสตร์ที่ </w:t>
      </w:r>
      <w:r w:rsidRPr="00EC48E2">
        <w:rPr>
          <w:rFonts w:ascii="TH SarabunIT๙" w:eastAsia="Arial" w:hAnsi="TH SarabunIT๙" w:cs="TH SarabunIT๙"/>
          <w:b/>
          <w:bCs/>
          <w:sz w:val="36"/>
          <w:szCs w:val="36"/>
        </w:rPr>
        <w:t xml:space="preserve">3: </w:t>
      </w:r>
      <w:r w:rsidRPr="00EC48E2">
        <w:rPr>
          <w:rFonts w:ascii="TH SarabunIT๙" w:eastAsia="Arial" w:hAnsi="TH SarabunIT๙" w:cs="TH SarabunIT๙"/>
          <w:b/>
          <w:bCs/>
          <w:sz w:val="36"/>
          <w:szCs w:val="36"/>
          <w:cs/>
        </w:rPr>
        <w:t>การเพิ่มประสิทธิภาพการฟื้นฟูอย่างยั่งยืน</w:t>
      </w:r>
    </w:p>
    <w:p w:rsidR="00EC48E2" w:rsidRPr="00EC48E2" w:rsidRDefault="00EC48E2" w:rsidP="00EC48E2">
      <w:pPr>
        <w:tabs>
          <w:tab w:val="left" w:pos="709"/>
        </w:tabs>
        <w:spacing w:before="120" w:after="0" w:line="228" w:lineRule="auto"/>
        <w:jc w:val="thaiDistribute"/>
        <w:rPr>
          <w:rFonts w:ascii="TH SarabunIT๙" w:eastAsia="Arial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Arial" w:hAnsi="TH SarabunIT๙" w:cs="TH SarabunIT๙"/>
          <w:spacing w:val="-10"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spacing w:val="2"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>หลังจาก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ภาวะฉุกเฉินจากสาธารณภัยได้บรรเทาลงหรือได้ผ่านพ้นไปแล้ว จะเข้าสู่การจัดการสาธารณภัย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/>
        </w:rPr>
        <w:t>ในระยะฟื้นฟู โดยใช้กระบวนการฟื้นสภาพ (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lang w:eastAsia="ja-JP"/>
        </w:rPr>
        <w:t xml:space="preserve">Rehabilitation) 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/>
        </w:rPr>
        <w:t>และซ่อมสร้าง (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lang w:eastAsia="ja-JP"/>
        </w:rPr>
        <w:t xml:space="preserve">Reconstruction) 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/>
        </w:rPr>
        <w:t>ซึ่งเป็นการดำเนินการ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เพื่อปรับสภาพระบบสาธารณูปโภค การดำรงชีวิต และสภาวะวิถีความเป็นอยู่ของชุมชนที่ประสบภัย ให้กลับสู่สภาวะปกติ หรือพัฒนาให้ดีขึ้นกว่าเดิมตามความเหมาะสม โดยแบ่งระยะเวลาในการดำเนินการออกเป็น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br/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3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ระยะ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ได้แก่ </w:t>
      </w:r>
    </w:p>
    <w:p w:rsidR="00EC48E2" w:rsidRPr="00EC48E2" w:rsidRDefault="00EC48E2" w:rsidP="00EC48E2">
      <w:pPr>
        <w:tabs>
          <w:tab w:val="left" w:pos="709"/>
        </w:tabs>
        <w:spacing w:before="120" w:after="0" w:line="228" w:lineRule="auto"/>
        <w:ind w:firstLine="709"/>
        <w:jc w:val="thaiDistribute"/>
        <w:rPr>
          <w:rFonts w:ascii="TH SarabunIT๙" w:eastAsia="Arial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1) ระยะสั้น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เป็นการดำเนินการต่อเนื่องจากการค้นหาและการบรรเทาหรือการช่วยเหลือ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>ในภาวะฉุกเฉินได้ผ่านพ้นไปแล้ว เป็นการให้ความช่วยเหลือเพื่อยกระดับวิถีชีวิต และเพื่อตอบสนองความต้องการของผู้ที่ได้รับผลกระทบ รวมถึงการจัดมาตรการรักษาความปลอดภัยไม่ให้เกิดอันตรายหรือสาธารณภัยซ้ำขึ้นอีก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การประเมินความเสียหายขั้นพื้นฐาน การจัดที่พักอาศัยชั่วคราว และการให้บริการสาธารณะ </w:t>
      </w:r>
    </w:p>
    <w:p w:rsidR="00EC48E2" w:rsidRPr="00EC48E2" w:rsidRDefault="00EC48E2" w:rsidP="00EC48E2">
      <w:pPr>
        <w:tabs>
          <w:tab w:val="left" w:pos="709"/>
        </w:tabs>
        <w:spacing w:before="120" w:after="0" w:line="228" w:lineRule="auto"/>
        <w:ind w:firstLine="709"/>
        <w:jc w:val="thaiDistribute"/>
        <w:rPr>
          <w:rFonts w:ascii="TH SarabunIT๙" w:eastAsia="Arial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2) ระยะกลาง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เป็นการดำเนินการประสานและสนับสนุนชุมชนที่ประสบภัยให้อยู่ในพื้นที่ปลอดภัย ฟื้นฟูหรือสร้างสิ่งอำนวยความสะดวกในการดำรงชีวิต</w:t>
      </w:r>
      <w:r w:rsidRPr="00EC48E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ขึ้นใหม่ การฟื้นฟูเศรษฐกิจและสิ่งแวดล้อม รวมทั้งสภาพจิตใจ ร่างกาย และสังคมของผู้ประสบภัย </w:t>
      </w:r>
    </w:p>
    <w:p w:rsidR="00EC48E2" w:rsidRPr="00EC48E2" w:rsidRDefault="00EC48E2" w:rsidP="00EC48E2">
      <w:pPr>
        <w:tabs>
          <w:tab w:val="left" w:pos="709"/>
        </w:tabs>
        <w:spacing w:before="120" w:after="0" w:line="228" w:lineRule="auto"/>
        <w:ind w:firstLine="709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 xml:space="preserve">3) 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ระยะยาว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เป็นการดำเนินการต่อเนื่องจากระยะกลาง เช่น การซ่อมสร้างโครงสร้างพื้นฐานต่าง ๆ เป็นต้น </w:t>
      </w:r>
      <w:r w:rsidRPr="00EC48E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ซึ่งอาจจะใช้ระยะเวลาในการดำเนินการยาวนาน นับจากเกิดสาธารณภัย</w:t>
      </w:r>
      <w:r w:rsidRPr="00EC48E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EC48E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ไปจนกว่าสถานการณ์จะกลับเข้าสู่สภาวะปกติ และดีกว่าหรือปลอดภัยกว่าเดิม</w:t>
      </w:r>
    </w:p>
    <w:p w:rsidR="00EC48E2" w:rsidRPr="00EC48E2" w:rsidRDefault="00EC48E2" w:rsidP="00EC48E2">
      <w:pPr>
        <w:numPr>
          <w:ilvl w:val="1"/>
          <w:numId w:val="3"/>
        </w:numPr>
        <w:tabs>
          <w:tab w:val="left" w:pos="426"/>
          <w:tab w:val="left" w:pos="993"/>
        </w:tabs>
        <w:spacing w:before="120" w:after="0" w:line="228" w:lineRule="auto"/>
        <w:ind w:left="357" w:hanging="357"/>
        <w:jc w:val="thaiDistribute"/>
        <w:rPr>
          <w:rFonts w:ascii="TH SarabunIT๙" w:eastAsia="Arial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Arial" w:hAnsi="TH SarabunIT๙" w:cs="TH SarabunIT๙"/>
          <w:b/>
          <w:bCs/>
          <w:sz w:val="34"/>
          <w:szCs w:val="34"/>
          <w:cs/>
        </w:rPr>
        <w:t>แนวคิดในการฟื้นฟู</w:t>
      </w:r>
      <w:r w:rsidRPr="00EC48E2">
        <w:rPr>
          <w:rFonts w:ascii="TH SarabunIT๙" w:eastAsia="Arial" w:hAnsi="TH SarabunIT๙" w:cs="TH SarabunIT๙"/>
          <w:b/>
          <w:bCs/>
          <w:sz w:val="34"/>
          <w:szCs w:val="34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1260"/>
        </w:tabs>
        <w:spacing w:after="0" w:line="228" w:lineRule="auto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6.1.1 </w:t>
      </w:r>
      <w:r w:rsidRPr="00EC48E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แนวคิด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การพัฒนาให้ดีกว่าและปลอดภัยกว่าเดิม (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Build Back Better and Safer)</w:t>
      </w: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การจัดการความเสี่ยงจากสาธารณภัยที่เป็นมาตรฐานได้นำแนวคิด “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การพัฒนาให้ดีกว่า        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/>
        </w:rPr>
        <w:t>และปลอดภัยกว่าเดิม (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eastAsia="ja-JP"/>
        </w:rPr>
        <w:t>Build Back Better and Safer)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/>
        </w:rPr>
        <w:t xml:space="preserve">”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>มาประยุกต์ใช้ในการดำเนินการต่าง ๆ มุ่ง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/>
        </w:rPr>
        <w:t>ให้ความสำคัญกับการลดความเสี่ยงเดิมที่มีอยู่และป้องกันความ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เสี่ยงใหม่ไม่ให้เกิดขึ้น เพื่อมุ่งสู่การเป็นชุมชน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/>
        </w:rPr>
        <w:t xml:space="preserve">หรือสังคมที่มีความพร้อมรับและฟื้นกลับเร็วต่อสาธารณภัยอย่างยั่งยืน 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lang w:eastAsia="ja-JP"/>
        </w:rPr>
        <w:t xml:space="preserve">(Resilience) 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/>
        </w:rPr>
        <w:t>ประกอบด้วย แนวทาง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มาตรการต่าง ๆ ทางด้านการฟื้นฟู ได้แก่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1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) การช่วยเหลือผู้ประสบภัยให้สามารถช่วยเหลือตนเองได้ 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>เพื่อให้การดำรงชีวิตกลับเข้าสู่ภาวะปกติ โดยไม่จำเป็นต้องพึ่งพิงความช่วยเหลือจากภายนอกแต่เพียง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 xml:space="preserve">อย่างเดียว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            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lang w:eastAsia="ja-JP"/>
        </w:rPr>
        <w:t>2</w:t>
      </w:r>
      <w:r w:rsidRPr="00EC48E2"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/>
        </w:rPr>
        <w:t>) ผู้ประสบภัยมีส่วนร่วมในกระบวนการตัดสินใจ เพื่อให้เกิดการยอมรับและมีส่วนร่วมในขั้นตอนต่าง ๆ ที่จะดำเนินการ</w:t>
      </w:r>
      <w:r w:rsidRPr="00EC48E2">
        <w:rPr>
          <w:rFonts w:ascii="TH SarabunIT๙" w:eastAsia="MS Mincho" w:hAnsi="TH SarabunIT๙" w:cs="TH SarabunIT๙"/>
          <w:spacing w:val="10"/>
          <w:sz w:val="32"/>
          <w:szCs w:val="32"/>
          <w:lang w:eastAsia="ja-JP"/>
        </w:rPr>
        <w:t xml:space="preserve"> 3</w:t>
      </w:r>
      <w:r w:rsidRPr="00EC48E2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/>
        </w:rPr>
        <w:t>) การพิจารณาประเด็นความเสี่ยงจากสาธารณภัยในการดำเนินการฟื้นคืนสภาพ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 xml:space="preserve"> และการสร้างใหม่เสมอ</w:t>
      </w:r>
      <w:r w:rsidRPr="00EC48E2">
        <w:rPr>
          <w:rFonts w:ascii="TH SarabunIT๙" w:eastAsia="MS Mincho" w:hAnsi="TH SarabunIT๙" w:cs="TH SarabunIT๙"/>
          <w:i/>
          <w:iCs/>
          <w:spacing w:val="-4"/>
          <w:sz w:val="32"/>
          <w:szCs w:val="32"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>โดยมุ่งเน้น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/>
        </w:rPr>
        <w:t>การลดความเสี่ยงเดิมที่มีอยู่และป้องกันความ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เสี่ยงใหม่ไม่ให้เกิดขึ้น 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lang w:eastAsia="ja-JP"/>
        </w:rPr>
        <w:t xml:space="preserve">4) 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>การดำเนินการซ่อมสร้าง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ให้เร็วขึ้นเท่าที่สามารถทำได้เพื่อลดผลกระทบที่จะเกิดตามมา โดยเฉพาะทางด้านการดำรงชีวิต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  <w:t>(Building Back Faster)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  <w:t xml:space="preserve">5)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>การสร้างใหม่ให้มีความมั่นคงแข็งแรงกว่าเดิม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  <w:t xml:space="preserve"> (Building </w:t>
      </w:r>
      <w:r w:rsidRPr="00EC48E2">
        <w:rPr>
          <w:rFonts w:ascii="TH SarabunIT๙" w:eastAsia="MS Mincho" w:hAnsi="TH SarabunIT๙" w:cs="TH SarabunIT๙"/>
          <w:spacing w:val="-5"/>
          <w:sz w:val="32"/>
          <w:szCs w:val="32"/>
          <w:lang w:eastAsia="ja-JP"/>
        </w:rPr>
        <w:t xml:space="preserve">Back Stronger) </w:t>
      </w:r>
      <w:r w:rsidRPr="00EC48E2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/>
        </w:rPr>
        <w:t xml:space="preserve">เพื่อให้สามารถทนต่อสาธารณภัยในอนาคตได้ยาวนานขึ้น </w:t>
      </w:r>
      <w:r w:rsidRPr="00EC48E2">
        <w:rPr>
          <w:rFonts w:ascii="TH SarabunIT๙" w:eastAsia="MS Mincho" w:hAnsi="TH SarabunIT๙" w:cs="TH SarabunIT๙"/>
          <w:spacing w:val="-5"/>
          <w:sz w:val="32"/>
          <w:szCs w:val="32"/>
          <w:lang w:eastAsia="ja-JP"/>
        </w:rPr>
        <w:t xml:space="preserve">6) </w:t>
      </w:r>
      <w:r w:rsidRPr="00EC48E2">
        <w:rPr>
          <w:rFonts w:ascii="TH SarabunIT๙" w:eastAsia="MS Mincho" w:hAnsi="TH SarabunIT๙" w:cs="TH SarabunIT๙"/>
          <w:spacing w:val="-5"/>
          <w:sz w:val="32"/>
          <w:szCs w:val="32"/>
          <w:cs/>
          <w:lang w:eastAsia="ja-JP"/>
        </w:rPr>
        <w:t>การให้ความสำคัญกับการซ่อมสร้าง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แก่กลุ่มเสี่ยงที่มีโอกาสได้รับผลกระทบจากสาธารณภัยมากที่สุด (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lang w:eastAsia="ja-JP"/>
        </w:rPr>
        <w:t>Building Back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Inclusively)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และ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7)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การปรับวิถีชีวิตที่ไม่คุ้นเคยให้เป็นสิ่งปกติใหม่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(New Normal)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ในการรับมือสาธารณภัยรูปแบบใหม่ที่อาจเกิดขึ้นในอนาคต ทั้งนี้ หากรัฐสามารถดำเนินการฟื้นฟูได้ตามแนวทางดังกล่าวแล้ว จะส่งผลต่อการใช้งบประมาณในการลงทุนด้านการฟื้นฟูที่มีประสิทธิภาพและคุ้มค่าอย่างแท้จริง</w:t>
      </w: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  <w:r w:rsidRPr="00EC48E2">
        <w:rPr>
          <w:rFonts w:ascii="TH SarabunIT๙" w:eastAsia="MS Mincho" w:hAnsi="TH SarabunIT๙" w:cs="TH SarabunIT๙"/>
          <w:spacing w:val="12"/>
          <w:sz w:val="32"/>
          <w:szCs w:val="32"/>
          <w:cs/>
          <w:lang w:eastAsia="ja-JP"/>
        </w:rPr>
        <w:t>อย่างไรก็ตาม การฟื้นฟูที่ดีกว่าและปลอดภัยกว่าเดิม โดยเฉพาะในกระบวนการฟื้นสภาพ และ</w:t>
      </w:r>
      <w:r w:rsidRPr="00EC48E2">
        <w:rPr>
          <w:rFonts w:ascii="TH SarabunIT๙" w:eastAsia="MS Mincho" w:hAnsi="TH SarabunIT๙" w:cs="TH SarabunIT๙"/>
          <w:spacing w:val="8"/>
          <w:sz w:val="32"/>
          <w:szCs w:val="32"/>
          <w:cs/>
          <w:lang w:eastAsia="ja-JP"/>
        </w:rPr>
        <w:t>การซ่อม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สร้างเป็นการดำเนินการที่ต้องใช้ระยะเวลาในการดำเนินการยาวนาน และมักจะถูกกำหนดไว้เป็นส่วนหนึ่งในแผนพัฒนาประเทศ ซึ่งถือเป็นมาตรการทางด้านการลดความเสี่ยงจากสาธารณภัยที่รัฐจะต้อง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lastRenderedPageBreak/>
        <w:t xml:space="preserve">ให้ความสำคัญในการดำเนินการเป็นลำดับต้น ๆ เพื่อสร้างความพร้อมรับและฟื้นกลับเร็วให้แก่ประเทศ              ดังแผนภาพที่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6-1</w:t>
      </w: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  <w:r>
        <w:rPr>
          <w:rFonts w:ascii="TH SarabunIT๙" w:eastAsia="Arial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1983105</wp:posOffset>
                </wp:positionH>
                <wp:positionV relativeFrom="paragraph">
                  <wp:posOffset>57150</wp:posOffset>
                </wp:positionV>
                <wp:extent cx="3514725" cy="309880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6DD7" w:rsidRPr="002469FF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C59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พัฒนา</w:t>
                            </w:r>
                            <w:r w:rsidRPr="002469F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ให้ดีกว่าและปลอดภัยกว่าเดิม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363" type="#_x0000_t202" style="position:absolute;left:0;text-align:left;margin-left:156.15pt;margin-top:4.5pt;width:276.75pt;height:24.4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" filled="f" stroked="f">
                <v:textbox>
                  <w:txbxContent>
                    <w:p w:rsidR="00C46DD7" w:rsidRPr="002469FF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C59B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พัฒนา</w:t>
                      </w:r>
                      <w:r w:rsidRPr="002469F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ให้ดีกว่าและปลอดภัยกว่าเดิม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eastAsia="Arial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135890</wp:posOffset>
            </wp:positionV>
            <wp:extent cx="2980055" cy="2868295"/>
            <wp:effectExtent l="0" t="0" r="0" b="8255"/>
            <wp:wrapSquare wrapText="bothSides"/>
            <wp:docPr id="227" name="รูปภาพ 227" descr="ภาพที่ 3-2 การปรับตัวยั่งยื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ที่ 3-2 การปรับตัวยั่งยืน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lang w:val="en-GB"/>
        </w:rPr>
      </w:pPr>
    </w:p>
    <w:p w:rsidR="00EC48E2" w:rsidRPr="00EC48E2" w:rsidRDefault="00EC48E2" w:rsidP="00EC48E2">
      <w:pPr>
        <w:tabs>
          <w:tab w:val="left" w:pos="426"/>
          <w:tab w:val="left" w:pos="1260"/>
        </w:tabs>
        <w:spacing w:before="120" w:after="120" w:line="240" w:lineRule="auto"/>
        <w:jc w:val="thaiDistribute"/>
        <w:rPr>
          <w:rFonts w:ascii="TH SarabunIT๙" w:eastAsia="Arial" w:hAnsi="TH SarabunIT๙" w:cs="TH SarabunIT๙"/>
          <w:sz w:val="12"/>
          <w:szCs w:val="12"/>
        </w:rPr>
      </w:pPr>
    </w:p>
    <w:p w:rsidR="00EC48E2" w:rsidRPr="00EC48E2" w:rsidRDefault="00EC48E2" w:rsidP="00EC48E2">
      <w:pPr>
        <w:tabs>
          <w:tab w:val="left" w:pos="426"/>
          <w:tab w:val="left" w:pos="1260"/>
        </w:tabs>
        <w:spacing w:before="120" w:after="120" w:line="240" w:lineRule="auto"/>
        <w:jc w:val="thaiDistribute"/>
        <w:rPr>
          <w:rFonts w:ascii="TH SarabunIT๙" w:eastAsia="Arial" w:hAnsi="TH SarabunIT๙" w:cs="TH SarabunIT๙"/>
          <w:sz w:val="12"/>
          <w:szCs w:val="12"/>
        </w:rPr>
      </w:pPr>
      <w:r>
        <w:rPr>
          <w:rFonts w:ascii="TH SarabunIT๙" w:eastAsia="Arial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60960</wp:posOffset>
                </wp:positionV>
                <wp:extent cx="5088890" cy="389890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6DD7" w:rsidRPr="0083709A" w:rsidRDefault="00C46DD7" w:rsidP="00EC48E2">
                            <w:pPr>
                              <w:spacing w:after="12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37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แผนภาพที่ 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6-1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วงจรการจัดการสาธารณภัยสู่การ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พัฒนา</w:t>
                            </w:r>
                            <w:r w:rsidRPr="0083709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ให้ดีกว่าและปลอดภัยกว่าเดิม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64" type="#_x0000_t202" style="position:absolute;left:0;text-align:left;margin-left:100.7pt;margin-top:4.8pt;width:400.7pt;height:30.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" filled="f" stroked="f">
                <v:textbox>
                  <w:txbxContent>
                    <w:p w:rsidR="00C46DD7" w:rsidRPr="0083709A" w:rsidRDefault="00C46DD7" w:rsidP="00EC48E2">
                      <w:pPr>
                        <w:spacing w:after="12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3709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แผนภาพที่ </w:t>
                      </w:r>
                      <w:r w:rsidRPr="0083709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6-1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วงจรการจัดการสาธารณภัยสู่การ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พัฒนา</w:t>
                      </w:r>
                      <w:r w:rsidRPr="0083709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ให้ดีกว่าและปลอดภัยกว่าเดิม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1260"/>
        </w:tabs>
        <w:spacing w:before="120"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426"/>
          <w:tab w:val="left" w:pos="1260"/>
        </w:tabs>
        <w:spacing w:before="120" w:after="0" w:line="240" w:lineRule="auto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</w:rPr>
        <w:t xml:space="preserve">6.1.2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เครื่องมือในการขับเคลื่อนการพัฒนาให้ดีกว่าและปลอดภัยกว่าเดิม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709"/>
          <w:tab w:val="left" w:pos="993"/>
        </w:tabs>
        <w:spacing w:after="120" w:line="240" w:lineRule="auto"/>
        <w:jc w:val="thaiDistribute"/>
        <w:rPr>
          <w:rFonts w:ascii="TH SarabunIT๙" w:eastAsia="Arial" w:hAnsi="TH SarabunIT๙" w:cs="TH SarabunIT๙"/>
          <w:sz w:val="32"/>
          <w:szCs w:val="32"/>
          <w:cs/>
        </w:rPr>
      </w:pP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ab/>
        <w:t>การประเมินเป็นกิจกรรมสำคัญที่กำหนดไว้ในการปฏิบัติงานด้านการให้ความช่วยเหลือ</w:t>
      </w:r>
      <w:r w:rsidRPr="00EC48E2">
        <w:rPr>
          <w:rFonts w:ascii="TH SarabunIT๙" w:eastAsia="Arial" w:hAnsi="TH SarabunIT๙" w:cs="TH SarabunIT๙"/>
          <w:spacing w:val="6"/>
          <w:sz w:val="32"/>
          <w:szCs w:val="32"/>
          <w:cs/>
        </w:rPr>
        <w:t xml:space="preserve">          ด้านมนุษยธรรม เพื่อให้ได้ข้อมูลความต้องการความช่วยเหลือของผู้ประสบภัยที่สามารถนำมาวิเคราะห์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ประมวลผลและนำไปประกอบในการดำเนินมาตรการความช่วยเหลือต่าง ๆ ตามความจำเป็นและเหมาะสม โดยกระบวนการประเมินตามหลักสากล แบ่งเป็น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2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ระยะ ได้แก่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</w:rPr>
        <w:t xml:space="preserve">1)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ก่อนเกิดภัย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หรือระยะ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0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ในช่วงนี้จะเป็นการเตรียมพร้อม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 xml:space="preserve">การประเมินและการวางแผนในการรวบรวมข้อมูลก่อนเกิดภัย </w:t>
      </w:r>
      <w:r w:rsidRPr="00EC48E2">
        <w:rPr>
          <w:rFonts w:ascii="TH SarabunIT๙" w:eastAsia="Arial" w:hAnsi="TH SarabunIT๙" w:cs="TH SarabunIT๙"/>
          <w:b/>
          <w:bCs/>
          <w:spacing w:val="-6"/>
          <w:sz w:val="32"/>
          <w:szCs w:val="32"/>
        </w:rPr>
        <w:t xml:space="preserve">2) </w:t>
      </w:r>
      <w:r w:rsidRPr="00EC48E2">
        <w:rPr>
          <w:rFonts w:ascii="TH SarabunIT๙" w:eastAsia="Arial" w:hAnsi="TH SarabunIT๙" w:cs="TH SarabunIT๙"/>
          <w:b/>
          <w:bCs/>
          <w:spacing w:val="-6"/>
          <w:sz w:val="32"/>
          <w:szCs w:val="32"/>
          <w:cs/>
        </w:rPr>
        <w:t>หลังเกิดภัย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 xml:space="preserve"> ประกอบด้วย    ระยะที่ 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</w:rPr>
        <w:t>1 -</w:t>
      </w:r>
      <w:r w:rsidRPr="00EC48E2">
        <w:rPr>
          <w:rFonts w:ascii="TH SarabunIT๙" w:eastAsia="Arial" w:hAnsi="TH SarabunIT๙" w:cs="TH SarabunIT๙"/>
          <w:spacing w:val="-6"/>
          <w:sz w:val="32"/>
          <w:szCs w:val="32"/>
          <w:cs/>
        </w:rPr>
        <w:t xml:space="preserve"> ระยะ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ที่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4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โดยใน</w:t>
      </w:r>
      <w:r w:rsidRPr="00EC48E2">
        <w:rPr>
          <w:rFonts w:ascii="TH SarabunIT๙" w:eastAsia="Arial" w:hAnsi="TH SarabunIT๙" w:cs="TH SarabunIT๙"/>
          <w:sz w:val="32"/>
          <w:szCs w:val="32"/>
          <w:u w:val="single"/>
          <w:cs/>
        </w:rPr>
        <w:t xml:space="preserve">ระยะที่ </w:t>
      </w:r>
      <w:r w:rsidRPr="00EC48E2">
        <w:rPr>
          <w:rFonts w:ascii="TH SarabunIT๙" w:eastAsia="Arial" w:hAnsi="TH SarabunIT๙" w:cs="TH SarabunIT๙"/>
          <w:sz w:val="32"/>
          <w:szCs w:val="32"/>
          <w:u w:val="single"/>
        </w:rPr>
        <w:t>1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เป็นการประเมินเพื่อวิเคราะห์ผลกระทบเบื้องต้น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(Initial Assessment)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ภายใน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3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วันแรก โดยใช้ข้อมูลทุติยภูมิเป็นส่วนใหญ่ </w:t>
      </w:r>
      <w:r w:rsidRPr="00EC48E2">
        <w:rPr>
          <w:rFonts w:ascii="TH SarabunIT๙" w:eastAsia="Arial" w:hAnsi="TH SarabunIT๙" w:cs="TH SarabunIT๙"/>
          <w:sz w:val="32"/>
          <w:szCs w:val="32"/>
          <w:u w:val="single"/>
          <w:cs/>
        </w:rPr>
        <w:t xml:space="preserve">ระยะที่ </w:t>
      </w:r>
      <w:r w:rsidRPr="00EC48E2">
        <w:rPr>
          <w:rFonts w:ascii="TH SarabunIT๙" w:eastAsia="Arial" w:hAnsi="TH SarabunIT๙" w:cs="TH SarabunIT๙"/>
          <w:sz w:val="32"/>
          <w:szCs w:val="32"/>
          <w:u w:val="single"/>
        </w:rPr>
        <w:t>2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เป็นการประเมินอย่างรวดเร็ว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(Rapid Assessment)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ต่อจากระยะที่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1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เรื่อยไปประมาณ 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2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สัปดาห์ </w:t>
      </w:r>
      <w:r w:rsidRPr="00EC48E2">
        <w:rPr>
          <w:rFonts w:ascii="TH SarabunIT๙" w:eastAsia="Arial" w:hAnsi="TH SarabunIT๙" w:cs="TH SarabunIT๙"/>
          <w:spacing w:val="-12"/>
          <w:sz w:val="32"/>
          <w:szCs w:val="32"/>
          <w:cs/>
        </w:rPr>
        <w:t xml:space="preserve">เพื่อวิเคราะห์ผลกระทบและดำเนินการให้            ความช่วยเหลือบรรเทาทุกข์อย่างเร่งด่วน ซึ่งในระยะที่ </w:t>
      </w:r>
      <w:r w:rsidRPr="00EC48E2">
        <w:rPr>
          <w:rFonts w:ascii="TH SarabunIT๙" w:eastAsia="Arial" w:hAnsi="TH SarabunIT๙" w:cs="TH SarabunIT๙"/>
          <w:spacing w:val="-12"/>
          <w:sz w:val="32"/>
          <w:szCs w:val="32"/>
        </w:rPr>
        <w:t xml:space="preserve">1 - </w:t>
      </w:r>
      <w:r w:rsidRPr="00EC48E2">
        <w:rPr>
          <w:rFonts w:ascii="TH SarabunIT๙" w:eastAsia="Arial" w:hAnsi="TH SarabunIT๙" w:cs="TH SarabunIT๙"/>
          <w:spacing w:val="-12"/>
          <w:sz w:val="32"/>
          <w:szCs w:val="32"/>
          <w:cs/>
        </w:rPr>
        <w:t xml:space="preserve">ระยะที่ </w:t>
      </w:r>
      <w:r w:rsidRPr="00EC48E2">
        <w:rPr>
          <w:rFonts w:ascii="TH SarabunIT๙" w:eastAsia="Arial" w:hAnsi="TH SarabunIT๙" w:cs="TH SarabunIT๙"/>
          <w:spacing w:val="-12"/>
          <w:sz w:val="32"/>
          <w:szCs w:val="32"/>
        </w:rPr>
        <w:t xml:space="preserve">2 </w:t>
      </w:r>
      <w:r w:rsidRPr="00EC48E2">
        <w:rPr>
          <w:rFonts w:ascii="TH SarabunIT๙" w:eastAsia="Arial" w:hAnsi="TH SarabunIT๙" w:cs="TH SarabunIT๙"/>
          <w:spacing w:val="-12"/>
          <w:sz w:val="32"/>
          <w:szCs w:val="32"/>
          <w:cs/>
        </w:rPr>
        <w:t>นี้ จะใช้</w:t>
      </w:r>
      <w:r w:rsidRPr="00EC48E2">
        <w:rPr>
          <w:rFonts w:ascii="TH SarabunIT๙" w:eastAsia="Arial" w:hAnsi="TH SarabunIT๙" w:cs="TH SarabunIT๙"/>
          <w:spacing w:val="-8"/>
          <w:sz w:val="32"/>
          <w:szCs w:val="32"/>
          <w:cs/>
        </w:rPr>
        <w:t xml:space="preserve">แนวทางการประเมินความเสียหาย      และความต้องการความช่วยเหลือ 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lang w:eastAsia="ja-JP"/>
        </w:rPr>
        <w:t>(Damage and Need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Assessment : DANA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) เป็นเครื่องมือในการประเมิน </w:t>
      </w:r>
      <w:r w:rsidRPr="00EC48E2"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/>
        </w:rPr>
        <w:t xml:space="preserve">ทั้งนี้ จะมีการเก็บรวบรวมข้อมูลปฐมภูมิเพิ่มเติมโดยการสำรวจภาคสนาม หลังจากนั้น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/>
        </w:rPr>
        <w:t xml:space="preserve">ในระยะที่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/>
        </w:rPr>
        <w:t>3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/>
        </w:rPr>
        <w:t xml:space="preserve"> - ระยะที่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/>
        </w:rPr>
        <w:t>4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/>
        </w:rPr>
        <w:t xml:space="preserve">เป็นการประเมินแบบเชิงลึก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lang w:eastAsia="ja-JP"/>
        </w:rPr>
        <w:t xml:space="preserve">(In-depth Assessment)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ต่อเนื่องมาจากระยะที่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2 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/>
        </w:rPr>
        <w:t>ใน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รายละเอียดของแต่ละสาขาหรือภาคส่วนที่ได้รับผลกระทบ เพื่อนำข้อมูลการประเมินที่ได้ไปสู่กระบวนการวางแผนฟื้นฟูต่อไป        โดยจะใช้แนว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>ทางการประเมินความต้องการหลังเกิดสาธารณภัย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(Post-Disaster Need Assessment : PDNA)     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เป็นเครื่องมือในการประเมินดังแสดงในแผนภาพที่ 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6-2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      </w:t>
      </w:r>
    </w:p>
    <w:p w:rsidR="00EC48E2" w:rsidRPr="00EC48E2" w:rsidRDefault="00EC48E2" w:rsidP="00EC48E2">
      <w:pPr>
        <w:tabs>
          <w:tab w:val="left" w:pos="709"/>
          <w:tab w:val="left" w:pos="1260"/>
        </w:tabs>
        <w:spacing w:after="0" w:line="240" w:lineRule="auto"/>
        <w:jc w:val="thaiDistribute"/>
        <w:rPr>
          <w:rFonts w:ascii="TH SarabunIT๙" w:eastAsia="Arial" w:hAnsi="TH SarabunIT๙" w:cs="TH SarabunIT๙"/>
          <w:b/>
          <w:bCs/>
          <w:spacing w:val="-6"/>
          <w:sz w:val="28"/>
        </w:rPr>
      </w:pPr>
      <w:r>
        <w:rPr>
          <w:rFonts w:ascii="TH SarabunIT๙" w:eastAsia="Arial" w:hAnsi="TH SarabunIT๙" w:cs="TH SarabunIT๙"/>
          <w:b/>
          <w:bCs/>
          <w:noProof/>
          <w:spacing w:val="-6"/>
          <w:sz w:val="28"/>
        </w:rPr>
        <w:lastRenderedPageBreak/>
        <w:drawing>
          <wp:inline distT="0" distB="0" distL="0" distR="0">
            <wp:extent cx="6144895" cy="3482340"/>
            <wp:effectExtent l="0" t="0" r="8255" b="3810"/>
            <wp:docPr id="7" name="รูปภาพ 7" descr="แผนภาพ 6-2 ปรับแก้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ภาพ 6-2 ปรับแก้ 15 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E2" w:rsidRPr="00EC48E2" w:rsidRDefault="00EC48E2" w:rsidP="00EC48E2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spacing w:val="-6"/>
          <w:sz w:val="28"/>
        </w:rPr>
      </w:pPr>
    </w:p>
    <w:p w:rsidR="00EC48E2" w:rsidRPr="00EC48E2" w:rsidRDefault="00EC48E2" w:rsidP="00EC48E2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H SarabunIT๙" w:eastAsia="Arial" w:hAnsi="TH SarabunIT๙" w:cs="TH SarabunIT๙"/>
          <w:sz w:val="28"/>
        </w:rPr>
      </w:pPr>
      <w:r w:rsidRPr="00EC48E2">
        <w:rPr>
          <w:rFonts w:ascii="TH SarabunIT๙" w:eastAsia="Arial" w:hAnsi="TH SarabunIT๙" w:cs="TH SarabunIT๙"/>
          <w:sz w:val="28"/>
          <w:cs/>
        </w:rPr>
        <w:t xml:space="preserve">ดัดแปลงจาก </w:t>
      </w:r>
      <w:r w:rsidRPr="00EC48E2">
        <w:rPr>
          <w:rFonts w:ascii="TH SarabunIT๙" w:eastAsia="Arial" w:hAnsi="TH SarabunIT๙" w:cs="TH SarabunIT๙"/>
          <w:sz w:val="28"/>
        </w:rPr>
        <w:t>: UNDAC Field Handbook. (2013). 6</w:t>
      </w:r>
      <w:r w:rsidRPr="00EC48E2">
        <w:rPr>
          <w:rFonts w:ascii="TH SarabunIT๙" w:eastAsia="Arial" w:hAnsi="TH SarabunIT๙" w:cs="TH SarabunIT๙"/>
          <w:sz w:val="28"/>
          <w:vertAlign w:val="superscript"/>
        </w:rPr>
        <w:t>th</w:t>
      </w:r>
      <w:r w:rsidRPr="00EC48E2">
        <w:rPr>
          <w:rFonts w:ascii="TH SarabunIT๙" w:eastAsia="Arial" w:hAnsi="TH SarabunIT๙" w:cs="TH SarabunIT๙"/>
          <w:sz w:val="28"/>
        </w:rPr>
        <w:t xml:space="preserve"> Edition.</w:t>
      </w:r>
      <w:r w:rsidRPr="00EC48E2">
        <w:rPr>
          <w:rFonts w:ascii="TH SarabunIT๙" w:eastAsia="Arial" w:hAnsi="TH SarabunIT๙" w:cs="TH SarabunIT๙"/>
          <w:sz w:val="28"/>
          <w:cs/>
        </w:rPr>
        <w:t xml:space="preserve"> </w:t>
      </w:r>
    </w:p>
    <w:p w:rsidR="00EC48E2" w:rsidRPr="00EC48E2" w:rsidRDefault="00EC48E2" w:rsidP="00EC48E2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spacing w:val="-6"/>
          <w:sz w:val="28"/>
          <w:cs/>
        </w:rPr>
      </w:pPr>
      <w:r w:rsidRPr="00EC48E2">
        <w:rPr>
          <w:rFonts w:ascii="TH SarabunIT๙" w:eastAsia="Arial" w:hAnsi="TH SarabunIT๙" w:cs="TH SarabunIT๙"/>
          <w:b/>
          <w:bCs/>
          <w:spacing w:val="-6"/>
          <w:sz w:val="28"/>
          <w:cs/>
        </w:rPr>
        <w:t>แผนภาพที่</w:t>
      </w:r>
      <w:r w:rsidRPr="00EC48E2">
        <w:rPr>
          <w:rFonts w:ascii="TH SarabunIT๙" w:eastAsia="Arial" w:hAnsi="TH SarabunIT๙" w:cs="TH SarabunIT๙"/>
          <w:b/>
          <w:bCs/>
          <w:spacing w:val="-6"/>
          <w:sz w:val="28"/>
        </w:rPr>
        <w:t xml:space="preserve"> 6-2</w:t>
      </w:r>
      <w:r w:rsidRPr="00EC48E2">
        <w:rPr>
          <w:rFonts w:ascii="TH SarabunIT๙" w:eastAsia="Arial" w:hAnsi="TH SarabunIT๙" w:cs="TH SarabunIT๙"/>
          <w:b/>
          <w:bCs/>
          <w:spacing w:val="-6"/>
          <w:sz w:val="28"/>
          <w:cs/>
        </w:rPr>
        <w:t xml:space="preserve">  </w:t>
      </w:r>
      <w:r w:rsidRPr="00EC48E2">
        <w:rPr>
          <w:rFonts w:ascii="TH SarabunIT๙" w:eastAsia="Arial" w:hAnsi="TH SarabunIT๙" w:cs="TH SarabunIT๙"/>
          <w:spacing w:val="-6"/>
          <w:sz w:val="28"/>
          <w:cs/>
        </w:rPr>
        <w:t>กระบวนการประเมินเพื่อการปฏิบัติงานด้านการให้ความช่วยเหลือด้านมนุษยธรรม</w:t>
      </w:r>
    </w:p>
    <w:p w:rsidR="00EC48E2" w:rsidRPr="00EC48E2" w:rsidRDefault="00EC48E2" w:rsidP="00EC48E2">
      <w:pPr>
        <w:numPr>
          <w:ilvl w:val="1"/>
          <w:numId w:val="2"/>
        </w:numPr>
        <w:tabs>
          <w:tab w:val="left" w:pos="426"/>
          <w:tab w:val="left" w:pos="993"/>
        </w:tabs>
        <w:spacing w:after="120" w:line="240" w:lineRule="auto"/>
        <w:ind w:left="357" w:hanging="357"/>
        <w:rPr>
          <w:rFonts w:ascii="TH SarabunIT๙" w:eastAsia="SimSun" w:hAnsi="TH SarabunIT๙" w:cs="TH SarabunIT๙"/>
          <w:b/>
          <w:bCs/>
          <w:sz w:val="34"/>
          <w:szCs w:val="34"/>
          <w:lang w:eastAsia="zh-CN"/>
        </w:rPr>
      </w:pPr>
      <w:r w:rsidRPr="00EC48E2">
        <w:rPr>
          <w:rFonts w:ascii="TH SarabunIT๙" w:eastAsia="SimSun" w:hAnsi="TH SarabunIT๙" w:cs="TH SarabunIT๙"/>
          <w:b/>
          <w:bCs/>
          <w:sz w:val="34"/>
          <w:szCs w:val="34"/>
          <w:cs/>
          <w:lang w:eastAsia="zh-CN"/>
        </w:rPr>
        <w:t>เป้าประสงค์</w:t>
      </w:r>
    </w:p>
    <w:p w:rsidR="00EC48E2" w:rsidRPr="00EC48E2" w:rsidRDefault="00EC48E2" w:rsidP="00EC48E2">
      <w:pPr>
        <w:spacing w:after="160" w:line="240" w:lineRule="auto"/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</w:rPr>
      </w:pPr>
      <w:r w:rsidRPr="00EC48E2">
        <w:rPr>
          <w:rFonts w:ascii="TH SarabunIT๙" w:eastAsia="+mn-ea" w:hAnsi="TH SarabunIT๙" w:cs="TH SarabunIT๙"/>
          <w:spacing w:val="6"/>
          <w:sz w:val="32"/>
          <w:szCs w:val="32"/>
        </w:rPr>
        <w:t xml:space="preserve">6.2.1 </w:t>
      </w:r>
      <w:r w:rsidRPr="00EC48E2">
        <w:rPr>
          <w:rFonts w:ascii="TH SarabunIT๙" w:eastAsia="+mn-ea" w:hAnsi="TH SarabunIT๙" w:cs="TH SarabunIT๙"/>
          <w:spacing w:val="6"/>
          <w:sz w:val="32"/>
          <w:szCs w:val="32"/>
          <w:cs/>
        </w:rPr>
        <w:t>เพื่อฟื้นฟูให้ผู้ประสบภัยได้รับการสงเคราะห์ช่วยเหลืออย่างรวดเร็ว ทั่วถึง ต่อเนื่อง เป็นธรรม สอดรับกับความจำเป็นในการให้ความช่วยเหลือ และ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สามารถกลับไปดำรงชีวิตได้ตามปกติ </w:t>
      </w:r>
    </w:p>
    <w:p w:rsidR="00EC48E2" w:rsidRPr="00EC48E2" w:rsidRDefault="00EC48E2" w:rsidP="00EC48E2">
      <w:pPr>
        <w:spacing w:after="0" w:line="240" w:lineRule="auto"/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</w:rPr>
      </w:pPr>
      <w:r w:rsidRPr="00EC48E2">
        <w:rPr>
          <w:rFonts w:ascii="TH SarabunIT๙" w:eastAsia="+mn-ea" w:hAnsi="TH SarabunIT๙" w:cs="TH SarabunIT๙"/>
          <w:sz w:val="32"/>
          <w:szCs w:val="32"/>
          <w:cs/>
        </w:rPr>
        <w:t>6.2.2 เพื่อให้พื้นที่ประสบภัยได้รับการฟื้นฟูให้กลับคืนสู่สภาวะปกติหรือให้ดีกว่าและปลอดภัยกว่าเดิม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before="240" w:after="0" w:line="240" w:lineRule="auto"/>
        <w:jc w:val="thaiDistribute"/>
        <w:rPr>
          <w:rFonts w:ascii="TH SarabunIT๙" w:eastAsia="Arial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lang w:eastAsia="ja-JP"/>
        </w:rPr>
        <w:t>6.3</w:t>
      </w: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  <w:lang w:eastAsia="ja-JP"/>
        </w:rPr>
        <w:tab/>
      </w:r>
      <w:r w:rsidRPr="00EC48E2">
        <w:rPr>
          <w:rFonts w:ascii="TH SarabunIT๙" w:eastAsia="Arial" w:hAnsi="TH SarabunIT๙" w:cs="TH SarabunIT๙"/>
          <w:b/>
          <w:bCs/>
          <w:sz w:val="34"/>
          <w:szCs w:val="34"/>
          <w:shd w:val="clear" w:color="auto" w:fill="FFFFFF"/>
          <w:cs/>
        </w:rPr>
        <w:t>กลยุทธ์การเพิ่มประสิทธิภาพการฟื้นฟูอย่างยั่งยืน</w:t>
      </w:r>
      <w:r w:rsidRPr="00EC48E2">
        <w:rPr>
          <w:rFonts w:ascii="TH SarabunIT๙" w:eastAsia="Arial" w:hAnsi="TH SarabunIT๙" w:cs="TH SarabunIT๙"/>
          <w:b/>
          <w:bCs/>
          <w:sz w:val="34"/>
          <w:szCs w:val="34"/>
        </w:rPr>
        <w:t xml:space="preserve"> </w:t>
      </w:r>
    </w:p>
    <w:p w:rsidR="00EC48E2" w:rsidRPr="00EC48E2" w:rsidRDefault="00EC48E2" w:rsidP="00EC48E2">
      <w:pPr>
        <w:tabs>
          <w:tab w:val="left" w:pos="426"/>
          <w:tab w:val="left" w:pos="993"/>
        </w:tabs>
        <w:spacing w:before="240" w:after="0" w:line="240" w:lineRule="auto"/>
        <w:jc w:val="thaiDistribute"/>
        <w:rPr>
          <w:rFonts w:ascii="TH SarabunIT๙" w:eastAsia="Arial" w:hAnsi="TH SarabunIT๙" w:cs="TH SarabunIT๙"/>
          <w:b/>
          <w:bCs/>
          <w:sz w:val="34"/>
          <w:szCs w:val="34"/>
        </w:rPr>
      </w:pPr>
      <w:r>
        <w:rPr>
          <w:rFonts w:ascii="TH SarabunIT๙" w:eastAsia="Arial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129654</wp:posOffset>
                </wp:positionH>
                <wp:positionV relativeFrom="paragraph">
                  <wp:posOffset>195589</wp:posOffset>
                </wp:positionV>
                <wp:extent cx="4887595" cy="914400"/>
                <wp:effectExtent l="19050" t="19050" r="46355" b="38100"/>
                <wp:wrapNone/>
                <wp:docPr id="225" name="สี่เหลี่ยมผืนผ้ามุมมน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5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Default="00C46DD7" w:rsidP="00EC48E2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jc w:val="thaiDistribute"/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กลยุทธ์ที่ 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1 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พัฒนาระบบการประเมินความต้องการหลังเกิดสาธารณภัย </w:t>
                            </w:r>
                          </w:p>
                          <w:p w:rsidR="00C46DD7" w:rsidRPr="008951CB" w:rsidRDefault="00C46DD7" w:rsidP="00EC48E2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jc w:val="thaiDistribute"/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(</w:t>
                            </w:r>
                            <w:r w:rsidRPr="00351D44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  <w:t>Post - Disaster Needs Assessment : PDNA)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5" o:spid="_x0000_s1365" style="position:absolute;left:0;text-align:left;margin-left:10.2pt;margin-top:15.4pt;width:384.85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" strokeweight="5pt">
                <v:stroke linestyle="thickThin"/>
                <v:shadow color="#868686"/>
                <v:textbox>
                  <w:txbxContent>
                    <w:p w:rsidR="00C46DD7" w:rsidRDefault="00C46DD7" w:rsidP="00EC48E2">
                      <w:pPr>
                        <w:tabs>
                          <w:tab w:val="left" w:pos="426"/>
                          <w:tab w:val="left" w:pos="993"/>
                        </w:tabs>
                        <w:jc w:val="thaiDistribute"/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</w:pP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กลยุทธ์ที่ 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  <w:t xml:space="preserve">1 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พัฒนาระบบการประเมินความต้องการหลังเกิดสาธารณภัย </w:t>
                      </w:r>
                    </w:p>
                    <w:p w:rsidR="00C46DD7" w:rsidRPr="008951CB" w:rsidRDefault="00C46DD7" w:rsidP="00EC48E2">
                      <w:pPr>
                        <w:tabs>
                          <w:tab w:val="left" w:pos="426"/>
                          <w:tab w:val="left" w:pos="993"/>
                        </w:tabs>
                        <w:jc w:val="thaiDistribute"/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</w:pP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>(</w:t>
                      </w:r>
                      <w:r w:rsidRPr="00351D44">
                        <w:rPr>
                          <w:rFonts w:ascii="TH SarabunPSK" w:eastAsia="Arial" w:hAnsi="TH SarabunPSK" w:cs="TH SarabunPSK"/>
                          <w:b/>
                          <w:bCs/>
                          <w:sz w:val="34"/>
                          <w:szCs w:val="34"/>
                        </w:rPr>
                        <w:t>Post - Disaster Needs Assessment : PDNA)</w:t>
                      </w:r>
                    </w:p>
                    <w:p w:rsidR="00C46DD7" w:rsidRDefault="00C46DD7" w:rsidP="00EC48E2"/>
                  </w:txbxContent>
                </v:textbox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638"/>
          <w:tab w:val="left" w:pos="2552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en-GB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</w:p>
    <w:p w:rsidR="00EC48E2" w:rsidRPr="00EC48E2" w:rsidRDefault="00EC48E2" w:rsidP="00EC48E2">
      <w:pPr>
        <w:tabs>
          <w:tab w:val="left" w:pos="993"/>
          <w:tab w:val="left" w:pos="1418"/>
          <w:tab w:val="left" w:pos="1638"/>
          <w:tab w:val="left" w:pos="2552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</w:r>
    </w:p>
    <w:p w:rsidR="00EC48E2" w:rsidRPr="00EC48E2" w:rsidRDefault="00EC48E2" w:rsidP="00EC48E2">
      <w:pPr>
        <w:tabs>
          <w:tab w:val="left" w:pos="993"/>
          <w:tab w:val="left" w:pos="1418"/>
          <w:tab w:val="left" w:pos="1638"/>
          <w:tab w:val="left" w:pos="2552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  <w:lang w:val="en-GB"/>
        </w:rPr>
        <w:tab/>
        <w:t>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ประเมินความต้องการหลังเกิดสาธารณภัย (</w:t>
      </w:r>
      <w:r w:rsidRPr="00EC48E2">
        <w:rPr>
          <w:rFonts w:ascii="TH SarabunIT๙" w:eastAsia="Calibri" w:hAnsi="TH SarabunIT๙" w:cs="TH SarabunIT๙"/>
          <w:sz w:val="32"/>
          <w:szCs w:val="32"/>
        </w:rPr>
        <w:t>Post-Disaster Needs Assessment :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PDNA)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เป็นเครื่องมือที่เก็บรวบรวมข้อมูลในรายละเอียดของแต่ละภาคส่วนที่เกี่ยวข้อง เพื่อนำไปวิเคราะห์ ประมวลผล และวางแผนในการดำเนินมาตรการต่าง ๆ เพื่อฟื้นฟูอย่างยั่งยืนตามความจำเป็น โดยใช้ข้อมูลความเสียหาย ความสูญเสีย ผลกระทบ และความต้องการในการฟื้นฟู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638"/>
          <w:tab w:val="left" w:pos="2552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การจัดทำมาตรฐานแบบประเมินความต้องการหลังเกิดสาธารณภัย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(PDNA)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เพื่อใช้เป็นกรอบการประเมินความต้องการของภาคส่วนที่เกี่ยวข้อง ดังนี้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638"/>
          <w:tab w:val="left" w:pos="2552"/>
        </w:tabs>
        <w:spacing w:after="0" w:line="21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(1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.1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) จัดทำข้อมูลฐาน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Baseline Data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&amp; Information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เพื่อใช้เป็นข้อมูลพื้นฐานสำหรับ             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ประมาณการมูลค่าความเสียหาย ความสูญเสีย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และผลกระทบอื่น ๆ เช่น ข้อมูลสถานการณ์โดยทั่วไป     ของพื้นที่ประสบสาธารณภัย เป็นต้น</w:t>
      </w:r>
    </w:p>
    <w:p w:rsidR="00EC48E2" w:rsidRPr="00EC48E2" w:rsidRDefault="00EC48E2" w:rsidP="00EC48E2">
      <w:pPr>
        <w:tabs>
          <w:tab w:val="left" w:pos="1276"/>
          <w:tab w:val="left" w:pos="1418"/>
          <w:tab w:val="left" w:pos="1638"/>
          <w:tab w:val="left" w:pos="2552"/>
        </w:tabs>
        <w:spacing w:after="0" w:line="216" w:lineRule="auto"/>
        <w:jc w:val="thaiDistribute"/>
        <w:rPr>
          <w:rFonts w:ascii="TH SarabunIT๙" w:eastAsia="Calibri" w:hAnsi="TH SarabunIT๙" w:cs="TH SarabunIT๙"/>
          <w:b/>
          <w:bCs/>
          <w:strike/>
          <w:sz w:val="28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2)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ประเมินความเสียหายและความสูญเสีย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(Damage and Loss Assessment :  DALA)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เพื่อวิเคราะห์ผลกระทบจากสาธารณภัยในทันที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(Disaster Effects)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ประกอบด้วย ความเสียหาย</w:t>
      </w:r>
      <w:r w:rsidRPr="00EC48E2">
        <w:rPr>
          <w:rFonts w:ascii="TH SarabunIT๙" w:eastAsia="Calibri" w:hAnsi="TH SarabunIT๙" w:cs="TH SarabunIT๙"/>
          <w:spacing w:val="10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>Damage)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ของสาธารณูปโภคและทรัพย์สินต่าง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ๆ โดยจะประมาณการเป็นมูลค่าของ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การซ่อมแซม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บางส่วน        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lastRenderedPageBreak/>
        <w:t>และทั้งหมด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และความสูญเสีย (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>Loss)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เป็นความเสียหายเชิงมูลค่าทางเศรษฐกิจ โดยประมาณ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การเป็นมูลค่าจากการสูญเสียรายได้ ต้นทุนการผลิต และค่าใช้จ่ายที่ไม่คาดคิดว่าจะเกิด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1276"/>
          <w:tab w:val="left" w:pos="1418"/>
          <w:tab w:val="left" w:pos="1638"/>
          <w:tab w:val="left" w:pos="2552"/>
        </w:tabs>
        <w:spacing w:after="0" w:line="216" w:lineRule="auto"/>
        <w:jc w:val="thaiDistribute"/>
        <w:rPr>
          <w:rFonts w:ascii="TH SarabunIT๙" w:eastAsia="Arial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3)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 xml:space="preserve">ประเมินผลกระทบที่ตามมา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(Impacts)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ทางด้านเศรษฐกิจมหภาค สังคม มิติชายหญิง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การกำกับดูแลของภาครัฐ สิ่งแวดล้อม และการลดความเสี่ยงจากสาธารณภัย เช่น ความสูญเสียต่อการประกอบ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อาชีพทำให้เกิดภาวะความยากจนและทำให้เกิดการอพยพย้ายถิ่น เป็นต้น</w:t>
      </w:r>
    </w:p>
    <w:p w:rsidR="00EC48E2" w:rsidRPr="00EC48E2" w:rsidRDefault="00EC48E2" w:rsidP="00EC48E2">
      <w:pPr>
        <w:tabs>
          <w:tab w:val="left" w:pos="709"/>
          <w:tab w:val="left" w:pos="1260"/>
          <w:tab w:val="left" w:pos="1418"/>
        </w:tabs>
        <w:spacing w:after="0" w:line="216" w:lineRule="auto"/>
        <w:ind w:firstLine="1134"/>
        <w:jc w:val="thaiDistribute"/>
        <w:rPr>
          <w:rFonts w:ascii="TH SarabunIT๙" w:eastAsia="Arial" w:hAnsi="TH SarabunIT๙" w:cs="TH SarabunIT๙"/>
          <w:spacing w:val="-6"/>
        </w:rPr>
      </w:pP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ab/>
        <w:t>(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</w:rPr>
        <w:t>1.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  <w:cs/>
        </w:rPr>
        <w:t>4) ประเมินความต้องการในการฟื้นฟู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b/>
          <w:bCs/>
          <w:sz w:val="32"/>
          <w:szCs w:val="32"/>
        </w:rPr>
        <w:t>(Needs Assessment)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เพื่อใช้สำหรับพิจารณาความ</w:t>
      </w:r>
      <w:r w:rsidRPr="00EC48E2">
        <w:rPr>
          <w:rFonts w:ascii="TH SarabunIT๙" w:eastAsia="Arial" w:hAnsi="TH SarabunIT๙" w:cs="TH SarabunIT๙"/>
          <w:spacing w:val="-2"/>
          <w:sz w:val="32"/>
          <w:szCs w:val="32"/>
          <w:cs/>
        </w:rPr>
        <w:t xml:space="preserve">ต้องการด้านการฟื้นฟูของแต่ละภาคส่วน </w:t>
      </w:r>
      <w:r w:rsidRPr="00EC48E2">
        <w:rPr>
          <w:rFonts w:ascii="TH SarabunIT๙" w:eastAsia="Arial" w:hAnsi="TH SarabunIT๙" w:cs="TH SarabunIT๙"/>
          <w:spacing w:val="-2"/>
          <w:sz w:val="32"/>
          <w:szCs w:val="32"/>
        </w:rPr>
        <w:t>(Recovery Needs)</w:t>
      </w:r>
      <w:r w:rsidRPr="00EC48E2">
        <w:rPr>
          <w:rFonts w:ascii="TH SarabunIT๙" w:eastAsia="Arial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ทางด้านเศรษฐกิจ สังคม</w:t>
      </w:r>
      <w:r w:rsidRPr="00EC48E2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>และสิ่งแวดล้อม</w:t>
      </w:r>
      <w:r w:rsidRPr="00EC48E2">
        <w:rPr>
          <w:rFonts w:ascii="TH SarabunIT๙" w:eastAsia="Arial" w:hAnsi="TH SarabunIT๙" w:cs="TH SarabunIT๙"/>
          <w:spacing w:val="-2"/>
          <w:sz w:val="32"/>
          <w:szCs w:val="32"/>
        </w:rPr>
        <w:t xml:space="preserve"> 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รวมถึงความต้องการของประชาชนและชุมชน </w:t>
      </w:r>
      <w:r w:rsidRPr="00EC48E2">
        <w:rPr>
          <w:rFonts w:ascii="TH SarabunIT๙" w:eastAsia="Arial" w:hAnsi="TH SarabunIT๙" w:cs="TH SarabunIT๙"/>
          <w:spacing w:val="-2"/>
          <w:sz w:val="32"/>
          <w:szCs w:val="32"/>
          <w:cs/>
        </w:rPr>
        <w:t>โดยลำดับความสำคัญของโครงการต่าง ๆ</w:t>
      </w:r>
      <w:r w:rsidRPr="00EC48E2">
        <w:rPr>
          <w:rFonts w:ascii="TH SarabunIT๙" w:eastAsia="Arial" w:hAnsi="TH SarabunIT๙" w:cs="TH SarabunIT๙"/>
          <w:sz w:val="32"/>
          <w:szCs w:val="32"/>
          <w:cs/>
        </w:rPr>
        <w:t xml:space="preserve"> และกำหนดงบประมาณที่จะดำเนินการฟื้นฟู เพื่อให้เกิดความคุ้มค่าต่อการลงทุนในการฟื้นฟูแต่ละภาคส่วนอย่างแท้จริง </w:t>
      </w:r>
    </w:p>
    <w:p w:rsidR="00EC48E2" w:rsidRPr="00EC48E2" w:rsidRDefault="00EC48E2" w:rsidP="00EC48E2">
      <w:pPr>
        <w:tabs>
          <w:tab w:val="left" w:pos="1440"/>
        </w:tabs>
        <w:autoSpaceDE w:val="0"/>
        <w:autoSpaceDN w:val="0"/>
        <w:adjustRightInd w:val="0"/>
        <w:spacing w:after="120" w:line="192" w:lineRule="auto"/>
        <w:ind w:firstLine="125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1440815</wp:posOffset>
            </wp:positionV>
            <wp:extent cx="5742940" cy="3915410"/>
            <wp:effectExtent l="0" t="0" r="0" b="8890"/>
            <wp:wrapSquare wrapText="bothSides"/>
            <wp:docPr id="224" name="รูปภาพ 224" descr="แผนภาพ 6-3 แก้ไข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แผนภาพ 6-3 แก้ไข 15 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(1.5) 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จัดทำยุทธศาสตร์และกรอบการฟื้นฟู</w:t>
      </w:r>
      <w:r w:rsidRPr="00EC48E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โดยนำผลการประเมินความต้องการในการฟื้นฟู    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มา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กำหนดยุทธศาสตร์ และจัดสรรงบประมาณสนับสนุน ของแต่ละภาคส่วนได้อย่างเป็นระบบและมีประสิทธิภาพตามแนวคิดการพัฒนาให้ดีกว่าและปลอดภัยกว่าเดิม เพื่อมุ่งสู่การพร้อมรับและฟื้นกลับเร็วของ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ประเทศ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โดยให้มีหน่วยงานในภาคส่วนต่าง ๆ ที่เกี่ยวข้องในการประเมินความต้องการ </w:t>
      </w:r>
      <w:r w:rsidRPr="00EC48E2">
        <w:rPr>
          <w:rFonts w:ascii="TH SarabunIT๙" w:eastAsia="Calibri" w:hAnsi="TH SarabunIT๙" w:cs="TH SarabunIT๙"/>
          <w:spacing w:val="-9"/>
          <w:sz w:val="32"/>
          <w:szCs w:val="32"/>
          <w:cs/>
        </w:rPr>
        <w:t>หลังเกิดสาธารณภัยตามที่องค์การสหประชาชาติกำหนด โดยร่วมกันจัดทำมาตรฐานแบบประเมินความต้องการ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หลังเกิดสาธารณภัย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 xml:space="preserve">แผนภาพที่ </w:t>
      </w:r>
      <w:r w:rsidRPr="00EC48E2">
        <w:rPr>
          <w:rFonts w:ascii="TH SarabunIT๙" w:eastAsia="Calibri" w:hAnsi="TH SarabunIT๙" w:cs="TH SarabunIT๙"/>
          <w:b/>
          <w:bCs/>
          <w:sz w:val="28"/>
        </w:rPr>
        <w:t>6-3</w:t>
      </w:r>
      <w:r w:rsidRPr="00EC48E2">
        <w:rPr>
          <w:rFonts w:ascii="TH SarabunIT๙" w:eastAsia="Calibri" w:hAnsi="TH SarabunIT๙" w:cs="TH SarabunIT๙"/>
          <w:b/>
          <w:bCs/>
          <w:sz w:val="28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28"/>
          <w:cs/>
        </w:rPr>
        <w:t xml:space="preserve">หลักการของการประเมินความต้องการหลังเกิดสาธารณภัย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left="13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left="13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left="13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r w:rsidR="00D01175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มีแนวทางในการประเมินความเสียหายและความสูญเสีย ดังนี้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1. ร่วมกับท้องถิ่นในการสำรวจความเสียหายระบบสาธารณูปโภคและสิ่งสาธารณประโยชน์ต่างๆ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 และกำหนดกรอบแนวทางในการสร้างคืนใหม่ได้อย่างเหมาะสมและเป็นที่ยอมรับ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2.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ร่วมกับท้องถิ่น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ในการสำรวจประเมินความจำเป็นในการฟื้นฟูหลังการเกิดสาธารณภัย ดังนี้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(1) ข้อมูลพื้นฐานด้านชุมชน เช่น ประชากร เศรษฐกิจ สังคม และวัฒนธรรม 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(2) ข้อมูลด้านความเสียหายจากสาธารณภัย </w:t>
      </w:r>
      <w:r w:rsidRPr="00EC48E2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การจัดการในภาวะฉุกเฉิน การช่วยเหลือจากภายนอก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(3)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ข้อมูลการวิเคราะห์ความสามารถในการเผชิญเหตุของชุมชน ความอ่อนแอ หรือความล่อแหลม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ต่อสาธารณภัยที่เกิดขึ้น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3. สำรวจและประเมินความจำเป็นในการฟื้นฟู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ภายหลังเหตุการณ์สาธารณภัย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ดังนี้ 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ข้อมูลการฟื้นฟูผู้ประสบภัย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โดยมีรายละเอียดในแต่ละด้าน เช่น ด้านอาหาร การเงิน สิ่งของ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เครื่องใช้ ที่พักพิง สุขภาพ สุขาภิบาล และสิ่งแวดล้อมการประกอบอาชีพ และองค์ความรู้ (การช่วยเหลือยามฉุกเฉิน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สุขาภิบาล ฯลฯ) โดยคำนึงถึงการฟื้นฟูกลุ่มเปราะบาง (กลุ่มเด็ก สตรีมีครรภ์ คนชรา ผู้ป่วย และผู้พิการ)        ที่ได้รับผลกระทบจากสาธารณภัยเป็นพิเศษ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(2)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ข้อมูลการฟื้นฟูพื้นที่ประสบภัย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โดยมีรายละเอียดในแต่ละด้าน เช่น ที่อยู่อาศัย การศึกษา    การดูแลสุขภาพ สิ่งก่อสร้างต่างๆ เกษตรกรรม การชลประทาน การขนส่ง การสื่อสาร อุตสาหกรรม ระบบสุขาภิบาล เป็นต้น</w:t>
      </w:r>
    </w:p>
    <w:p w:rsidR="00EC48E2" w:rsidRPr="00EC48E2" w:rsidRDefault="00EC48E2" w:rsidP="00EC48E2">
      <w:pPr>
        <w:tabs>
          <w:tab w:val="left" w:pos="-2694"/>
          <w:tab w:val="left" w:pos="993"/>
          <w:tab w:val="left" w:pos="234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4.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ประสานกับท้องถิ่นตรวจสอบรายละเอียดความเสียหาย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EC48E2" w:rsidRPr="00EC48E2" w:rsidRDefault="00EC48E2" w:rsidP="00EC48E2">
      <w:pPr>
        <w:tabs>
          <w:tab w:val="left" w:pos="-2694"/>
          <w:tab w:val="left" w:pos="851"/>
          <w:tab w:val="left" w:pos="23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5.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ประสานการปฏิบัติกับคณะกรรมการช่วยเหลือ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ผู้ประสบภัยพิบัติอำเภอ (ก.ช.ภ.อ.) ให้เร่งสำรวจความเสียหายจากภัยพิบัติกรณีฉุกเฉินโดยเร็ว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และรายงานผลการสำรวจความเสียหายจากภัยพิบัติกรณีฉุกเฉิน ต่อคณะกรรมการช่วยเหลือผู้ประสบภัยพิบัติจังหวัด (ก.ช.ภ.จ.)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เพื่อพิจารณาดำเนินการช่วยเหลือผู้ประสบภัย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6. รายงานสรุปการประเมินความเสียหายและความจำเป็นในเบื้องต้น ให้ผู้อำนวยการอำเภอ ผู้อำนวยการจังหวัดทราบ ตามลำดับ</w:t>
      </w:r>
    </w:p>
    <w:p w:rsidR="00EC48E2" w:rsidRPr="00EC48E2" w:rsidRDefault="00EC48E2" w:rsidP="00EC48E2">
      <w:pPr>
        <w:tabs>
          <w:tab w:val="left" w:pos="993"/>
          <w:tab w:val="left" w:pos="1418"/>
        </w:tabs>
        <w:spacing w:after="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(2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การจัดตั้งระบบและกลไกในการประเมินความต้องการหลังเกิดสาธารณภัย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(PDNA)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ให้ กอปภ.อ. จัดให้มีทีมประเมิน 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PDNA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ในทุกภาคส่วนที่เกี่ยวข้องกับการประเมินตามข้อ 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1.5)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โดยมีขั้นตอนการปฏิบัติ </w:t>
      </w:r>
      <w:r w:rsidRPr="00EC48E2">
        <w:rPr>
          <w:rFonts w:ascii="TH SarabunIT๙" w:eastAsia="Calibri" w:hAnsi="TH SarabunIT๙" w:cs="TH SarabunIT๙"/>
          <w:sz w:val="32"/>
          <w:szCs w:val="32"/>
        </w:rPr>
        <w:t>(SOP)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และคู่มือเพื่อใช้เป็นกรอบแนวทางในการปฏิบัติการประเมินความต้องการหลังเกิดสาธารณภัยแบบบูรณาการที่มีประสิทธิภาพ</w:t>
      </w:r>
    </w:p>
    <w:p w:rsidR="00EC48E2" w:rsidRPr="00EC48E2" w:rsidRDefault="00EC48E2" w:rsidP="00EC48E2">
      <w:pPr>
        <w:spacing w:after="0" w:line="216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305435</wp:posOffset>
                </wp:positionH>
                <wp:positionV relativeFrom="paragraph">
                  <wp:posOffset>134620</wp:posOffset>
                </wp:positionV>
                <wp:extent cx="3602355" cy="483870"/>
                <wp:effectExtent l="38735" t="39370" r="35560" b="38735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355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DD7" w:rsidRPr="00B56C87" w:rsidRDefault="00C46DD7" w:rsidP="00EC48E2">
                            <w:pPr>
                              <w:tabs>
                                <w:tab w:val="left" w:pos="426"/>
                                <w:tab w:val="left" w:pos="993"/>
                                <w:tab w:val="left" w:pos="1418"/>
                              </w:tabs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B56C87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ab/>
                            </w:r>
                            <w:r w:rsidRPr="00B56C87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กลยุทธ์ที่ </w:t>
                            </w:r>
                            <w:r w:rsidRPr="00B56C87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eastAsia="ja-JP"/>
                              </w:rPr>
                              <w:t>2</w:t>
                            </w:r>
                            <w:r w:rsidRPr="00B56C8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พัฒนาแนวทางบริหารจัดการด้านการฟื้นฟู</w:t>
                            </w:r>
                          </w:p>
                          <w:p w:rsidR="00C46DD7" w:rsidRDefault="00C46DD7" w:rsidP="00EC48E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366" style="position:absolute;left:0;text-align:left;margin-left:24.05pt;margin-top:10.6pt;width:283.65pt;height:38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" strokeweight="5pt">
                <v:stroke linestyle="thickThin"/>
                <v:shadow color="#868686"/>
                <v:textbox>
                  <w:txbxContent>
                    <w:p w:rsidR="00C46DD7" w:rsidRPr="00B56C87" w:rsidRDefault="00C46DD7" w:rsidP="00EC48E2">
                      <w:pPr>
                        <w:tabs>
                          <w:tab w:val="left" w:pos="426"/>
                          <w:tab w:val="left" w:pos="993"/>
                          <w:tab w:val="left" w:pos="1418"/>
                        </w:tabs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B56C87">
                        <w:rPr>
                          <w:rFonts w:ascii="TH SarabunPSK" w:eastAsia="MS Mincho" w:hAnsi="TH SarabunPSK" w:cs="TH SarabunPSK"/>
                          <w:b/>
                          <w:bCs/>
                          <w:sz w:val="32"/>
                          <w:szCs w:val="32"/>
                          <w:lang w:eastAsia="ja-JP"/>
                        </w:rPr>
                        <w:tab/>
                      </w:r>
                      <w:r w:rsidRPr="00B56C87">
                        <w:rPr>
                          <w:rFonts w:ascii="TH SarabunPSK" w:eastAsia="MS Mincho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  <w:lang w:eastAsia="ja-JP"/>
                        </w:rPr>
                        <w:t xml:space="preserve">กลยุทธ์ที่ </w:t>
                      </w:r>
                      <w:r w:rsidRPr="00B56C87">
                        <w:rPr>
                          <w:rFonts w:ascii="TH SarabunPSK" w:eastAsia="MS Mincho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lang w:eastAsia="ja-JP"/>
                        </w:rPr>
                        <w:t>2</w:t>
                      </w:r>
                      <w:r w:rsidRPr="00B56C87">
                        <w:rPr>
                          <w:rFonts w:ascii="TH SarabunPSK" w:eastAsia="Calibri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พัฒนาแนวทางบริหารจัดการด้านการฟื้นฟู</w:t>
                      </w:r>
                    </w:p>
                    <w:p w:rsidR="00C46DD7" w:rsidRDefault="00C46DD7" w:rsidP="00EC48E2"/>
                  </w:txbxContent>
                </v:textbox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การพัฒนาแนวทางการบริหารจัดการด้านการฟื้นฟู โดยนำผลการประเมินมาใช้เพื่อให้ผู้ประสบภัยในพื้นที่สามารถดำรงชีวิตใหม่ เกิดการฟื้นฟูเศรษฐกิจ สังคมและสิ่งแวดล้อม ทั้งนี้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</w:t>
      </w:r>
      <w:r w:rsidR="00D01175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กำหนดแนวทางปฏิบัติไว้ ดังนี้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- การฟื้นฟูในเขตพื้นที่อำเภอ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เป็นหน้าที่ความรับผิดชอบของกองอำนวยการป้องกันและบรรเทา   สาธารณภัยอำเภอ</w:t>
      </w:r>
    </w:p>
    <w:p w:rsidR="00EC48E2" w:rsidRPr="00EC48E2" w:rsidRDefault="00EC48E2" w:rsidP="00EC48E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การฟื้นฟูในเขตพื้นที่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ท้องถิ่น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เป็นหน้าที่ความรับผิดชอบของกองอำนวยการป้องกัน            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องค์กรปกครองส่วนท้องถิ่นแห่งพื้นที่</w:t>
      </w:r>
      <w:r w:rsidRPr="00EC48E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</w:p>
    <w:p w:rsidR="00EC48E2" w:rsidRPr="00EC48E2" w:rsidRDefault="00EC48E2" w:rsidP="00EC48E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4"/>
          <w:szCs w:val="34"/>
          <w:cs/>
        </w:rPr>
        <w:t xml:space="preserve">    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โดยการนำทรัพยากรที่มีอยู่ทั้งกำลังคน ทรัพย์สิน เครื่องมือของเอกชนเข้าร่วมในการฟื้นฟู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    เป็นการดำเนินการต่อเนื่องจากการจัดการในภาวะฉุกเฉินได้ยุติลง เพื่อ</w:t>
      </w:r>
      <w:r w:rsidRPr="00EC48E2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/>
        </w:rPr>
        <w:t>สนองความต้องการที่จำเป็นของผู้ประสบภัย ธุรกิจ และชุมชนที่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/>
        </w:rPr>
        <w:t>ได้รับผลกระทบจากสาธารณภัยในระยะเร่งด่วนหรือระยะสั้น รวมถึงการจัดมาตรการรักษา      ความปลอดภัยไม่ให้เกิดอันตรายหรือสาธารณภัยซ้ำขึ้นอีก การประเมิน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ความเสียหายของโครงสร้างพื้นฐาน      การจัดเตรียมที่พักอาศัยชั่วคราวและการให้บริการสาธารณะ โดยมีแนวทางการปฏิบัติ ดังนี้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(1) การฟื้นฟูสุขภาวะของผู้ประสบภัย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ด้านสมรรถภาพทางกายของผู้ประสบภัย (การตรวจรักษา ป้องกัน ควบคุมโรค และการฟื้นฟูความแข็งแรงทางร่างกาย) 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รวมถึงการฟื้นฟู   ด้านสภาพจิตใจและ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lastRenderedPageBreak/>
        <w:t>จิตสังคมของผู้ได้รับผลกระทบตลอดจนการ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กระตุ้นและช่วยเหลือให้เกิดการปรับตัวให้เข้ากับการเปลี่ยนแปลงตามความจำเป็น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โดยให้สำนักงานสาธารณสุขอำเภอ</w:t>
      </w:r>
      <w:r w:rsidRPr="00EC48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โรงพ</w:t>
      </w:r>
      <w:r w:rsidR="00D01175">
        <w:rPr>
          <w:rFonts w:ascii="TH SarabunIT๙" w:eastAsia="Times New Roman" w:hAnsi="TH SarabunIT๙" w:cs="TH SarabunIT๙"/>
          <w:sz w:val="32"/>
          <w:szCs w:val="32"/>
          <w:cs/>
        </w:rPr>
        <w:t>ยาบาลในเขตพื้นที่ประสบภัย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เป็นหน่วยงานหลัก</w:t>
      </w:r>
      <w:r w:rsidR="00D0117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ในการจัดทำแผนปฏิบัติการและกำหนด แนวทางการปฏิบัติ ร่วมกับส่วนราชการ หน่วยงาน และภาคเอกชนที่เกี่ยวข้อง โดยมีแนวทางในการปฏิบัติ ดังนี้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(1.1) การช่วยเหลือและสงเคราะห์ผู้ประสบภัย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- ร่วมกับท้องถิ่น สำรวจ ตรวจสอบข้อมูลผู้ประสบภัยและความเสียหาย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เพื่อให้ความช่วยเหลือต่างๆ ตรงกับข้อเท็จจริง ตลอดจนส่งผู้ประสบภัยกลับภูมิลำเนา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- ประสานงานระหว่างหน่วยงานของรัฐ และองค์กรภาคเอกชนในการ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สงเคราะห์ผู้ประสบภัยให้เป็นไปอย่างมีระบบ รวดเร็ว ทั่วถึง และหลีกเลี่ยงความซ้ำซ้อนในการสงเคราะห์ผู้ประสบภัย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ร่วมกับท้องถิ่น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จัดทำบัญชีรายชื่อผู้ประสบภัยและทรัพย์สินที่เสียหายไว้เป็นหลักฐาน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เพื่อการสงเคราะห์ผู้ประสบภัย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จัดให้มีการรักษาพยาบาลแก่ผู้ประสบภัยอย่างต่อเนื่องจนกว่า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จะหาย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กลับมาดำรงชีวิตได้ตามปกติ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รวมทั้งการจัดที่พักอาศัยชั่วคราว และระบบสุขาภิบาลแก่ผู้ประสบภัยในกรณีที่ต้องอพยพจากพื้นที่อันตราย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>-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ให้การสงเคราะห์แก่ครอบครัวของผู้ที่ประสบภัยอย่างต่อเนื่อง โดยเฉพาะในกรณี       ที่ผู้เป็นหัวหน้าครอบครัวประสบภัยจนเสียชีวิตหรือไม่สามารถประกอบอาชีพต่อไปได้ เช่น การจัดหาทุนการศึกษาให้แก่บุตรของผู้ประสบภัยจนจบการศึกษาภาคบังคับและโดยการจัดหาอาชีพในแก่บุคคลในครอบครัว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 xml:space="preserve"> จัดหาสถานที่เพื่อดูแลผู้ประสบภัยที่ไม่สามารถช่วยตัวเองได้ในระยะแรก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>เช่น ดูแลเด็กกำพร้า นักเรียน นักศึกษา คนพิการ และผู้สูงอายุที่ประสบภัย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ab/>
        <w:t xml:space="preserve">(1.2)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 เฝ้าระวัง และควบคุมโรคระบาดทั้งคนและสัตว์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(1.3)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ประชาสัมพันธ์เพื่อเสริมสร้างขวัญและกำลังใจของประชาชนให้กลับคืน สู่สภาพปกติโดยเร็ว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(1.4)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รายงานข่าวและประชาสัมพันธ์ให้ข่าวสารต่อสาธารณชนได้รับทราบสถานการณ์เป็นระยะๆ </w:t>
      </w:r>
    </w:p>
    <w:p w:rsidR="00EC48E2" w:rsidRPr="00EC48E2" w:rsidRDefault="00EC48E2" w:rsidP="00EC48E2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(2) การฟื้นฟูสถานภาพสังคม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การให้บริการด้านข้อมูลข่าวสาร ความรู้    และคำปรึกษาต่าง ๆ การรับแจ้งเหตุ และประสานการช่วยเหลือ การฟื้นฟูอาชีพ การช่วยเหลือด้านการเสริมศักยภาพประชาชน/ชุมชน การโยกย้ายและการตั้งถิ่นฐานของผู้ประสบภัย การทำให้ประชาชนหรือผู้ประสบภัยสามารถกลับมาประกอบอาชีพ และดำเนินชีวิตได้อย่างปกติ โดยให้ที่ทำการปกครองอำเภอร่วมกับสำนักงานส่งเสริมการปกครองท้องถิ่นอำเภอ.... เป็นหน่วยงานหลัก ในการจัดทำแผนปฏิบัติการ      และกำหนด แนวทางการปฏิบัติ ร่วมกับส่วนราชการ หน่วยงานและภาคประชาสังคมที่เกี่ยวข้อง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16" w:lineRule="auto"/>
        <w:ind w:firstLine="709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</w:pP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(3) การฟื้นฟูพื้นที่ประสบภัย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เป็นการบูรณะที่อยู่อาศัย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โครงสร้างพื้นฐานต่างๆ ที่ได้รับความเสียหายจากเหตุการณ์สาธารณภัย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ให้กลับสู่สภาพที่สามารถใช้งานได้ดังเดิม ทั้งนี้ควรให้ความสำคัญกับการฟื้นฟู</w:t>
      </w:r>
      <w:r w:rsidRPr="00EC48E2">
        <w:rPr>
          <w:rFonts w:ascii="TH SarabunIT๙" w:eastAsia="MS Mincho" w:hAnsi="TH SarabunIT๙" w:cs="TH SarabunIT๙"/>
          <w:spacing w:val="-10"/>
          <w:sz w:val="32"/>
          <w:szCs w:val="32"/>
          <w:cs/>
          <w:lang w:eastAsia="ja-JP"/>
        </w:rPr>
        <w:t>ทรัพยากรธรรมชาติ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และสิ่งแวดล้อม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ด้วย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ตามความเหมาะสมกับสถานการณ์และการใช้งาน หากการบูรณะโครงสร้างและสิ่งก่อสร้าง หรือ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การฟื้นฟู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ทรัพยากรธรรมชาติ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และสิ่งแวดล้อม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ที่ต้องฟื้นฟูให้ดีกว่าเดิมอาจต้องใช้เวลาและงบประมาณในการฟื้นฟู ควรกำหนดแผนงานไว้ในกรอบของการฟื้นฟูระยะยาวต่อไป และการฟื้นฟูพื้นที่ประสบภัยในระยะเริ่มต้น โดยให้อำเภอ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ท้องถิ่น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หน่วยงานที่เกี่ยวข้อง ภาคเอกชน และชุมชน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ร่วมกันในการ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ปฏิบัติ ดังนี้ </w:t>
      </w:r>
    </w:p>
    <w:p w:rsidR="00EC48E2" w:rsidRPr="00EC48E2" w:rsidRDefault="00EC48E2" w:rsidP="00EC48E2">
      <w:pPr>
        <w:tabs>
          <w:tab w:val="left" w:pos="-2694"/>
          <w:tab w:val="left" w:pos="993"/>
          <w:tab w:val="left" w:pos="23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(3.1) ทำความสะอาดบ้านเรือน ชุมชน และสิ่งสาธารณประโยชน์ ในพื้นที่ประสบภัยและขนย้ายขยะมูลฝอย</w:t>
      </w:r>
    </w:p>
    <w:p w:rsidR="00EC48E2" w:rsidRPr="00EC48E2" w:rsidRDefault="00EC48E2" w:rsidP="00EC48E2">
      <w:pPr>
        <w:tabs>
          <w:tab w:val="left" w:pos="993"/>
          <w:tab w:val="left" w:pos="23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 xml:space="preserve"> (3.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ให้องค์กรปกครองส่วนท้องถิ่นที่เกิดเหตุ ดำเนินการฟื้นฟูพื้นที่ประสบภัย ปรับสภาพ        ภูมิทัศน์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และแก้ไขปัญหาสิ่งแวดล้อมและมลภาวะเป็นพิษ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กรณีที่เกินกว่าความสามารถขององค์กรปกครองส่วนท้องถิ่น ให้ขอรับการสนับสนุน      การช่วยเหลือจากหน่วยงานที่รับผิดชอบโครงสร้างพื้นฐานนั้นๆ ในระดับจังหวัด ดำเนินการฟื้นฟู ซ่อมแซม และบูรณะโครงการที่ได้รับความเสียหาย เช่น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ทางหลวงแผ่นดินและเส้นทางคมนาคม ดำเนินการโดยแขวงทางหลวงจังหวัด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>…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และแขวงทางหลวงชนบท</w:t>
      </w:r>
      <w:r w:rsidRPr="00EC48E2">
        <w:rPr>
          <w:rFonts w:ascii="TH SarabunIT๙" w:eastAsia="Calibri" w:hAnsi="TH SarabunIT๙" w:cs="TH SarabunIT๙"/>
          <w:sz w:val="32"/>
          <w:szCs w:val="32"/>
        </w:rPr>
        <w:t>….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ระบบไฟฟ้า ดำเนินการโดยการไฟฟ้าส่วนภูมิภาค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560"/>
          <w:tab w:val="left" w:pos="1701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2"/>
          <w:sz w:val="34"/>
          <w:szCs w:val="34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ระบบประปา ดำเนินการโดยการประปาส่วนภูมิภาค</w:t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pacing w:val="-2"/>
          <w:sz w:val="34"/>
          <w:szCs w:val="34"/>
          <w:cs/>
        </w:rPr>
        <w:tab/>
      </w:r>
      <w:r w:rsidRPr="00EC48E2">
        <w:rPr>
          <w:rFonts w:ascii="TH SarabunIT๙" w:eastAsia="Calibri" w:hAnsi="TH SarabunIT๙" w:cs="TH SarabunIT๙"/>
          <w:sz w:val="34"/>
          <w:szCs w:val="34"/>
          <w:cs/>
        </w:rPr>
        <w:t xml:space="preserve">   </w:t>
      </w:r>
      <w:r w:rsidRPr="00EC48E2">
        <w:rPr>
          <w:rFonts w:ascii="TH SarabunIT๙" w:eastAsia="Calibri" w:hAnsi="TH SarabunIT๙" w:cs="TH SarabunIT๙"/>
          <w:sz w:val="34"/>
          <w:szCs w:val="34"/>
          <w:cs/>
        </w:rPr>
        <w:tab/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ระบบโทรคมนาคมและการติดต่อสื่อสาร ดำเนินการโดยบริษัท โทรคมนาคมแห่งชาติ จำกัด (มหาชน)     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3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.4) ให้รื้อถอนซากปรักหักพัง และซ่อมแซมสิ่งสาธารณูปโภค โครงสร้างพื้นฐาน และอาคารบ้านเรือนของผู้ประสบภัย เพื่อให้สามารถประกอบอาชีพต่อไป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.5) ซ่อมแซมสถานที่ราชการ โรงเรียน สถานศึกษา วัด โบราณสถาน สถานที่ราชการ           และสถานที่ท่องเที่ยวและสาธารณูปโภคต่างๆ ให้ใช้งานได้ดังเดิม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.6)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พื้นที่ประสบภัย เช่น การเก็บซากปรักหักพัง การตรวจสอบความแข็งแรงของอาคาร     การออกแบบวางผังเมือง การจัดหาแหล่งน้ำอุปโภคบริโภค การจัดทำภูมิทัศน์ </w:t>
      </w:r>
    </w:p>
    <w:p w:rsidR="00EC48E2" w:rsidRPr="00EC48E2" w:rsidRDefault="00EC48E2" w:rsidP="00EC48E2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(3.7) การจัดการขยะมูลฝอยและซากปรักหักพัง</w:t>
      </w:r>
    </w:p>
    <w:p w:rsidR="00EC48E2" w:rsidRPr="00EC48E2" w:rsidRDefault="00EC48E2" w:rsidP="00EC48E2">
      <w:pPr>
        <w:tabs>
          <w:tab w:val="left" w:pos="1710"/>
          <w:tab w:val="left" w:pos="3686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>- ขยะมูลฝอยมีผลกระทบต่อสภาพแวดล้อมทำให้เกิดการปนเปื้อนของพื้นดิน แหล่งน้ำ      และอากาศ ทำให้บ้านเมืองไม่เป็นระเบียบเรียบร้อย ส่งผลกระทบต่อสุขภาพของประชาชนโดยทั่วไปการแก้ไขปัญหาขยะมูลฝอย จึงควรปฏิบัติเพื่อป้องกันและแก้ไขผลเสียที่จะเกิดขึ้น ดังนี้</w:t>
      </w:r>
    </w:p>
    <w:p w:rsidR="00EC48E2" w:rsidRPr="00EC48E2" w:rsidRDefault="00EC48E2" w:rsidP="00EC48E2">
      <w:pPr>
        <w:tabs>
          <w:tab w:val="left" w:pos="1710"/>
          <w:tab w:val="left" w:pos="3686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การเก็บรวบรวมขยะมูลฝอย โดยการเก็บขยะมูลฝอยมาเก็บใส่รวบรวมไว้ในจุดรองรับขยะก่อนที่จะส่งไปยังสถานที่กำจัดขยะ การรวบรวมขยะจากภายในบ้านเรือนจะต้องมีฝาปิดมิดชิด            น้ำไม่สามารถจะซึมได้ </w:t>
      </w:r>
    </w:p>
    <w:p w:rsidR="00EC48E2" w:rsidRPr="00EC48E2" w:rsidRDefault="00EC48E2" w:rsidP="00EC48E2">
      <w:pPr>
        <w:tabs>
          <w:tab w:val="left" w:pos="1710"/>
          <w:tab w:val="left" w:pos="3686"/>
        </w:tabs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  <w:t xml:space="preserve">-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กำจัดขยะมูลฝอย โดยการนำไปหมักทำปุ๋ย เผากลางแจ้ง เผาในเตาเผาขยะ           และฝังกลบอย่างถูกหลักวิชาการ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(4) การฟื้นฟูและเสริมสร้างความเข้มแข็งทางเศรษฐกิจ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การให้ความช่วยเหลือทางการเงินที่จำเป็น การกำหนดแนวทางปฏิบัติด้านการเงินการคลังที่เหมาะสมเพื่อเป็น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>การเปิดโอกาสให้ผู้ประสบภัยสามารถกลับมามีความมั่นคงทางเศรษฐกิจ เช่น เงินให้เปล่า เงินอุดหนุน เงินสมทบ</w:t>
      </w:r>
      <w:r w:rsidRPr="00EC48E2">
        <w:rPr>
          <w:rFonts w:ascii="TH SarabunIT๙" w:eastAsia="MS Mincho" w:hAnsi="TH SarabunIT๙" w:cs="TH SarabunIT๙"/>
          <w:sz w:val="32"/>
          <w:szCs w:val="32"/>
          <w:rtl/>
          <w:cs/>
          <w:lang w:eastAsia="ja-JP"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เงินชดเชย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การผ่อนผันด้านการเงิน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การพักชำระหนี้ การช่วยเหลือด้านการกู้ยืม หรือการลดหย่อนภาษี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 w:bidi="ar-SA"/>
        </w:rPr>
        <w:t>/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ดอกเบี้ย การจัดตั้งกองทุนพิเศษ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เพื่อการจัดการความเสี่ยงจากสาธารณภัย รวมถึง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เงินทุนในด้านต่างๆ เช่น การฟื้นฟูอาชีพแก่ผู้ประสบภัย การฟื้นฟูภาคการเกษตร กองทุน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เงินกู้ยืม เงินกู้ดอกเบี้ยต่ำเพื่อส่งเสริม การลงทุนประกอบอาชีพ เงินแก้ไขปัญหาด้านสาธารณภัยฉุกเฉินในระยะสั้น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เป็นต้น โดยให้คลังจังหวัด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….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เป็นหน่วยงานหลักในการจัดทำแผนปฏิบัติการและกำหนดแนวทางปฏิบัติด้านเศรษฐกิจ การเงินการคลัง ร่วมกับส่วนราชการ หน่วยงาน และภาคประชาสังคม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(5) การฟื้นฟูทรัพยากรธรรมชาติและสภาพแวดล้อม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ได้แก่ การกำหนดแนวทางการฟื้นฟูสภาพแวดล้อมที่ส่งผลกระทบต่อชุมชนและแหล่งทรัพยากรทางธรรมชาติ รวมทั้งพื้นที่ชุมชนที่ได้รับผลกระทบจากสาธารณภัย โดยให้สำนักงานทรัพยากรธรรมชาติและสิ่งแวดล้อมจังหวัด</w:t>
      </w:r>
      <w:r w:rsidR="00822F24">
        <w:rPr>
          <w:rFonts w:ascii="TH SarabunIT๙" w:eastAsia="Times New Roman" w:hAnsi="TH SarabunIT๙" w:cs="TH SarabunIT๙" w:hint="cs"/>
          <w:sz w:val="32"/>
          <w:szCs w:val="32"/>
          <w:cs/>
        </w:rPr>
        <w:t>ร้อยเอ็ด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เป็นหน่วยงานหลัก</w:t>
      </w:r>
      <w:r w:rsidR="00822F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ในการจัดทำแผนปฏิบัติการและกำหนดแนวทางการปฏิบัติ ร่วมกับส่วนราชการและหน่วยงานที่เกี่ยวข้อง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/>
        </w:rPr>
      </w:pPr>
      <w:r>
        <w:rPr>
          <w:rFonts w:ascii="TH SarabunIT๙" w:eastAsia="Arial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184245</wp:posOffset>
                </wp:positionH>
                <wp:positionV relativeFrom="paragraph">
                  <wp:posOffset>162266</wp:posOffset>
                </wp:positionV>
                <wp:extent cx="5529864" cy="483235"/>
                <wp:effectExtent l="57150" t="38100" r="71120" b="88265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9864" cy="48323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2F161" id="สี่เหลี่ยมผืนผ้ามุมมน 25" o:spid="_x0000_s1026" style="position:absolute;margin-left:14.5pt;margin-top:12.8pt;width:435.4pt;height:38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/>
        </w:rPr>
        <w:t xml:space="preserve">กลยุทธ์ที่ </w:t>
      </w:r>
      <w:r w:rsidRPr="00EC48E2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/>
        </w:rPr>
        <w:t>3</w:t>
      </w:r>
      <w:r w:rsidRPr="00EC48E2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/>
        </w:rPr>
        <w:t xml:space="preserve"> เสริมสร้างแนวทางการฟื้นฟูที่ดีกว่าและปลอดภัยกว่าเดิม (</w:t>
      </w:r>
      <w:r w:rsidRPr="00EC48E2"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/>
        </w:rPr>
        <w:t>Build Back Better and Safer)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/>
        </w:rPr>
      </w:pPr>
      <w:r w:rsidRPr="00EC48E2">
        <w:rPr>
          <w:rFonts w:ascii="TH SarabunIT๙" w:eastAsia="MS Mincho" w:hAnsi="TH SarabunIT๙" w:cs="TH SarabunIT๙"/>
          <w:spacing w:val="-14"/>
          <w:sz w:val="32"/>
          <w:szCs w:val="32"/>
          <w:lang w:eastAsia="ja-JP"/>
        </w:rPr>
        <w:tab/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Arial" w:hAnsi="TH SarabunIT๙" w:cs="TH SarabunIT๙"/>
          <w:spacing w:val="-7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ab/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  <w:lang w:eastAsia="ja-JP"/>
        </w:rPr>
        <w:t>การฟื้นฟูให้ดีกว่าและปลอดภัยกว่าเดิม (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lang w:eastAsia="ja-JP"/>
        </w:rPr>
        <w:t>Build Back Better and Safer)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  <w:lang w:eastAsia="ja-JP"/>
        </w:rPr>
        <w:t xml:space="preserve"> เป็นการนำมาตรการด้านการฟื้นฟู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</w:rPr>
        <w:t xml:space="preserve"> ฟื้นสภาพ และซ่อมสร้าง มาใช้เพื่อวางแผนในการลดความเสี่ยงที่มีอยู่เดิมและป้องกันไม่ให้ความเสี่ยงใหม่เกิดขึ้น และการ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  <w:lang w:eastAsia="ja-JP"/>
        </w:rPr>
        <w:t xml:space="preserve">ปรับวิถีชีวิตที่ไม่คุ้นเคยให้เป็นสิ่งปกติใหม่ 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lang w:eastAsia="ja-JP"/>
        </w:rPr>
        <w:t xml:space="preserve">(New Normal) 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  <w:lang w:eastAsia="ja-JP"/>
        </w:rPr>
        <w:t xml:space="preserve">รวมถึงการนำผลการศึกษา </w:t>
      </w:r>
      <w:r w:rsidR="00D01175">
        <w:rPr>
          <w:rFonts w:ascii="TH SarabunIT๙" w:eastAsia="Arial" w:hAnsi="TH SarabunIT๙" w:cs="TH SarabunIT๙" w:hint="cs"/>
          <w:spacing w:val="-7"/>
          <w:sz w:val="32"/>
          <w:szCs w:val="32"/>
          <w:cs/>
          <w:lang w:eastAsia="ja-JP"/>
        </w:rPr>
        <w:t xml:space="preserve">             </w:t>
      </w:r>
      <w:r w:rsidRPr="00EC48E2">
        <w:rPr>
          <w:rFonts w:ascii="TH SarabunIT๙" w:eastAsia="Arial" w:hAnsi="TH SarabunIT๙" w:cs="TH SarabunIT๙"/>
          <w:spacing w:val="-7"/>
          <w:sz w:val="32"/>
          <w:szCs w:val="32"/>
          <w:cs/>
          <w:lang w:eastAsia="ja-JP"/>
        </w:rPr>
        <w:t>วิจัย นวัตกรรม และเทคโนโลยีมาใช้สนับสนุนในการฟื้นฟูอย่างยั่งยืนโดยมีแนวทางการปฏิบัติ ดังนี้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  <w:t>(1)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การวางแผน สนับสนุนการฟื้นฟู และการพัฒนาศักยภาพชุมชน </w:t>
      </w:r>
    </w:p>
    <w:p w:rsidR="00EC48E2" w:rsidRPr="00EC48E2" w:rsidRDefault="00EC48E2" w:rsidP="00EC48E2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/>
        </w:rPr>
        <w:tab/>
        <w:t>ให้วางแผนและดำเนินกิจกรรมฟื้นฟูอย่างมีประสิทธิภาพ โดยการมีส่วน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ร่วมกับชุมชนเพื่อให้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br/>
        <w:t xml:space="preserve">มีความพร้อมรับมือและฟื้นกลับอย่างรวดเร็ว ซึ่งเป็นการดำเนินงานฟื้นฟูที่ต่อเนื่องจากการบรรเทาภัยที่เกิดขึ้น โดยให้จัดเวทีประชุมหารือเพื่อบูรณาการกระบวนการวางแผนการฟื้นฟูให้มีสาระสำคัญ เช่น ขอบเขต 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  <w:lang w:eastAsia="ja-JP"/>
        </w:rPr>
        <w:t>ลักษณะสำคัญของผลกระทบจากภัย การให้ความช่วยเหลือทางวิชาการในการวางแผนการฟื้นฟู การระบุและ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ติดตามการแก้ไขความขัดแย้ง และการลดความแตกต่าง รวมถึงการประยุกต์ใช้หลักการพัฒนาอย่างยั่งยืนในการวางแผน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 (</w:t>
      </w:r>
      <w:r w:rsidR="00D01175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…..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เป็นหน่วยงานหลัก ในการจัดทำแนวทางการปฏิบัติ ร่วมกับส่วนราชการ หน่วยงาน และภาคเอกชน  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/>
        </w:rPr>
        <w:t>(2)</w:t>
      </w:r>
      <w:r w:rsidRPr="00EC48E2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pacing w:val="-8"/>
          <w:sz w:val="32"/>
          <w:szCs w:val="32"/>
          <w:cs/>
          <w:lang w:eastAsia="ja-JP"/>
        </w:rPr>
        <w:t>การวางแผนและสนับสนุนการฟื้นฟูบริการด้านสุขภาพและการบริการสังคม</w:t>
      </w:r>
      <w:r w:rsidRPr="00EC48E2"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cs/>
          <w:lang w:eastAsia="ja-JP"/>
        </w:rPr>
        <w:t xml:space="preserve">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3119"/>
        </w:tabs>
        <w:spacing w:after="0" w:line="240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ให้เสริมสร้างความพร้อมที่จะรับมือในการฟื้นกลับสู่สภาวะปกติได้อย่างรวดเร็วในการบริการด้านสุขภาพ ด้านสังคม และชุมชนที่ประสบภัย ครอบคลุม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  <w:lang w:eastAsia="ja-JP"/>
        </w:rPr>
        <w:t>ถึงการสาธารณสุข สุขภาพจิต และการบริการ           ทางการแพทย์ โดยพิจารณาความล่อแหลม ความเปราะบางด้านสังคม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เช่น ผู้พิการ สตรี เด็ก คนชรา ผู้ป่วย      เป็นต้น เพื่อให้มีโอกาสเข้าถึงการบริการด้านสุขภาพและการบริการ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(</w:t>
      </w:r>
      <w:r w:rsidR="00D011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สำนักงานสาธารณสุขอำเภอเสลภูมิ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เป็นหน่วยงานหลัก ในการจัดทำแผนปฏิบัติการและกำหนดแนวทางการปฏิบัติ ร่วมกับส่วนราชการ หน่วยงาน และภาคเอกชน  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  <w:tab w:val="left" w:pos="3119"/>
        </w:tabs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  <w:t>(3)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การวางแผนและสนับสนุนการฟื้นฟูที่อยู่อาศัย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7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>ให้มีการบูรณะ ซ่อมสร้าง และพัฒนาที่อยู่อาศัยถาวร ให้มีความต้านทานต่อสาธารณภัยเพื่อเป็นการแก้ไขปัญหาที่ตรงกับความต้องการและจำเป็นของชุมชนได้อย่างมีประสิทธิภาพ โดยให้ชุมชนมีส่วนร่วมในการวางแผนและสนับสนุนการฟื้นฟูที่อยู่อาศัย เพื่อลดความเสี่ยงที่มีอยู่เดิมและป้องกันไม่ให้ความเสี่ยงใหม่เกิดขึ้น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(</w:t>
      </w:r>
      <w:r w:rsidR="00D011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 ในพื้นที่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(4)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การวางแผนและสนับสนุนการฟื้นฟูระบบโครงสร้างพื้นฐาน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7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ab/>
        <w:t>เพิ่มศักยภาพในการดำเนินงานฟื้นฟูระบบโครงสร้างพื้นฐานให้ลุล่วงเร็วขึ้น โดยพิจารณาหลักการลดความเสี่ยงจากสาธารณภัย ซึ่งจะเกี่ยวข้องกับหน่วยงานเครือข่ายทั้งภาครัฐและเอกชนที่มีความเชี่ยวชาญ          ด้านวิศวกรรมบริการ และประชาชนที่อยู่ในภาคส่วนโครงสร้างพื้นฐาน ได้แก่</w:t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 xml:space="preserve">การสื่อสาร ระบบการขนส่ง สาธารณูปโภค การสุขาภิบาล และระบบอื่น ๆ ที่สนับสนุนโครงสร้างพื้นฐาน รวมถึงอาคาร สถานที่สำคัญ โดยให้พิจารณาปัจจัยที่เกี่ยวข้องในการฟื้นฟูซ่อมสร้างอย่างน้อยได้แก่ การวางผังเมือง การวางแผนใช้ประโยชน์ที่ดิน และการเลือกใช้สิ่งก่อสร้างตามมาตรฐานที่กำหนด 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(</w:t>
      </w:r>
      <w:r w:rsidR="00D011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 ในพื้นที่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ab/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(5)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การวางแผนและสนับสนุนการฟื้นฟู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ทรัพยากรทางธรรมชาติ สิ่งแวดล้อม และวัฒนธรรม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ให้มีแนวทางในการปกป้องและฟื้นฟูทรัพยากรทางธรรมชาติ สิ่งแวดล้อม และวัฒนธรรมอย่างเหมาะสมและจำเป็น เพื่อสงวน อนุรักษ์ บูรณะ และปฏิสังขรณ์ให้ดีกว่าและปลอดภัยกว่าเดิมตามที่พื้นที่ประสบภัยร้องขอการสนับสนุน โดยให้หน่วยงานที่มีหน้าที่รับผิดชอบในทุกระดับ รวมถึงหน่วยงานเครือข่าย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br/>
        <w:t>ทั้งภาครัฐและเอกชนให้การสนับสนุนตามแผนงานและภารกิจที่กำหนดวิธีการที่จะใช้ทรัพยากรและสมรรถนะเพื่อตอบสนองได้ตรงตามความต้องการของพื้นที่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 </w:t>
      </w:r>
      <w:r w:rsidR="00D011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(</w:t>
      </w:r>
      <w:r w:rsidR="00D011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องค์กรปกครองส่วนท้องถิ่น ในพื้นที่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>(6)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การวางแผนและสนับสนุนการฟื้นฟูระบบเศรษฐกิจ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7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ab/>
        <w:t>ส่งเสริมและสนับสนุนฟื้นฟูระบบเศรษฐกิจ (รวมถึงด้านเกษตรกรรม) คืนสู่สภาวะ</w:t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br/>
        <w:t>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 เช่น การฟื้นชุมชนให้สามารถพึ่งพาตนเอง และมีความสามารถในการอยู่รอดขึ้นอยู่กับการปรับตัวอย่างรวดเร็วให้เข้ากับสภาวะตลาดที่เปลี่ยนไป การเปิดดำเนินธุรกิจต่อเนื่อง และ/หรือการสร้างธุรกิจใหม่ การดำเนินธุรกิจทำให้มีการจ้างคนงาน การจัดหาบริการให้ตอบสนองความต้องการของชุมชน รวมถึงการสร้างรายได้อีกครั้ง ซึ่งเป็นการช่วยเหลือชุมชน รวมถึงการสนับสนุนทางการเงินในการฟื้นฟูด้านอื่น ๆ ที่มีความจำเป็นต่อการเสริมสร้างความเข้มแข็งทางเศรษฐกิจ การส่งเสริมการลงทุนจากภายนอก และบทบาทการมีส่วนร่วมของภาคเอกชนสำหรับการฟื้นฟูเศรษฐกิจของชุมชน</w:t>
      </w:r>
    </w:p>
    <w:p w:rsidR="00EC48E2" w:rsidRPr="00EC48E2" w:rsidRDefault="00EC48E2" w:rsidP="00EC48E2">
      <w:pPr>
        <w:autoSpaceDE w:val="0"/>
        <w:autoSpaceDN w:val="0"/>
        <w:adjustRightInd w:val="0"/>
        <w:spacing w:after="12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โดยให้ 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(</w:t>
      </w:r>
      <w:r w:rsidR="00D011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สำนักงานเกษตรอำเภอเสลภูมิ</w:t>
      </w:r>
      <w:r w:rsidRPr="00EC48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EC48E2" w:rsidRPr="00EC48E2" w:rsidRDefault="00EC48E2" w:rsidP="00EC48E2">
      <w:pPr>
        <w:autoSpaceDE w:val="0"/>
        <w:autoSpaceDN w:val="0"/>
        <w:adjustRightInd w:val="0"/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อำเภอ  ได้กำหนดว่าหากมีสาธารณภัยเกิดขึ้น ให้มีการจัดตั้งทีมประเมิน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PDNA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ตรวจสอบความเสียหาย หลังเกิดสาธารณภัยเพื่อนำผลที่ได้มาจัดทำกิจกรรม แผนงานโครงการในการฟื้นฟู โดยคำนึงถึงการฟื้นฟูที่ดีกว่าและปลอดภัยกว่าเดิม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(Build Back Better and Safer)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เน้นการมีส่วนร่วมของชุมชนที่ได้รับผลกระทบ และมีหน่วยงานที่รับผิดชอบในด้านต่างๆ ร่วมเป็นคณะกรรมการ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64" w:name="_Hlk51042325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bookmarkEnd w:id="64"/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MS Mincho" w:hAnsi="TH SarabunIT๙" w:cs="TH SarabunIT๙"/>
          <w:b/>
          <w:bCs/>
          <w:sz w:val="40"/>
          <w:szCs w:val="40"/>
        </w:rPr>
      </w:pPr>
      <w:r w:rsidRPr="00EC48E2">
        <w:rPr>
          <w:rFonts w:ascii="TH SarabunIT๙" w:eastAsia="MS Mincho" w:hAnsi="TH SarabunIT๙" w:cs="TH SarabunIT๙"/>
          <w:b/>
          <w:bCs/>
          <w:sz w:val="40"/>
          <w:szCs w:val="40"/>
          <w:cs/>
        </w:rPr>
        <w:br w:type="page"/>
      </w:r>
      <w:r w:rsidRPr="00EC48E2">
        <w:rPr>
          <w:rFonts w:ascii="TH SarabunIT๙" w:eastAsia="MS Mincho" w:hAnsi="TH SarabunIT๙" w:cs="TH SarabunIT๙"/>
          <w:b/>
          <w:bCs/>
          <w:sz w:val="40"/>
          <w:szCs w:val="40"/>
          <w:cs/>
        </w:rPr>
        <w:lastRenderedPageBreak/>
        <w:t>บทที่ 7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</w:rPr>
      </w:pPr>
      <w:r w:rsidRPr="00EC48E2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</w:rPr>
        <w:t xml:space="preserve">ยุทธศาสตร์ที่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6"/>
          <w:szCs w:val="36"/>
        </w:rPr>
        <w:t xml:space="preserve">4 : </w:t>
      </w:r>
      <w:r w:rsidRPr="00EC48E2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</w:rPr>
        <w:t>การส่งเสริมการเป็นหุ้นส่วนระหว่างประเทศ</w:t>
      </w:r>
    </w:p>
    <w:p w:rsidR="00EC48E2" w:rsidRPr="00EC48E2" w:rsidRDefault="00EC48E2" w:rsidP="00EC48E2">
      <w:pPr>
        <w:spacing w:after="120" w:line="240" w:lineRule="auto"/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</w:rPr>
      </w:pPr>
      <w:r w:rsidRPr="00EC48E2"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</w:rPr>
        <w:t>ในการจัดการความเสี่ยงจาก</w:t>
      </w:r>
      <w:r w:rsidRPr="00EC48E2">
        <w:rPr>
          <w:rFonts w:ascii="TH SarabunIT๙" w:eastAsia="MS Mincho" w:hAnsi="TH SarabunIT๙" w:cs="TH SarabunIT๙"/>
          <w:b/>
          <w:bCs/>
          <w:sz w:val="36"/>
          <w:szCs w:val="36"/>
          <w:cs/>
        </w:rPr>
        <w:t>สาธารณภัย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MS Mincho" w:hAnsi="TH SarabunIT๙" w:cs="TH SarabunIT๙"/>
          <w:sz w:val="32"/>
          <w:szCs w:val="32"/>
        </w:rPr>
      </w:pPr>
      <w:r w:rsidRPr="00EC48E2">
        <w:rPr>
          <w:rFonts w:ascii="TH SarabunIT๙" w:eastAsia="MS Mincho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</w:rPr>
        <w:t>จากสถิติสาธารณภัยของโลกแสดงให้เห็นแนวโน้มการเกิดสาธารณภัยที่มีความรุนแรงและความถี่มากขึ้น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ทั้งการเกิดสาธารณภัยรูปแบบเดิม และภัยคุกคามรูปแบบใหม่ </w:t>
      </w:r>
      <w:r w:rsidRPr="00EC48E2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/>
        </w:rPr>
        <w:t xml:space="preserve">ก่อให้เกิดความเสียหายแก่ชีวิตและทรัพย์สิน ทำให้การพัฒนาต่าง ๆ หยุดชะงัก ส่งผลกระทบต่อเศรษฐกิจและสังคมในระยะยาว </w:t>
      </w:r>
      <w:r w:rsidRPr="00EC48E2">
        <w:rPr>
          <w:rFonts w:ascii="TH SarabunIT๙" w:eastAsia="MS Mincho" w:hAnsi="TH SarabunIT๙" w:cs="TH SarabunIT๙"/>
          <w:spacing w:val="2"/>
          <w:sz w:val="32"/>
          <w:szCs w:val="32"/>
          <w:cs/>
        </w:rPr>
        <w:t>ประชาคมโลกจึงตระหนักถึงความสำคัญในการยกระดับความร่วมมือในเชิงหุ้นส่วนทาง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ยุทธศาสตร์</w:t>
      </w:r>
      <w:r w:rsidRPr="00EC48E2">
        <w:rPr>
          <w:rFonts w:ascii="TH SarabunIT๙" w:eastAsia="MS Mincho" w:hAnsi="TH SarabunIT๙" w:cs="TH SarabunIT๙"/>
          <w:sz w:val="32"/>
          <w:szCs w:val="32"/>
        </w:rPr>
        <w:t xml:space="preserve"> (Strategic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</w:rPr>
        <w:t>Partnership)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เพื่อดำเนินการไปสู่เป้าหมายร่วมกัน</w:t>
      </w:r>
      <w:r w:rsidRPr="00EC48E2">
        <w:rPr>
          <w:rFonts w:ascii="TH SarabunIT๙" w:eastAsia="MS Mincho" w:hAnsi="TH SarabunIT๙" w:cs="TH SarabunIT๙"/>
          <w:sz w:val="32"/>
          <w:szCs w:val="32"/>
        </w:rPr>
        <w:t xml:space="preserve"> (Common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</w:rPr>
        <w:t>Goals)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ในการลดความเสี่ยงจากสาธารณภัย</w:t>
      </w:r>
      <w:r w:rsidRPr="00EC48E2">
        <w:rPr>
          <w:rFonts w:ascii="TH SarabunIT๙" w:eastAsia="MS Mincho" w:hAnsi="TH SarabunIT๙" w:cs="TH SarabunIT๙"/>
          <w:sz w:val="32"/>
          <w:szCs w:val="32"/>
        </w:rPr>
        <w:tab/>
        <w:t xml:space="preserve"> </w:t>
      </w:r>
    </w:p>
    <w:p w:rsidR="00EC48E2" w:rsidRPr="00EC48E2" w:rsidRDefault="00EC48E2" w:rsidP="00EC48E2">
      <w:pPr>
        <w:tabs>
          <w:tab w:val="left" w:pos="709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eastAsia="MS Mincho" w:hAnsi="TH SarabunIT๙" w:cs="TH SarabunIT๙"/>
          <w:sz w:val="32"/>
          <w:szCs w:val="32"/>
        </w:rPr>
      </w:pP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</w:rPr>
        <w:tab/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ในขณะเดียวกันประเทศไทยจำเป็นต้องสร้างความเป็นหุ้นส่วนการจัดการสาธารณภัยและประสานความร่วมมือระหว่างประเทศด้านการให้ความช่วยเหลือทางมนุษยธรรมในทุก</w:t>
      </w:r>
      <w:r w:rsidRPr="00EC48E2">
        <w:rPr>
          <w:rFonts w:ascii="TH SarabunIT๙" w:eastAsia="MS Mincho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ๆ ระดับร่วมกับประเทศต่าง</w:t>
      </w:r>
      <w:r w:rsidRPr="00EC48E2">
        <w:rPr>
          <w:rFonts w:ascii="TH SarabunIT๙" w:eastAsia="MS Mincho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ๆ </w:t>
      </w:r>
      <w:r w:rsidRPr="00EC48E2">
        <w:rPr>
          <w:rFonts w:ascii="TH SarabunIT๙" w:eastAsia="MS Mincho" w:hAnsi="TH SarabunIT๙" w:cs="TH SarabunIT๙"/>
          <w:spacing w:val="8"/>
          <w:sz w:val="32"/>
          <w:szCs w:val="32"/>
          <w:cs/>
        </w:rPr>
        <w:t>และหน่วยงานภาคีเครือข่ายในระดับสากล โดยการนำแนวคิดกรอบการพัฒนาระดับโลกที่เกี่ยวข้อง     เช่น การลดความเสี่ยงจากสาธารณภัย การปรับตัวต่อการเปลี่ยนแปลงสภาพภูมิอากาศ และการพัฒนา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</w:rPr>
        <w:t>ที่ยั่งยืน เป็นต้น มาเชื่อมโยง (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  <w:t>Coherence)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 xml:space="preserve"> และ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</w:rPr>
        <w:t>ปรับใช้กับแผนพัฒนาทุกภาคส่วนเพื่อการลดความเสี่ยงจาก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สาธารณภัยตามบริบทของประเทศสู่การปฏิบัติตั้งแต่ระดับชาติจนถึงระดับชุมชน 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Localization)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รวมถึงการพัฒนาศักยภาพของชุมชนให้เกิดความยั่งยืนและมีภูมิคุ้มกันต่อการเปลี่ยนแปลง นอกจากนี้ ยังต้องส่งเสริม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</w:rPr>
        <w:t>การพัฒนาศักยภาพในการจัดการสาธารณภัยทั้งระบบของประเทศผ่านการเรียนรู้ร่วมกัน สร้างระบบ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</w:rPr>
        <w:t xml:space="preserve">การบูรณาการทรัพยากรที่เหมาะสม สนับสนุนการแลกเปลี่ยนประสบการณ์และแนวทางปฏิบัติที่ดี 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lang w:val="en-GB"/>
        </w:rPr>
        <w:t>(Best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cs/>
          <w:lang w:val="en-GB" w:eastAsia="ja-JP"/>
        </w:rPr>
        <w:t xml:space="preserve"> </w:t>
      </w:r>
      <w:r w:rsidRPr="00EC48E2">
        <w:rPr>
          <w:rFonts w:ascii="TH SarabunIT๙" w:eastAsia="MS Mincho" w:hAnsi="TH SarabunIT๙" w:cs="TH SarabunIT๙"/>
          <w:spacing w:val="-8"/>
          <w:sz w:val="32"/>
          <w:szCs w:val="32"/>
          <w:lang w:val="en-GB"/>
        </w:rPr>
        <w:t>Practice)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val="en-GB"/>
        </w:rPr>
        <w:t xml:space="preserve"> 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  <w:lang w:val="en-GB"/>
        </w:rPr>
        <w:t>เพื่อสร้างความร่วมมือ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  <w:cs/>
        </w:rPr>
        <w:t xml:space="preserve"> ความรู้ความเข้าใจเกี่ยวกับความเสี่ยง และนำไปสู่การปฏิบัติเพื่อลดความเสี่ยง (</w:t>
      </w:r>
      <w:r w:rsidRPr="00EC48E2">
        <w:rPr>
          <w:rFonts w:ascii="TH SarabunIT๙" w:eastAsia="MS Mincho" w:hAnsi="TH SarabunIT๙" w:cs="TH SarabunIT๙"/>
          <w:spacing w:val="6"/>
          <w:sz w:val="32"/>
          <w:szCs w:val="32"/>
        </w:rPr>
        <w:t>Risk-</w:t>
      </w:r>
      <w:r w:rsidRPr="00EC48E2">
        <w:rPr>
          <w:rFonts w:ascii="TH SarabunIT๙" w:eastAsia="MS Mincho" w:hAnsi="TH SarabunIT๙" w:cs="TH SarabunIT๙"/>
          <w:sz w:val="32"/>
          <w:szCs w:val="32"/>
        </w:rPr>
        <w:t>Informed)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ให้เกิดความตระหนักใน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val="en-GB"/>
        </w:rPr>
        <w:t>การลงทุนที่คำนึงถึงความเสี่ยงและประโยชน์ที่ได้รับอย่างรอบด้าน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val="en-GB"/>
        </w:rPr>
        <w:br/>
        <w:t>และสมดุล อันจะนำไปสู่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การพัฒนาอย่างยั่งยืน </w:t>
      </w:r>
    </w:p>
    <w:p w:rsidR="00EC48E2" w:rsidRPr="00EC48E2" w:rsidRDefault="00EC48E2" w:rsidP="00EC48E2">
      <w:pPr>
        <w:tabs>
          <w:tab w:val="left" w:pos="426"/>
        </w:tabs>
        <w:spacing w:after="0" w:line="240" w:lineRule="auto"/>
        <w:rPr>
          <w:rFonts w:ascii="TH SarabunIT๙" w:eastAsia="MS Mincho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</w:rPr>
        <w:t>7.1</w:t>
      </w: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</w:rPr>
        <w:tab/>
        <w:t>แนวคิดการส่งเสริมการเป็นหุ้นส่วนระหว่างประเทศในการจัดการความเสี่ยงจากสาธารณภัย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426"/>
        </w:tabs>
        <w:spacing w:after="120" w:line="240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z w:val="32"/>
          <w:szCs w:val="32"/>
          <w:cs/>
        </w:rPr>
        <w:tab/>
        <w:t>การลดความเสี่ยงจากสาธารณภัยเป็นหัวใจหลักของการพัฒนาที่ยั่งยืน ซึ่งต้องอาศัยความร่วมมือ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br/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</w:rPr>
        <w:t>แบบเป็นหุ้นส่วน (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</w:rPr>
        <w:t>Partnership)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</w:rPr>
        <w:t xml:space="preserve"> จากทุกภาคส่วนในทุกระดับอย่างครอบคลุม (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</w:rPr>
        <w:t>Inclusive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</w:rPr>
        <w:t xml:space="preserve"> 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</w:rPr>
        <w:t>approach</w:t>
      </w:r>
      <w:r w:rsidRPr="00EC48E2">
        <w:rPr>
          <w:rFonts w:ascii="TH SarabunIT๙" w:eastAsia="MS Mincho" w:hAnsi="TH SarabunIT๙" w:cs="TH SarabunIT๙"/>
          <w:spacing w:val="-4"/>
          <w:sz w:val="32"/>
          <w:szCs w:val="32"/>
          <w:cs/>
        </w:rPr>
        <w:t>) โดยแต่ละ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ประเทศต้องเห็นพ้องร่วมกันในการวางแผนและดำเนินกิจกรรมที่คำนึงถึงความเสี่ยงจากสาธารณภัย รวมถึงการประชุมหารือ การแลกเปลี่ยนเรียนรู้ การพัฒนาศักยภาพการจัดการความเสี่ยงจากสาธารณภัยภายใต้กรอบความร่วมมือต่าง ๆ การประเมินผลสัมฤทธิ์ของการปฏิบัติงาน เพื่อให้เกิดผลผลิตอย่างเป็นรูปธรรม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br/>
        <w:t>และเกิดประสิทธิภาพสูงสุด โดยการส่งเสริมบทบาทของประเทศไทย ให้มีความมั่นคง (</w:t>
      </w:r>
      <w:r w:rsidRPr="00EC48E2">
        <w:rPr>
          <w:rFonts w:ascii="TH SarabunIT๙" w:eastAsia="MS Mincho" w:hAnsi="TH SarabunIT๙" w:cs="TH SarabunIT๙"/>
          <w:sz w:val="32"/>
          <w:szCs w:val="32"/>
        </w:rPr>
        <w:t>Security)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มีความมั่งคั่งและยั่งยืน 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Sustainability)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มีสถานะและเกียรติภูมิ 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Status)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มีมาตรฐานสากล 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Standard)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และมีเอกภาพ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br/>
        <w:t>มีพลัง 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>Synergy)</w:t>
      </w:r>
    </w:p>
    <w:p w:rsidR="00EC48E2" w:rsidRPr="00EC48E2" w:rsidRDefault="00EC48E2" w:rsidP="00EC48E2">
      <w:pPr>
        <w:numPr>
          <w:ilvl w:val="1"/>
          <w:numId w:val="5"/>
        </w:numPr>
        <w:tabs>
          <w:tab w:val="left" w:pos="426"/>
        </w:tabs>
        <w:spacing w:after="160" w:line="259" w:lineRule="auto"/>
        <w:contextualSpacing/>
        <w:rPr>
          <w:rFonts w:ascii="TH SarabunIT๙" w:eastAsia="MS Mincho" w:hAnsi="TH SarabunIT๙" w:cs="TH SarabunIT๙"/>
          <w:b/>
          <w:bCs/>
          <w:sz w:val="34"/>
          <w:szCs w:val="34"/>
          <w:cs/>
        </w:rPr>
      </w:pP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</w:rPr>
        <w:t>เป้าประสงค์</w:t>
      </w:r>
    </w:p>
    <w:p w:rsidR="00EC48E2" w:rsidRPr="00EC48E2" w:rsidRDefault="00EC48E2" w:rsidP="00EC48E2">
      <w:pPr>
        <w:widowControl w:val="0"/>
        <w:tabs>
          <w:tab w:val="left" w:pos="426"/>
          <w:tab w:val="left" w:pos="993"/>
          <w:tab w:val="left" w:pos="1418"/>
        </w:tabs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MS Mincho" w:hAnsi="TH SarabunIT๙" w:cs="TH SarabunIT๙"/>
          <w:spacing w:val="-18"/>
          <w:sz w:val="32"/>
          <w:szCs w:val="32"/>
        </w:rPr>
      </w:pPr>
      <w:r w:rsidRPr="00EC48E2">
        <w:rPr>
          <w:rFonts w:ascii="TH SarabunIT๙" w:eastAsia="MS Mincho" w:hAnsi="TH SarabunIT๙" w:cs="TH SarabunIT๙"/>
          <w:sz w:val="32"/>
          <w:szCs w:val="32"/>
        </w:rPr>
        <w:tab/>
        <w:t>7.2.1</w:t>
      </w:r>
      <w:r w:rsidRPr="00EC48E2">
        <w:rPr>
          <w:rFonts w:ascii="TH SarabunIT๙" w:eastAsia="MS Mincho" w:hAnsi="TH SarabunIT๙" w:cs="TH SarabunIT๙"/>
          <w:sz w:val="32"/>
          <w:szCs w:val="32"/>
        </w:rPr>
        <w:tab/>
      </w:r>
      <w:r w:rsidRPr="00EC48E2">
        <w:rPr>
          <w:rFonts w:ascii="TH SarabunIT๙" w:eastAsia="MS Mincho" w:hAnsi="TH SarabunIT๙" w:cs="TH SarabunIT๙"/>
          <w:spacing w:val="-18"/>
          <w:sz w:val="32"/>
          <w:szCs w:val="32"/>
          <w:cs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:rsidR="00EC48E2" w:rsidRPr="00EC48E2" w:rsidRDefault="00EC48E2" w:rsidP="00EC48E2">
      <w:pPr>
        <w:widowControl w:val="0"/>
        <w:tabs>
          <w:tab w:val="left" w:pos="426"/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cs/>
        </w:rPr>
      </w:pPr>
      <w:r w:rsidRPr="00EC48E2">
        <w:rPr>
          <w:rFonts w:ascii="TH SarabunIT๙" w:eastAsia="MS Mincho" w:hAnsi="TH SarabunIT๙" w:cs="TH SarabunIT๙"/>
          <w:sz w:val="32"/>
          <w:szCs w:val="32"/>
        </w:rPr>
        <w:tab/>
        <w:t>7.2.2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ab/>
      </w:r>
      <w:r w:rsidRPr="00EC48E2">
        <w:rPr>
          <w:rFonts w:ascii="TH SarabunIT๙" w:eastAsia="MS Mincho" w:hAnsi="TH SarabunIT๙" w:cs="TH SarabunIT๙"/>
          <w:spacing w:val="-16"/>
          <w:sz w:val="32"/>
          <w:szCs w:val="32"/>
          <w:cs/>
        </w:rPr>
        <w:t>เพื่อยกระดับมาตรฐานการจัดการความเสี่ยงจากสาธารณภัยในระดับชุมชน ระดับชาติ และนานาชาติ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</w:rPr>
        <w:tab/>
        <w:t>7.2.3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ab/>
        <w:t>เพื่อยกระดับการประสานความช่วยเหลือด้านมนุษยธรรมอย่างมีเอกภาพ</w:t>
      </w:r>
    </w:p>
    <w:p w:rsidR="00EC48E2" w:rsidRPr="00EC48E2" w:rsidRDefault="00EC48E2" w:rsidP="00EC48E2">
      <w:pPr>
        <w:tabs>
          <w:tab w:val="left" w:pos="426"/>
        </w:tabs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</w:rPr>
        <w:t>7.</w:t>
      </w:r>
      <w:r w:rsidRPr="00EC48E2">
        <w:rPr>
          <w:rFonts w:ascii="TH SarabunIT๙" w:eastAsia="MS Mincho" w:hAnsi="TH SarabunIT๙" w:cs="TH SarabunIT๙"/>
          <w:b/>
          <w:bCs/>
          <w:sz w:val="34"/>
          <w:szCs w:val="34"/>
        </w:rPr>
        <w:t>3</w:t>
      </w:r>
      <w:r w:rsidRPr="00EC48E2">
        <w:rPr>
          <w:rFonts w:ascii="TH SarabunIT๙" w:eastAsia="MS Mincho" w:hAnsi="TH SarabunIT๙" w:cs="TH SarabunIT๙"/>
          <w:b/>
          <w:bCs/>
          <w:sz w:val="34"/>
          <w:szCs w:val="34"/>
          <w:cs/>
        </w:rPr>
        <w:tab/>
        <w:t>กลยุทธ์การส่งเสริมการเป็นหุ้นส่วนในการจัดการความเสี่ยงจากสาธารณภัย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</w:tabs>
        <w:spacing w:after="0" w:line="228" w:lineRule="auto"/>
        <w:ind w:firstLine="426"/>
        <w:jc w:val="thaiDistribute"/>
        <w:rPr>
          <w:rFonts w:ascii="TH SarabunIT๙" w:eastAsia="MS Mincho" w:hAnsi="TH SarabunIT๙" w:cs="TH SarabunIT๙"/>
          <w:sz w:val="32"/>
          <w:szCs w:val="32"/>
        </w:rPr>
      </w:pP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เพื่อเป็นการส่งเสริมศักยภาพ และพัฒนาความร่วมมือของหน่วยงานภาคีเครือข่ายตามแนวทางของกรอบการพัฒนาระดับโลก </w:t>
      </w:r>
      <w:bookmarkStart w:id="65" w:name="_Hlk62140375"/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อำเภอ</w:t>
      </w:r>
      <w:r w:rsidR="00DC713D"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</w:t>
      </w:r>
      <w:bookmarkEnd w:id="65"/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จึงได้นำแนวคิดตามกรอบของประเทศซึ่งมุ่งเน้นการส่งเสริม    และประสานความร่วมมือกับหน่วยงานระหว่างประเทศในการจัดการความเสี่ยงจากสาธารณภัย ที่สอดคล้องกับกรอบนโยบายต่างประเทศ ซึ่งต้องพิจารณาจากความเชี่ยวชาญและประสบการณ์ที่จะได้รับประโยชน์ร่วมกัน 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lastRenderedPageBreak/>
        <w:t>โดยเฉพาะความร่วมมือกับประเทศเพื่อนบ้าน ระดับภูมิภาค และระดับโลก มาเป็นแนวทางในการปฏิบัติใน</w:t>
      </w:r>
      <w:r w:rsidRPr="00EC48E2">
        <w:rPr>
          <w:rFonts w:ascii="TH SarabunIT๙" w:eastAsia="MS Mincho" w:hAnsi="TH SarabunIT๙" w:cs="TH SarabunIT๙"/>
          <w:sz w:val="34"/>
          <w:szCs w:val="34"/>
          <w:cs/>
        </w:rPr>
        <w:t>การส่งเสริมการเป็นหุ้นส่วนในการจัดการความเสี่ยงจากสาธารณภัย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</w:tabs>
        <w:spacing w:after="0"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</w:rPr>
      </w:pP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ทั้งนี้ 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อำเภอ</w:t>
      </w:r>
      <w:r w:rsidR="00682B52"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 xml:space="preserve"> มี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แนวทางปฏิบัติในการส่งเสริมการเป็นหุ้นส่วนยุทธศาสตร์ด้านการจัดการความเสี่ยงจากสาธารณภัยทั้งแบบทวิภาคี และพหุภาคี 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โดยการสนับสนุนการดำเนินงาน</w:t>
      </w:r>
      <w:r w:rsidR="00682B5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ตามแนวทาง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ที่จังหวัดกำหนด เช่น</w:t>
      </w:r>
      <w:r w:rsidRPr="00EC48E2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 xml:space="preserve">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ab/>
        <w:t>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1) </w:t>
      </w:r>
      <w:bookmarkStart w:id="66" w:name="_Hlk63430123"/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สนับสนุนการดำเนินงาน</w:t>
      </w:r>
      <w:bookmarkEnd w:id="66"/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ตาม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</w:rPr>
        <w:t>บันทึกความเข้าใจ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</w:rPr>
        <w:t xml:space="preserve"> (Memorandum of Understanding : MOU) 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</w:rPr>
        <w:t>ความร่วมมือ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ทางวิชาการด้านการลดความเสี่ยงจากสาธารณภัยกับประเทศเพื่อนบ้านที่มีชายแดนติดกัน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   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pacing w:val="2"/>
          <w:sz w:val="32"/>
          <w:szCs w:val="32"/>
          <w:lang w:eastAsia="ja-JP"/>
        </w:rPr>
        <w:t xml:space="preserve">      </w:t>
      </w:r>
      <w:r w:rsidRPr="00EC48E2">
        <w:rPr>
          <w:rFonts w:ascii="TH SarabunIT๙" w:eastAsia="MS Mincho" w:hAnsi="TH SarabunIT๙" w:cs="TH SarabunIT๙"/>
          <w:spacing w:val="2"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/>
        </w:rPr>
        <w:t>(</w:t>
      </w:r>
      <w:r w:rsidRPr="00EC48E2">
        <w:rPr>
          <w:rFonts w:ascii="TH SarabunIT๙" w:eastAsia="MS Mincho" w:hAnsi="TH SarabunIT๙" w:cs="TH SarabunIT๙"/>
          <w:spacing w:val="2"/>
          <w:sz w:val="32"/>
          <w:szCs w:val="32"/>
          <w:lang w:eastAsia="ja-JP"/>
        </w:rPr>
        <w:t xml:space="preserve">2) </w:t>
      </w:r>
      <w:bookmarkStart w:id="67" w:name="_Hlk63430327"/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สนับสนุนการดำเนินงานตาม</w:t>
      </w:r>
      <w:bookmarkEnd w:id="67"/>
      <w:r w:rsidRPr="00EC48E2"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/>
        </w:rPr>
        <w:t>โครงการความร่วมมือเพื่อการพัฒนาการจัดการความเสี่ยงจาก       สาธารณภัย โดยริเริ่มใน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ภาคส่วนต่าง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 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ๆ อาทิ ภาคเกษตร ภาคคมนาคม ภาคการศึกษา ภาคสาธารณสุข     ภาคการท่องเที่ยว เป็นต้น 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ab/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(</w:t>
      </w:r>
      <w:r w:rsidRPr="00EC48E2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3) </w:t>
      </w:r>
      <w:r w:rsidRPr="00EC48E2"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/>
        </w:rPr>
        <w:t>สนับสนุนการดำเนินงานในการ</w:t>
      </w:r>
      <w:r w:rsidRPr="00EC48E2">
        <w:rPr>
          <w:rFonts w:ascii="TH SarabunIT๙" w:eastAsia="MS Mincho" w:hAnsi="TH SarabunIT๙" w:cs="TH SarabunIT๙"/>
          <w:spacing w:val="-2"/>
          <w:sz w:val="32"/>
          <w:szCs w:val="32"/>
          <w:cs/>
          <w:lang w:eastAsia="ja-JP"/>
        </w:rPr>
        <w:t>พัฒนาเทคโนโลยีและนวัตกรรมเพื่อการป้องกันและลดผลกระทบ เช่น การจัดทำแผนที่</w:t>
      </w:r>
      <w:r w:rsidRPr="00EC48E2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เสี่ยงภัย การพัฒนาระบบแจ้งเตือนภัย การจัดทำกรอบและแผนการฟื้นฟูหลังการเกิด      สาธารณภัย การพัฒนาทรัพยากรมนุษย์ด้านการจัดการความเสี่ยงจากสาธารณภัย เป็นต้น</w:t>
      </w:r>
    </w:p>
    <w:p w:rsidR="00EC48E2" w:rsidRPr="00EC48E2" w:rsidRDefault="00EC48E2" w:rsidP="00EC48E2">
      <w:pPr>
        <w:tabs>
          <w:tab w:val="left" w:pos="993"/>
          <w:tab w:val="left" w:pos="1418"/>
          <w:tab w:val="left" w:pos="1843"/>
        </w:tabs>
        <w:spacing w:after="0" w:line="247" w:lineRule="auto"/>
        <w:jc w:val="thaiDistribute"/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</w:pP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ab/>
        <w:t>(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lang w:eastAsia="ja-JP"/>
        </w:rPr>
        <w:t>4)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 xml:space="preserve"> เข้าร่วมประชุมสัมมนาเวทีแลกเปลี่ยน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</w:rPr>
        <w:t>(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</w:rPr>
        <w:t>Platform)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</w:rPr>
        <w:t xml:space="preserve"> </w:t>
      </w:r>
      <w:r w:rsidRPr="00EC48E2"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/>
        </w:rPr>
        <w:t xml:space="preserve">องค์ความรู้ทางวิชาการ และการฝึกซ้อมด้านการจัดการสาธารณภัย </w:t>
      </w:r>
      <w:r w:rsidRPr="00EC48E2">
        <w:rPr>
          <w:rFonts w:ascii="TH SarabunIT๙" w:eastAsia="MS Mincho" w:hAnsi="TH SarabunIT๙" w:cs="TH SarabunIT๙"/>
          <w:sz w:val="32"/>
          <w:szCs w:val="32"/>
          <w:cs/>
        </w:rPr>
        <w:t>การฝึกการรับและให้ความช่วยเหลือด้านมนุษยธรรมจากต่างประเทศ   เป็นต้น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</w:tabs>
        <w:spacing w:before="120" w:after="0" w:line="247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EC48E2">
        <w:rPr>
          <w:rFonts w:ascii="TH SarabunIT๙" w:eastAsia="Calibri" w:hAnsi="TH SarabunIT๙" w:cs="TH SarabunIT๙"/>
          <w:b/>
          <w:bCs/>
          <w:sz w:val="40"/>
          <w:szCs w:val="40"/>
          <w:cs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บทที่ 8</w:t>
      </w:r>
    </w:p>
    <w:p w:rsidR="00EC48E2" w:rsidRPr="00EC48E2" w:rsidRDefault="00EC48E2" w:rsidP="00EC48E2">
      <w:pPr>
        <w:tabs>
          <w:tab w:val="left" w:pos="170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</w:pPr>
      <w:r w:rsidRPr="00EC48E2"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</w:rPr>
        <w:t xml:space="preserve">ยุทธศาสตร์ที่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  <w:t xml:space="preserve">5 : </w:t>
      </w:r>
      <w:r w:rsidRPr="00EC48E2"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EC48E2" w:rsidRPr="00EC48E2" w:rsidRDefault="00EC48E2" w:rsidP="00EC48E2">
      <w:pPr>
        <w:spacing w:before="120" w:after="0" w:line="252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ระบบบริหารจัดการ (</w:t>
      </w:r>
      <w:r w:rsidRPr="00EC48E2">
        <w:rPr>
          <w:rFonts w:ascii="TH SarabunIT๙" w:eastAsia="Calibri" w:hAnsi="TH SarabunIT๙" w:cs="TH SarabunIT๙"/>
          <w:sz w:val="32"/>
          <w:szCs w:val="32"/>
        </w:rPr>
        <w:t>Management System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และนวัตกรรม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(Innovation)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เป็นเครื่องมือที่ใช้เพิ่ม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ประสิทธิภาพการทำงานให้เกิดความรวดเร็ว ความประหยัด เพิ่มขีดความสามารถในการทำงาน โดยการพัฒนาคน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องค์กร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หน่วยงาน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รวมไปถึงการปรับปรุงในกระบวนการทำงานที่มีอยู่เดิมให้มีคุณภาพ และประสิทธิภาพดียิ่งขึ้น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ดังนั้น เพื่อให้การจัดการสาธารณภัยของประเทศเกิดประสิทธิภาพสูงสุดจึงใช้ระบบบริหารจัดการ และนวัตกรรม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ภายใต้กรอบแนวคิดการพัฒนานวัตกรรมอย่างยั่งยืน โดยใช้ฐานข้อมูล องค์ความรู้ เทคโนโลยี การลงทุน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บุคลากร องค์กรที่เกี่ยวข้อง การวิจัยและการสร้างนวัตกรรมด้านสาธารณภัย การทบทวนและบังคับใช้กฎหมาย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ตลอดจนการเสริมสร้างความเข้าใจความตระหนักและเพิ่มศักยภาพของชุมชนในการป้องกันและจัดการ         สาธารณภัย เป็นเครื่องมือในการพัฒนาปรับปรุงการจัดการความเสี่ยงจากสาธารณภัยให้ดียิ่งขึ้น </w:t>
      </w:r>
    </w:p>
    <w:p w:rsidR="00EC48E2" w:rsidRPr="00EC48E2" w:rsidRDefault="00EC48E2" w:rsidP="00EC48E2">
      <w:pPr>
        <w:spacing w:before="120" w:after="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8.1 แนวคิดการเพิ่มประสิทธิภาพระบบบริหารจัดการและสร้างนวัตกรรมด้านสาธารณภัย</w:t>
      </w:r>
    </w:p>
    <w:p w:rsidR="00EC48E2" w:rsidRPr="00EC48E2" w:rsidRDefault="00EC48E2" w:rsidP="00EC48E2">
      <w:pPr>
        <w:spacing w:after="0" w:line="252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สาธารณภัยที่เกิดขึ้นมีแนวโน้มทวีความรุนแรง มีความถี่ในการเกิดเพิ่มขึ้น มีลักษณะการเกิดที่ไม่แน่นอน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ผันผวนตลอดเวลา มีความซับซ้อน ทำให้การจัดการความเสี่ยงจากสาธารณภัยรูปแบบเดิมไม่สามารถดำเนินการได้อย่างมีประสิทธิภาพ จึงมีความจำเป็นต้องมีการปรับเปลี่ยนการจัดการสาธารณภัยและการสร้างการจัดการสาธารณภัยรูปแบบใหม่ เพื่อตอบสนองต่อการจัดการสาธารณภัยที่มีความซับซ้อนเพิ่มขึ้น โดยใช้กรอบแนวคิดการเพิ่มประสิทธิภาพระบบบริหารจัดการที่มุ่งเน้นการสร้างการมีส่วนร่วมการสร้างภูมิคุ้มกัน  </w:t>
      </w:r>
      <w:r w:rsidRPr="00EC48E2">
        <w:rPr>
          <w:rFonts w:ascii="TH SarabunIT๙" w:eastAsia="Calibri" w:hAnsi="TH SarabunIT๙" w:cs="TH SarabunIT๙"/>
          <w:spacing w:val="-7"/>
          <w:sz w:val="32"/>
          <w:szCs w:val="32"/>
          <w:cs/>
        </w:rPr>
        <w:t xml:space="preserve">จากสาธารณภัยในทุกภาคส่วน โดยมีชุมชนเป็นฐาน </w:t>
      </w:r>
      <w:r w:rsidRPr="00EC48E2">
        <w:rPr>
          <w:rFonts w:ascii="TH SarabunIT๙" w:eastAsia="Calibri" w:hAnsi="TH SarabunIT๙" w:cs="TH SarabunIT๙"/>
          <w:spacing w:val="-9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pacing w:val="-9"/>
          <w:sz w:val="32"/>
          <w:szCs w:val="32"/>
        </w:rPr>
        <w:t xml:space="preserve">Community Based Disaster Risk Management : CBDRM)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เป็นแนวทางและวางรากฐานให้ชุมชน</w:t>
      </w:r>
      <w:r w:rsidRPr="00EC48E2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มีส่วนร่วมกับหน่วยงานภาครัฐอย่างเข้มแข็ง การพัฒนาศักยภาพให้ชุมชนหรือเมืองมี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ความสามารถรับมือและปรับตัวกับสาธารณภัยที่เปลี่ยนแปลงไป (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Smart Community/City)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รวมถึงการสร้างนวัตกรรมด้านสาธารณภัย โดยใช้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ความคิดสร้างสรรค์เพื่อพัฒนาหรือประดิษฐ์สิ่งใหม่ๆ เช่น การบริการ ผลิตภัณฑ์ หรือกระบวนการใหม่ๆ (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 xml:space="preserve">Service, Product, Process)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ที่มีคุณค่า (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 xml:space="preserve">Value Creation) </w:t>
      </w:r>
      <w:r w:rsidRPr="00EC48E2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สามารถพัฒนาต่อยอด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เพื่อนำไปสู่การ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เปลี่ยนแปลง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การจัดการความเสี่ยงจาก      สาธารณภัยที่ดีขึ้นเป็นมาตรฐานสากลและมีความยั่งยืน</w:t>
      </w:r>
    </w:p>
    <w:p w:rsidR="00EC48E2" w:rsidRPr="00EC48E2" w:rsidRDefault="00EC48E2" w:rsidP="00EC48E2">
      <w:pPr>
        <w:spacing w:before="120" w:after="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8.2 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เป้าประสงค์</w:t>
      </w:r>
    </w:p>
    <w:p w:rsidR="00EC48E2" w:rsidRPr="00EC48E2" w:rsidRDefault="00EC48E2" w:rsidP="00EC48E2">
      <w:pPr>
        <w:spacing w:after="0" w:line="252" w:lineRule="auto"/>
        <w:ind w:firstLine="426"/>
        <w:jc w:val="thaiDistribute"/>
        <w:rPr>
          <w:rFonts w:ascii="TH SarabunIT๙" w:eastAsia="Calibri" w:hAnsi="TH SarabunIT๙" w:cs="TH SarabunIT๙"/>
          <w:strike/>
          <w:spacing w:val="-6"/>
          <w:sz w:val="32"/>
          <w:szCs w:val="32"/>
          <w:rtl/>
          <w:cs/>
          <w:lang w:bidi="ar-SA"/>
        </w:rPr>
      </w:pPr>
      <w:bookmarkStart w:id="68" w:name="_Hlk45203748"/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8.2.1 </w:t>
      </w:r>
      <w:bookmarkEnd w:id="68"/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เพื่อเสริมสร้างระบบบริหารจัดการ การวิจัย นวัตกรรม เทคโนโลยี และ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ภูมิปัญญา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สู่ระบบอัจฉริยะเพื่อการจัดการความเสี่ยงจากสาธารณภัยอย่างมีประสิทธิภาพ</w:t>
      </w:r>
    </w:p>
    <w:p w:rsidR="00EC48E2" w:rsidRPr="00EC48E2" w:rsidRDefault="00EC48E2" w:rsidP="00EC48E2">
      <w:pPr>
        <w:spacing w:after="0" w:line="252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69" w:name="_Hlk45204098"/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8.2.2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เพื่อสร้างภูมิคุ้มกันด้วยการรู้เท่าทันภัยให้กับประชาชนทุกช่วงวัยอย่างเสมอภาค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และการมีส่วนร่วม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ของผู้มีส่วนได้ส่วนเสียจากทุกภาคส่วน </w:t>
      </w:r>
      <w:r w:rsidRPr="00EC48E2">
        <w:rPr>
          <w:rFonts w:ascii="TH SarabunIT๙" w:eastAsia="Calibri" w:hAnsi="TH SarabunIT๙" w:cs="TH SarabunIT๙"/>
          <w:sz w:val="32"/>
          <w:szCs w:val="32"/>
        </w:rPr>
        <w:t>(Stakeholder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bookmarkEnd w:id="69"/>
    <w:p w:rsidR="00EC48E2" w:rsidRPr="00EC48E2" w:rsidRDefault="00EC48E2" w:rsidP="00EC48E2">
      <w:pPr>
        <w:tabs>
          <w:tab w:val="left" w:pos="1276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8.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</w:rPr>
        <w:t>3</w:t>
      </w:r>
      <w:r w:rsidRPr="00EC48E2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กลยุทธ์การเพิ่มประสิทธิภาพระบบบริหารจัดการและสร้างนวัตกรรมด้านสาธารณภัย</w:t>
      </w:r>
    </w:p>
    <w:p w:rsidR="00EC48E2" w:rsidRPr="00EC48E2" w:rsidRDefault="00EC48E2" w:rsidP="00EC48E2">
      <w:pPr>
        <w:spacing w:after="0"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18"/>
          <w:szCs w:val="18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6985</wp:posOffset>
                </wp:positionV>
                <wp:extent cx="3726180" cy="445135"/>
                <wp:effectExtent l="57150" t="38100" r="83820" b="88265"/>
                <wp:wrapNone/>
                <wp:docPr id="24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6180" cy="44513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72B38" id="สี่เหลี่ยมผืนผ้ามุมมน 24" o:spid="_x0000_s1026" style="position:absolute;margin-left:7.75pt;margin-top:.55pt;width:293.4pt;height:35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993"/>
        </w:tabs>
        <w:spacing w:after="120" w:line="216" w:lineRule="auto"/>
        <w:ind w:left="1701" w:hanging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พัฒนาระบบสารสนเทศด้านสาธารณภัย</w:t>
      </w:r>
    </w:p>
    <w:p w:rsidR="00EC48E2" w:rsidRPr="00EC48E2" w:rsidRDefault="00EC48E2" w:rsidP="00EC48E2">
      <w:pPr>
        <w:spacing w:before="120" w:after="0" w:line="216" w:lineRule="auto"/>
        <w:ind w:firstLine="993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EC48E2" w:rsidRPr="00EC48E2" w:rsidRDefault="00EC48E2" w:rsidP="00EC48E2">
      <w:pPr>
        <w:spacing w:before="120" w:after="0" w:line="240" w:lineRule="auto"/>
        <w:ind w:firstLine="992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EC48E2">
        <w:rPr>
          <w:rFonts w:ascii="TH SarabunIT๙" w:eastAsia="Calibri" w:hAnsi="TH SarabunIT๙" w:cs="TH SarabunIT๙"/>
          <w:spacing w:val="-4"/>
          <w:sz w:val="24"/>
          <w:szCs w:val="32"/>
          <w:cs/>
        </w:rPr>
        <w:t>สารสนเทศด้านสาธารณภัยสามารถนำมาใช้ในการสนับสนุนการจัดการความเสี่ยงจากสาธารณภัย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sz w:val="24"/>
          <w:szCs w:val="32"/>
          <w:cs/>
        </w:rPr>
        <w:t xml:space="preserve"> ตั้งแต่</w:t>
      </w:r>
      <w:r w:rsidRPr="00EC48E2">
        <w:rPr>
          <w:rFonts w:ascii="TH SarabunIT๙" w:eastAsia="Calibri" w:hAnsi="TH SarabunIT๙" w:cs="TH SarabunIT๙"/>
          <w:spacing w:val="-6"/>
          <w:sz w:val="24"/>
          <w:szCs w:val="32"/>
          <w:cs/>
        </w:rPr>
        <w:t>การป้องกันและลดผลกระทบ การเตรียมความพร้อม การจัดการในภาวะฉุกเฉิน และการฟื้นฟูให้มี</w:t>
      </w:r>
      <w:r w:rsidRPr="00EC48E2">
        <w:rPr>
          <w:rFonts w:ascii="TH SarabunIT๙" w:eastAsia="Calibri" w:hAnsi="TH SarabunIT๙" w:cs="TH SarabunIT๙"/>
          <w:sz w:val="24"/>
          <w:szCs w:val="32"/>
          <w:cs/>
        </w:rPr>
        <w:t>ประสิทธิภาพมากขึ้น สามารถเข้าถึงและเชื่อมโยงข้อมูลจากแหล่งต่าง ๆ ไว้เป็นระบบเดียวกันและนำมาวิเคราะห์ประเมินผลเพื่อใช้ในการตัดสินใจ การปฏิบัติงาน รวมทั้งการเผยแพร่สู่สาธารณะ</w:t>
      </w:r>
      <w:r w:rsidRPr="00EC48E2">
        <w:rPr>
          <w:rFonts w:ascii="TH SarabunIT๙" w:eastAsia="Calibri" w:hAnsi="TH SarabunIT๙" w:cs="TH SarabunIT๙"/>
          <w:sz w:val="24"/>
          <w:szCs w:val="32"/>
        </w:rPr>
        <w:t xml:space="preserve"> 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อำเภอ</w:t>
      </w:r>
      <w:r w:rsidR="00682B52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มีแนวทางปฏิบัติพัฒนาระบบสารสนเทศด้านสาธารณภัย ดังนี้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70" w:name="_Hlk63430945"/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จัดทำข้อมูลสารสนเทศสาธารณภัย</w:t>
      </w:r>
      <w:r w:rsidRPr="00EC48E2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อำเภอ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ภายใต้แพลตฟอร์มที่กองอำนวยป้องกันและบรรเทาสาธารณภัยกลางกำหนด เพื่อให้พัฒนาระบบสารสนเทศระหว่างหน่วยงานที่เกี่ยวข้อง 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(2)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การจัดทำมาตรฐานชุดข้อมูลสาธารณภัยของ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โดยให้หน่วยงานที่เกี่ยวข้องจัดทำ พัฒนา ปรับปรุงระบบฐานข้อมูลของแต่ละหน่วยงานให้มีรูปแบบเป็นมาตรฐานเดียวกัน เช่น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ข้อมูลทางสังคม ข้อมูลทางสาธารณูปโภค ข้อมูลโครงสร้างพื้นฐาน ข้อมูลทางเศรษฐกิจ เป็นต้น เพื่อกำหนดมาตรฐานของข้อมูลการจัดการความเสี่ยงจากสาธารณภัยของอำเภอ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(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การพัฒนาระบบวิเคราะห์และประมวลผล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สนับสนุนระบบการตัดสินใจ (</w:t>
      </w:r>
      <w:r w:rsidRPr="00EC48E2">
        <w:rPr>
          <w:rFonts w:ascii="TH SarabunIT๙" w:eastAsia="Calibri" w:hAnsi="TH SarabunIT๙" w:cs="TH SarabunIT๙"/>
          <w:sz w:val="32"/>
          <w:szCs w:val="32"/>
        </w:rPr>
        <w:t>Decision Support System : DSS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ในการจัดการความเสี่ยงจากสาธารณภัยด้านการป้องกันและลดผลกระทบ        การเตรียมความพร้อม การจัดการในภาวะฉุกเฉิน การฟื้นฟู ที่มีความถูกต้อง แม่นยำ รวดเร็วบนพื้นฐานหลักวิชาการทั้งมิติด้านเศรษฐกิจและสังคม และนำไปใช้ในการจัดการความเสี่ยงจากสาธารณภัยของอำเภอ ภายใต้แพลตฟอร์ม (</w:t>
      </w:r>
      <w:r w:rsidRPr="00EC48E2">
        <w:rPr>
          <w:rFonts w:ascii="TH SarabunIT๙" w:eastAsia="Calibri" w:hAnsi="TH SarabunIT๙" w:cs="TH SarabunIT๙"/>
          <w:sz w:val="32"/>
          <w:szCs w:val="32"/>
        </w:rPr>
        <w:t>Platform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สารสนเทศ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ด้านการจัดการความเสี่ยงจากสาธารณภัย ภายใต้ระบบที่กองอำนวยป้องกันและบรรเทาสาธารณภัยกลางกำหนด</w:t>
      </w: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(4)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การจัดทำระบบนำเสนอข้อมูลและการเข้าถึงข้อมูล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สนับสนุนให้หน่วยงานที่เกี่ยวข้องภายในอำเภอใช้ประโยชน์ในการจัดการความเสี่ยงจากสาธารณภัย เช่น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ระบบสืบค้น การคัดกรอง วิเคราะห์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         การแสดงผลด้านการจัดการความเสี่ยงจากสาธารณภัย ภายใต้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แพลตฟอร์ม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Platform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สารสนเทศ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ที่กองอำนวยป้องกันและบรรเทาสาธารณภัยกลางกำหนด</w:t>
      </w:r>
    </w:p>
    <w:bookmarkEnd w:id="70"/>
    <w:p w:rsidR="00EC48E2" w:rsidRPr="00EC48E2" w:rsidRDefault="00EC48E2" w:rsidP="00EC48E2">
      <w:pPr>
        <w:spacing w:after="0"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paragraph">
                  <wp:posOffset>103505</wp:posOffset>
                </wp:positionV>
                <wp:extent cx="4237990" cy="466725"/>
                <wp:effectExtent l="57150" t="38100" r="67310" b="104775"/>
                <wp:wrapNone/>
                <wp:docPr id="23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7990" cy="4667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53CF9" id="สี่เหลี่ยมผืนผ้ามุมมน 23" o:spid="_x0000_s1026" style="position:absolute;margin-left:13.75pt;margin-top:8.15pt;width:333.7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spacing w:after="0"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กลยุทธ์ที่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2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พัฒนาองค์ความรู้ด้านการจัดการความเสี่ยงจากสาธารณภัย</w:t>
      </w:r>
    </w:p>
    <w:p w:rsidR="00EC48E2" w:rsidRPr="00EC48E2" w:rsidRDefault="00EC48E2" w:rsidP="00EC48E2">
      <w:pPr>
        <w:spacing w:after="0"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</w:p>
    <w:p w:rsidR="00EC48E2" w:rsidRPr="00EC48E2" w:rsidRDefault="00EC48E2" w:rsidP="00EC48E2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การจัดการความเสี่ยงจากสาธารณภัยให้มีประสิทธิภาพและมีมาตรฐานตามหลักสากล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จำเป็นต้องใช้องค์ความรู้จากการศึกษา วิจัย นวัตกรรม เทคโนโลยี มาประยุกต์ใช้ในการดำเนินการในส่วนที่เกี่ยวข้อง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นอกจากนี้จำเป็นต้องมีกระบวนการเผยแพร่ถ่ายทอดองค์ความรู้ด้านการจัดการความเสี่ยงจากสาธารณภัย โดยเพิ่มขีดความสามารถให้บุคลากรด้านการจัดการความเสี่ยงจากสาธารณภัยมีทักษะในการปฏิบัติงาน รวมถึงประชาชน เพื่อให้เกิดการแลกเปลี่ยนเรียนรู้ นำไปสู่การเตรียมความพร้อมรับมือจากสาธารณภัย          ที่อาจจะเกิดขึ้น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</w:t>
      </w:r>
      <w:r w:rsidR="00682B52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มีแนวทางปฏิบัติในการพัฒนา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องค์ความรู้ด้านการจัดการความเสี่ยงจาก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br/>
        <w:t>สาธารณภัย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ดังนี้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การส่งเสริมให้มีการวิจัย และพัฒนาเทคโนโลยี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กำหนดให้มีการส่งเสริมและพัฒนาเทคโนโลยีทั้งในภาครัฐ เอกชน ในพื้นที่ เพื่อประยุกต์ใช้ในงานด้านการจัดการความเสี่ยงจากสาธารณภัย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เพื่อให้เกิดการสร้างและการใช้นวัตกรรม ตลอดจนผสมผสาน ต่อยอดภูมิปัญญาท้องถิ่น และการนำหลักปรัชญาของเศรษฐกิจพอเพียงเพื่อการวางแผนป้องกันและลดผลกระทบได้อย่างเหมาะสมตามบริบทของพื้นที่และการเปลี่ยนแปลงของสถานการณ์ภัยในอนาคต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การส่งเสริมให้บุคลากรได้รับการพัฒนาองค์ความรู้ในด้านการจัดการความ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เสี่ยงจากสาธารณภัย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กำหนดให้มีการสนับสนุนให้บุคลากรจากทุกภาคส่วนทั้งในระดับอำเภอ และท้องถิ่นเข้าใจ         ในบทบาท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หน้าที่ โดยการส่งให้มีการฝึกอบรม พัฒนา องค์ความรู้ในด้านการจัดการความ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เสี่ยงจากสาธารณภัย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รวมทั้งการแลกเปลี่ยนบุคลากรในการปฏิบัติงานระหว่างหน่วยงาน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(3)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การส่งเสริมกระบวนการจัดการความรู้ด้านสาธารณภัย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1418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กำหนดให้มีการถ่ายทอดองค์ความรู้สู่สาธารณะด้วยวิธีการต่างๆ อาทิ การจัดเวทีเสวนา สัมมนา อบรม สื่อออนไลน์ ตลอดจนส่งเสริมการแลกเปลี่ยนประสบการณ์ สังเคราะห์บทเรียน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แนวปฏิบัติที่ดี (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best practice)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การจัดตั้งศูนย์การเรียนรู้สาธารณภัย ทั้งในระดับอำเภอและท้องถิ่น เพื่อถ่ายทอดความรู้          ด้านสาธารณภัย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แก่ทุกภาคส่วนที่เกี่ยวข้อง ทั้งภาครัฐทุกระดับ ภาคเอกชน ภาคประชาชน และอาสาสมัคร</w:t>
      </w:r>
    </w:p>
    <w:p w:rsidR="00EC48E2" w:rsidRPr="00EC48E2" w:rsidRDefault="00EC48E2" w:rsidP="00EC48E2">
      <w:pPr>
        <w:tabs>
          <w:tab w:val="left" w:pos="630"/>
        </w:tabs>
        <w:spacing w:after="0" w:line="240" w:lineRule="auto"/>
        <w:ind w:firstLine="54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160655</wp:posOffset>
                </wp:positionH>
                <wp:positionV relativeFrom="paragraph">
                  <wp:posOffset>142240</wp:posOffset>
                </wp:positionV>
                <wp:extent cx="4308475" cy="457200"/>
                <wp:effectExtent l="57150" t="38100" r="73025" b="95250"/>
                <wp:wrapNone/>
                <wp:docPr id="2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8475" cy="4572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58EF6" id="สี่เหลี่ยมผืนผ้ามุมมน 22" o:spid="_x0000_s1026" style="position:absolute;margin-left:12.65pt;margin-top:11.2pt;width:339.2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</w:tabs>
        <w:spacing w:after="120" w:line="240" w:lineRule="auto"/>
        <w:ind w:left="1701" w:hanging="141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bookmarkStart w:id="71" w:name="_Hlk51042773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พัฒนาการสื่อสารความเสี่ยงจากสาธารณภัยที่มีประสิทธิภาพ</w:t>
      </w:r>
      <w:bookmarkEnd w:id="71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</w:t>
      </w:r>
    </w:p>
    <w:p w:rsidR="00EC48E2" w:rsidRPr="00EC48E2" w:rsidRDefault="00EC48E2" w:rsidP="00EC48E2">
      <w:pPr>
        <w:autoSpaceDE w:val="0"/>
        <w:autoSpaceDN w:val="0"/>
        <w:adjustRightInd w:val="0"/>
        <w:spacing w:before="240" w:after="0" w:line="240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การสื่อสารเป็นกลไกสำคัญที่สนับสนุนการจัดการความเสี่ยงจากสาธารณภัยให้บรรลุเป้าหมาย             ได้อย่างรวดเร็ว ทั่วถึง คุ้มค่า โดยเฉพาะสื่อสารให้เกิดการปฏิบัติระหว่างหน่วยงานที่เกี่ยวข้องในการจัดการ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ความเสี่ยงจากสาธารณภัย รวมถึงเป็นเครื่องมือในการแจ้งข่าวสารและเผยแพร่ข้อมูลสาธารณภัยแก่ประชาชน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  ให้รับทราบอย่างทั่วถึงสามารถลดความสูญเสียด้านชีวิตและทรัพย์สิน ทั้งนี้ การนำนวัตกรรมและเทคโนโลยี    มาประยุกต์ใช้ในการพัฒนาระบบสื่อสารจะเพิ่มประสิทธิภาพ การติดต่อสื่อสาร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การกระจายข้อมูลข่าวสาร นำไปสู่การสร้างมาตรฐานการสื่อสารการจัดการความเสี่ยงจากสาธารณภัย</w:t>
      </w:r>
    </w:p>
    <w:p w:rsidR="00EC48E2" w:rsidRPr="00EC48E2" w:rsidRDefault="00EC48E2" w:rsidP="00EC48E2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</w:t>
      </w:r>
      <w:r w:rsidR="00682B52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มีแนวทางปฏิบัติในการพัฒนาการสื่อสารความเสี่ยงจากสาธารณภัยที่มีประสิทธิภาพ ดังนี้</w: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การพัฒนาและสร้างรูปแบบการสื่อสารความเสี่ยงจากสาธารณภัยสู่สาธารณะ </w: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กำหนดให้มีการพัฒนารูปแบบ สื่อประชาสัมพันธ์ ที่มีความรวดเร็ว ครอบคลุม ทันต่อ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สถานการณ์ เช่น การสร้างสื่อออนไลน์เพื่อให้ข้อมูลความเสี่ยงจากสาธารณภัย เกมส์ แอพพลิเคชั่นบน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Smart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>Phone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เว็บไซต์รวมถึงเป็นช่องทางในการโต้ตอบ รับและส่งข้อมูลความเสี่ยง โดยความร่วมมือภาครัฐ และภาคเอกชน ไปยังประชาชนทุกกลุ่ม รวมทั้งกลุ่มเปราะบาง และนักท่องเที่ยว ที่เข้าใจได้ง่ายและสามารถ นำข้อมูลดังกล่าวไปใช้ในการวางแผนเตรียมความพร้อมรับมือจากสาธารณภัยที่อาจเกิดขึ้น และในระหว่างเกิดสาธารณภัย </w: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6"/>
          <w:sz w:val="32"/>
          <w:szCs w:val="32"/>
        </w:rPr>
        <w:t xml:space="preserve">(2) </w:t>
      </w:r>
      <w:r w:rsidRPr="00EC48E2">
        <w:rPr>
          <w:rFonts w:ascii="TH SarabunIT๙" w:eastAsia="Calibri" w:hAnsi="TH SarabunIT๙" w:cs="TH SarabunIT๙"/>
          <w:b/>
          <w:bCs/>
          <w:spacing w:val="6"/>
          <w:sz w:val="32"/>
          <w:szCs w:val="32"/>
          <w:cs/>
        </w:rPr>
        <w:t>การพัฒนาการแจ้งเตือนภัยแบบครบวงจร (</w:t>
      </w:r>
      <w:r w:rsidRPr="00EC48E2">
        <w:rPr>
          <w:rFonts w:ascii="TH SarabunIT๙" w:eastAsia="Calibri" w:hAnsi="TH SarabunIT๙" w:cs="TH SarabunIT๙"/>
          <w:b/>
          <w:bCs/>
          <w:spacing w:val="6"/>
          <w:sz w:val="32"/>
          <w:szCs w:val="32"/>
        </w:rPr>
        <w:t xml:space="preserve">End-to-End Early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Warning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System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) ที่สามารถแจ้งเตือนภัยที่หลากหลายประเภทภัย (</w:t>
      </w:r>
      <w:proofErr w:type="gramStart"/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Multi-Hazard</w:t>
      </w:r>
      <w:proofErr w:type="gramEnd"/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)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993"/>
        </w:tabs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กำหนดให้มีการแจ้งเตือน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สถานการณ์สาธารณภัย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ข่าวสารข้อมูล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แนวทางการปฏิบัติตนเมื่อเกิดสาธารณภัยให้ประชาชนในพื้นที่รับทราบ โดย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ต้องมีความแม่นยำ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รวดเร็ว ครอบคลุม ทั่วถึง ทุกพื้นที่          และเหมาะสมกับประเภทสาธารณภัยที่เกิดขึ้น </w:t>
      </w:r>
    </w:p>
    <w:p w:rsidR="00EC48E2" w:rsidRPr="00EC48E2" w:rsidRDefault="00EC48E2" w:rsidP="00EC48E2">
      <w:pPr>
        <w:tabs>
          <w:tab w:val="left" w:pos="1276"/>
        </w:tabs>
        <w:spacing w:after="0" w:line="240" w:lineRule="auto"/>
        <w:ind w:left="1635"/>
        <w:contextualSpacing/>
        <w:jc w:val="thaiDistribute"/>
        <w:rPr>
          <w:rFonts w:ascii="TH SarabunIT๙" w:eastAsia="Calibri" w:hAnsi="TH SarabunIT๙" w:cs="TH SarabunIT๙"/>
          <w:sz w:val="20"/>
          <w:szCs w:val="20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71120</wp:posOffset>
                </wp:positionV>
                <wp:extent cx="5787390" cy="621665"/>
                <wp:effectExtent l="57150" t="38100" r="80010" b="102235"/>
                <wp:wrapNone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7390" cy="6216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23996" id="สี่เหลี่ยมผืนผ้ามุมมน 21" o:spid="_x0000_s1026" style="position:absolute;margin-left:4.5pt;margin-top:5.6pt;width:455.7pt;height:48.9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426"/>
        </w:tabs>
        <w:spacing w:after="120" w:line="240" w:lineRule="auto"/>
        <w:ind w:left="1559" w:hanging="155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ส่งเสริมการลงทุนด้านการจัดการความเสี่ยงจากสาธารณภัยแบบมีส่วนร่วมจากภาครัฐ เอกชน และภาคประชาสังคม ในอำเภอ และองค์กรปกครองส่วนท้องถิ่น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993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การลงทุนในการจัดการความเสี่ยงจากสาธารณภัยเป็นสิ่งสนับสนุนให้การสร้างรากฐาน        ให้มีความ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มั่นคงและยั่งยืน โดยสามารถดำเนินการได้ทั้งมาตรการด้านโครงสร้างและด้านไม่ใช้โครงสร้าง      เช่น ระบบโครงสร้างพื้นฐาน มาตรการทางการเงิน ฯลฯ และใช้กระบวนการสร้างความเป็นหุ้นส่วนเข้ามาเป็นกลไกในการขับเคลื่อนให้เกิดการลงทุนเพื่อการจัดการความเสี่ยงจากสาธารณภัยให้บรรลุเป้าหมาย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โดยอำเภอมีแนวทางปฏิบัติเพื่อส่งเสริมการลงทุนด้านการจัดการความเสี่ยงจากสาธารณภัยแบบมีส่วนร่วม ดังนี้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bookmarkStart w:id="72" w:name="_Hlk51046787"/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การส่งเสริมให้ภาครัฐ ภาคเอกชน และภาคประชาชนมีการลงทุน</w:t>
      </w:r>
      <w:bookmarkEnd w:id="72"/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กำหนดให้มี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การส่งเสริมให้ภาครัฐ ภาคเอกชน และภาคประชาชนมีการลงทุนด้านการจัดการความเสี่ยงจากสาธารณภัย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แบบมีส่วนร่วมด้านการจัดการความเสี่ยงจากสาธารณภัย โดยการนำผลงานวิจัย นวัตกรรมและเทคโนโลยีด้านการลดความเสี่ยงจากสาธารณภั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ย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มาเป็นข้อมูลพิจารณาประกอบการลงทุน ดังนี้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lastRenderedPageBreak/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</w:rPr>
        <w:t>1.1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</w:rPr>
        <w:t>ภาครัฐ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ส่งเสริมให้ทุกหน่วยงานที่เกี่ยวข้องทั้งในระดับอำเภอ และท้องถิ่น จัดสรรงบประมาณในการป้องกันและลด</w:t>
      </w:r>
      <w:r w:rsidRPr="00EC48E2">
        <w:rPr>
          <w:rFonts w:ascii="TH SarabunIT๙" w:eastAsia="Calibri" w:hAnsi="TH SarabunIT๙" w:cs="TH SarabunIT๙"/>
          <w:spacing w:val="8"/>
          <w:sz w:val="32"/>
          <w:szCs w:val="32"/>
          <w:cs/>
        </w:rPr>
        <w:t>ความเสี่ยงด้วยการลงทุนในการบำรุงบูรณะโครงสร้างพื้นฐานเดิม     และก่อสร้างโครงสร้างพื้นฐานใหม่ด้วย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นวัตกรรมที่ตอบโจทย์การลดความเสี่ยง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จากสาธารณภัย เช่น         การก่อสร้างระบบ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ป้องกันน้ำท่วม ระบบชลประทานสำหรับภัยแล้ง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</w:rPr>
        <w:t>1.2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</w:rPr>
        <w:t>ภาคเอกชน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 ส่งเสริมให้หน่วยงานภาคเอกชนในพื้นที่ลงทุนด้าน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โครงสร้างเพื่อป้องกันและลดความเสี่ยงของตนเอง เช่น สร้างคันป้องกันน้ำรอบนิคม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การลงทุนในระบบด้านการ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ป้องกันอัคคีภัย      ด้านพลังงาน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EC48E2">
        <w:rPr>
          <w:rFonts w:ascii="TH SarabunIT๙" w:eastAsia="Calibri" w:hAnsi="TH SarabunIT๙" w:cs="TH SarabunIT๙"/>
          <w:sz w:val="32"/>
          <w:szCs w:val="32"/>
        </w:rPr>
        <w:t>1.3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Calibri" w:hAnsi="TH SarabunIT๙" w:cs="TH SarabunIT๙"/>
          <w:sz w:val="32"/>
          <w:szCs w:val="32"/>
          <w:u w:val="single"/>
          <w:cs/>
        </w:rPr>
        <w:t>ภาคประชาชน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ส่งเสริมให้ประชาชนสร้างพื้นที่อยู่อาศัยและพื้นที่ทำกินของตนเองให้มีความปลอดภัย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(2)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การเสริมสร้างความเป็นหุ้นส่วนระหว่างภาครัฐ เอกชน และประชาชน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กำหนดให้มี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การเสริมสร้างความเป็นหุ้นส่วนระหว่างภาครัฐ เอกชน และประชาชน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ในการจัดการความเสี่ยงจากสาธารณภัยทั้งในระดับอำเภอและท้องถิ่น เพื่อให้เกิดความเป็นเจ้าของ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ร่วมกันในการดำเนินการ ผลประโยชน์ และความรับผิดชอบ เช่น 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ส่งเสริมให้ภาคเอกชนและชุมชนร่วมดำเนิน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กิจการวิสาหกิจชุมชนโดยคำนึงถึงผลกระทบด้านสิ่งแวดล้อมที่ก่อให้เกิดสาธารณภัย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โครงการก่อสร้างระบบป้องกันและลดผลกระทบจากสาธารณภัย โดยบูรณาการการใช้ทรัพยากร/ เครื่องมือ/เครื่องจักร/ งบประมาณ ร่วมกัน เป็นต้น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(3)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การกำหนดกลไก/มาตรการทางการเงินและการคลัง เพื่อการจัดการความเสี่ยงจาก        สาธารณภัย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ab/>
        <w:t>กำหนดให้มีการกำหนดกลไก/มาตรการทางการเงินและการคลัง เพื่อการจัดการความเสี่ยงจากสาธารณภัย เช่น การจัดตั้งกองทุนการจัดการสาธารณภัยในระดับชุมชน มาตรการให้ อปท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ยกเว้นหรือลดภาษีสำหรับผู้ประกอบการและประชาชน เพื่อจูงใจให้ตระหนักถึงสาธารณภัยที่อาจจะเกิดขึ้น เช่น การสร้าง  สิ่งปลูกสร้างเพื่อรองรับสาธารณภัย การดำเนินธุรกิจของผู้ประกอบการที่คำนึงถึงผลกระทบด้านสิ่งแวดล้อม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(4)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การส่งเสริมธุรกิจประกันภัยเพื่อลดความเสี่ยงจากสาธารณภัย และขยาย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ขอบเขตให้ครอบคลุมธุรกิจขนาดกลางและขนาดเล็ก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(SMEs)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ให้ทั่วถึงและเป็นธรรม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</w:p>
    <w:p w:rsidR="00EC48E2" w:rsidRPr="00EC48E2" w:rsidRDefault="00EC48E2" w:rsidP="00EC48E2">
      <w:pPr>
        <w:tabs>
          <w:tab w:val="left" w:pos="540"/>
          <w:tab w:val="left" w:pos="993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 xml:space="preserve"> ส่งเสริมให้ผู้ประกอบการ และประชาชนทำประกันภัยเพื่อกระจายความ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เสี่ยงและลดภาระที่เกิดจากผลกระทบจากสาธารณภัย </w:t>
      </w:r>
    </w:p>
    <w:p w:rsidR="00EC48E2" w:rsidRPr="00EC48E2" w:rsidRDefault="00EC48E2" w:rsidP="00EC48E2">
      <w:pPr>
        <w:tabs>
          <w:tab w:val="left" w:pos="426"/>
          <w:tab w:val="left" w:pos="993"/>
          <w:tab w:val="left" w:pos="1418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77470</wp:posOffset>
                </wp:positionH>
                <wp:positionV relativeFrom="paragraph">
                  <wp:posOffset>155575</wp:posOffset>
                </wp:positionV>
                <wp:extent cx="5674360" cy="445135"/>
                <wp:effectExtent l="57150" t="38100" r="78740" b="8826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4360" cy="44513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DA440" id="สี่เหลี่ยมผืนผ้ามุมมน 20" o:spid="_x0000_s1026" style="position:absolute;margin-left:6.1pt;margin-top:12.25pt;width:446.8pt;height:35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" filled="f" strokecolor="#7f7f7f" strokeweight="1.5pt">
                <v:shadow on="t" color="black" opacity="24903f" origin=",.5" offset="0,.55556mm"/>
                <v:path arrowok="t"/>
                <w10:wrap anchorx="margin"/>
              </v:roundrect>
            </w:pict>
          </mc:Fallback>
        </mc:AlternateContent>
      </w:r>
    </w:p>
    <w:p w:rsidR="00EC48E2" w:rsidRPr="00EC48E2" w:rsidRDefault="00EC48E2" w:rsidP="00EC48E2">
      <w:pPr>
        <w:tabs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4"/>
          <w:szCs w:val="24"/>
        </w:rPr>
      </w:pPr>
      <w:r w:rsidRPr="00EC48E2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 xml:space="preserve">    กลยุทธ์ที่ </w:t>
      </w:r>
      <w:r w:rsidRPr="00EC48E2">
        <w:rPr>
          <w:rFonts w:ascii="TH SarabunIT๙" w:eastAsia="Calibri" w:hAnsi="TH SarabunIT๙" w:cs="TH SarabunIT๙"/>
          <w:b/>
          <w:bCs/>
          <w:spacing w:val="-2"/>
          <w:sz w:val="32"/>
          <w:szCs w:val="32"/>
        </w:rPr>
        <w:t xml:space="preserve">5 </w:t>
      </w:r>
      <w:r w:rsidRPr="00EC48E2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 xml:space="preserve"> เสริมสร้างการมีส่วนร่วมของทุกภาคส่วน ในการจัดการความเสี่ยงจากสาธารณภัย</w:t>
      </w:r>
    </w:p>
    <w:p w:rsidR="00EC48E2" w:rsidRPr="00EC48E2" w:rsidRDefault="00EC48E2" w:rsidP="00EC48E2">
      <w:pPr>
        <w:tabs>
          <w:tab w:val="left" w:pos="993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spacing w:val="4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การมีส่วนร่วมของทุกภาคส่วนในการจัดการความเสี่ยงจากสาธารณภัย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ได้แก่ ภาครัฐ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ภาคเอกชน ภาคประชาสังคม โดยสร้างขีดความสามารถในการปฏิบัติงานร่วมกันอย่างสอดคล้องเป็นไปในทิศทางเดียวกัน รวมถึงการสร้างชุมชนที่มีภูมิคุ้มกันจากสาธารณภัยยึดหลัก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เศรษฐกิจพอเพียงมาประยุกต์ใช้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โดยมีเป้าหมายเพื่อพัฒนาไปสู่สังคมที่มีความปลอดภัย</w:t>
      </w:r>
    </w:p>
    <w:p w:rsidR="00EC48E2" w:rsidRPr="00EC48E2" w:rsidRDefault="00EC48E2" w:rsidP="00EC48E2">
      <w:pPr>
        <w:tabs>
          <w:tab w:val="left" w:pos="993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</w:rPr>
        <w:t>อำเภอ</w:t>
      </w:r>
      <w:r w:rsidR="00682B52">
        <w:rPr>
          <w:rFonts w:ascii="TH SarabunIT๙" w:eastAsia="Calibri" w:hAnsi="TH SarabunIT๙" w:cs="TH SarabunIT๙" w:hint="cs"/>
          <w:b/>
          <w:bCs/>
          <w:color w:val="FF0000"/>
          <w:spacing w:val="4"/>
          <w:sz w:val="32"/>
          <w:szCs w:val="32"/>
          <w:cs/>
        </w:rPr>
        <w:t>เสลภูมิ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มีแนวทางปฏิบัติ</w:t>
      </w:r>
      <w:r w:rsidRPr="00EC48E2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เสริมสร้างการมีส่วนร่วมของทุกภาคส่วน ในการจัดการความเสี่ยงจากสาธารณภัย</w:t>
      </w:r>
      <w:r w:rsidRPr="00EC48E2">
        <w:rPr>
          <w:rFonts w:ascii="TH SarabunIT๙" w:eastAsia="Calibri" w:hAnsi="TH SarabunIT๙" w:cs="TH SarabunIT๙"/>
          <w:spacing w:val="4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พัฒนาความร่วมมือระหว่างภาคีเครือข่าย ภาคประชาชน อาสาสมัคร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และอื่น ๆ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เพื่อสนับสนุนการปฏิบัติงานเจ้าหน้าที่รัฐ โดยส่งเสริมการร่วมคิด ร่วมดำเนินการ ร่วมวางแผนในการ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จัดการความเสี่ยงจากสาธารณภัย ดังนี้ </w:t>
      </w:r>
    </w:p>
    <w:p w:rsidR="00EC48E2" w:rsidRPr="00EC48E2" w:rsidRDefault="00EC48E2" w:rsidP="00EC48E2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(1.1)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สร้างจิตสำนึกการทำงานร่วมกันและการแสวงหาผู้ร่วมดำเนินการ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โดยการเสริมสร้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าง        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องค์ความรู้ด้านการจัดการสาธารณภัย โดยการฝึกอบรมให้ความรู้ด้านการจัดการป้องกันและบรรเทาสาธารณภัย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แก่ผู้นำชุมชนรวมถึงคนในชุมชน เพื่อกระตุ้นให้ชุมชนตระหนักถึงสภาพความเสี่ยงในพื้นที่และเข้ามามีส่วนร่วมในทุกภาคส่วนทุกขั้นตอนของการจัดการสาธารณภัย</w:t>
      </w:r>
    </w:p>
    <w:p w:rsidR="00EC48E2" w:rsidRPr="00EC48E2" w:rsidRDefault="00EC48E2" w:rsidP="00EC48E2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(1.2)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สร้างข้อตกลงและร่วมกันวางแผน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(Partnership Agreement &amp; Action </w:t>
      </w:r>
      <w:proofErr w:type="gramStart"/>
      <w:r w:rsidRPr="00EC48E2">
        <w:rPr>
          <w:rFonts w:ascii="TH SarabunIT๙" w:eastAsia="Calibri" w:hAnsi="TH SarabunIT๙" w:cs="TH SarabunIT๙"/>
          <w:spacing w:val="-4"/>
          <w:sz w:val="32"/>
          <w:szCs w:val="32"/>
        </w:rPr>
        <w:t>Planning)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 </w:t>
      </w:r>
      <w:proofErr w:type="gramEnd"/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 </w:t>
      </w:r>
      <w:r w:rsidRPr="00EC48E2">
        <w:rPr>
          <w:rFonts w:ascii="TH SarabunIT๙" w:eastAsia="Calibri" w:hAnsi="TH SarabunIT๙" w:cs="TH SarabunIT๙"/>
          <w:spacing w:val="6"/>
          <w:sz w:val="32"/>
          <w:szCs w:val="32"/>
          <w:cs/>
        </w:rPr>
        <w:t>โดย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สร้างแนวทางการบริหารจัดการสาธารณภัยระดับชุมชน โดยมุ่งเน้นการวางกลไกขับเคลื่อนกิจกรรมการลดความเสี่ยงจากสาธารณภัยในรูปแบบคณะกรรมการ โดยมีชุมชนเป็นศูนย์กลางในการวางแผนเตรียมพร้อมรับมือป้องกันจัดการบรรเทาและฟื้นฟูความเสียหายจากสาธารณภัย</w:t>
      </w:r>
    </w:p>
    <w:p w:rsidR="00EC48E2" w:rsidRPr="00EC48E2" w:rsidRDefault="00EC48E2" w:rsidP="00EC48E2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(1.3) </w:t>
      </w:r>
      <w:r w:rsidRPr="00EC48E2">
        <w:rPr>
          <w:rFonts w:ascii="TH SarabunIT๙" w:eastAsia="Calibri" w:hAnsi="TH SarabunIT๙" w:cs="TH SarabunIT๙"/>
          <w:spacing w:val="-16"/>
          <w:sz w:val="32"/>
          <w:szCs w:val="32"/>
          <w:cs/>
        </w:rPr>
        <w:t>กำกับ ติดตาม และประเมินผล เพื่อใช้เป็นเครื่องมือทบทวนผลการดำเนินงานการดำเนินการ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ร่วมกัน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ว่ามีความก้าวหน้าหรือประสบผลสำเร็จตามที่กำหนดไว้ และนำผลจากการติดตามและประเมินผลมาใช้พัฒนาแนวทางการพัฒนาความร่วมมือที่มีประสิทธิภาพต่อไป</w:t>
      </w:r>
    </w:p>
    <w:p w:rsidR="00EC48E2" w:rsidRPr="00EC48E2" w:rsidRDefault="00EC48E2" w:rsidP="00EC48E2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</w:rPr>
        <w:tab/>
        <w:t xml:space="preserve"> (1.4) 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สร้างความเข้มแข็งและความต่อเนื่องของเครือข่ายอย่างยั่งยืน เช่น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การทำกิจกรรมที่ส่งเสริม</w:t>
      </w:r>
      <w:r w:rsidRPr="00EC48E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ความสัมพันธ์และการแสวงหาแกนนำเครือข่าย การฝึกการป้องกันและบรรเทาสาธารณภัยแบบมีส่วนร่วมอย่างต่อเนื่อง การสร้างระบบจูงใจการจัดหาทรัพยากรสนับสนุนอย่างพอเพียงในการให้ความช่วยเหลือหรือแก้ไขปัญหา</w:t>
      </w:r>
    </w:p>
    <w:p w:rsidR="00EC48E2" w:rsidRPr="00EC48E2" w:rsidRDefault="00EC48E2" w:rsidP="00EC48E2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(2) </w:t>
      </w:r>
      <w:r w:rsidRPr="00EC48E2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การพัฒนาศักยภาพชุมชนหรือเมืองให้มีขีดความสามารถในการรับมือสาธารณภัย</w:t>
      </w:r>
    </w:p>
    <w:p w:rsidR="00EC48E2" w:rsidRPr="00EC48E2" w:rsidRDefault="00EC48E2" w:rsidP="00EC48E2">
      <w:pPr>
        <w:tabs>
          <w:tab w:val="left" w:pos="360"/>
          <w:tab w:val="left" w:pos="1080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(2.1)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การจัดการความเสี่ยงจากสาธารณภัยโดยอาศัยชุมชนเป็นฐาน </w:t>
      </w:r>
      <w:r w:rsidRPr="00EC48E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(Community Based Disaster Risk Management : CBDRM)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เน้นการอาศัยชุมชนเป็นศูนย์กลางในการป้องกัน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แก้ไข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บรรเทา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และฟื้นฟูความเสียหายจากสาธารณภัย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โดยให้ชุมชนเข้ามามีส่วนร่วมในการวางแผน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ตัดสินใจ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กำหนดแนวทางแก้ปัญหาในการจัดการความเสี่ยงจากสาธารณภัย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เพื่อลดความเสี่ยงภัยของชุมชนและ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ิ่มขีดความสามารถให้คนในชุมชนมีศักยภาพในการระงับบรรเทาภัยได้ด้วยตนเองในระดับหนึ่งก่อนที่หน่วยงานภายนอกจะเข้าไปให้ความช่วยเหลือจึงเป็นเครื่องมือในการเตรียมประชา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ชุมชน ให้มีความพร้อมที่จะเผชิญสาธารณภัยและได้รับผลกระทบต่อชีวิตและทรัพย์สินให้น้อยที่สุด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 เช่น การศึกษาข้อมูลการวิเคราะห์ข้อมูลภัย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การแจ้งเตือนภัย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การจัดตั้งคณะกรรมการป้องกันและบรรเทาสาธารณภัยของชุมชน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หมู่บ้าน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การฝึกการป้องกันและบรรเทาสาธารณภัย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และการประเมินผล</w:t>
      </w:r>
    </w:p>
    <w:p w:rsidR="00EC48E2" w:rsidRPr="00EC48E2" w:rsidRDefault="00EC48E2" w:rsidP="00EC48E2">
      <w:pPr>
        <w:tabs>
          <w:tab w:val="left" w:pos="601"/>
          <w:tab w:val="left" w:pos="1321"/>
          <w:tab w:val="left" w:pos="1678"/>
          <w:tab w:val="left" w:pos="2279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eastAsia="ja-JP"/>
        </w:rPr>
        <w:t xml:space="preserve">  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ja-JP"/>
        </w:rPr>
        <w:t>อำเภอ</w:t>
      </w:r>
      <w:r w:rsidR="00682B52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  <w:lang w:eastAsia="ja-JP"/>
        </w:rPr>
        <w:t>เสลภูมิ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 xml:space="preserve"> ได้ดำเนินการร่วมกับจังหวัดฝึกอบรมประชาชนที่อยู่ในพื้นที่เสี่ยงภัย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br/>
        <w:t>ให้ความพร้อมรับมือกับภัยพิบัติที่จะเกิดขึ้นได้ด้วยชุมชนเองก่อนที่หน่วยงานภายนอกจะเข้ามาให้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br/>
        <w:t>ความช่วยเหลือตามหลักการจัดการความเสี่ยงจากภัยพิบัติโดยอาศัยชุมชนเป็นฐาน (</w:t>
      </w:r>
      <w:r w:rsidRPr="00EC48E2">
        <w:rPr>
          <w:rFonts w:ascii="TH SarabunIT๙" w:eastAsia="Times New Roman" w:hAnsi="TH SarabunIT๙" w:cs="TH SarabunIT๙"/>
          <w:sz w:val="32"/>
          <w:szCs w:val="32"/>
          <w:lang w:eastAsia="ja-JP"/>
        </w:rPr>
        <w:t>Community Based Disaster Risk Management: CBDRM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>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เป็นประจำทุกปี</w:t>
      </w:r>
    </w:p>
    <w:p w:rsidR="00EC48E2" w:rsidRPr="00EC48E2" w:rsidRDefault="00EC48E2" w:rsidP="00EC48E2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(2.2) การพัฒนาศักยภาพชุมชนหรือเมืองให้มีขีดความสามารถในการรับมือ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และปรับตัวกับสถานการณ์สาธารณภัยที่เปลี่ยนแปลงไป 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(Smart Community/City)</w:t>
      </w:r>
      <w:r w:rsidRPr="00EC48E2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โดยเสริมสร้างศักยภาพ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การจัดการความเสี่ยงจากสาธารณภัยของชุมชนและเมือง (</w:t>
      </w:r>
      <w:r w:rsidRPr="00EC48E2">
        <w:rPr>
          <w:rFonts w:ascii="TH SarabunIT๙" w:eastAsia="Calibri" w:hAnsi="TH SarabunIT๙" w:cs="TH SarabunIT๙"/>
          <w:sz w:val="32"/>
          <w:szCs w:val="32"/>
        </w:rPr>
        <w:t>Community Base Disaster risk Management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) ให้มีความรู้ ความเข้าใจ และทักษะ บนกรอบแนวคิด “ความพร้อม รับมือและฟื้นกลับเร็ว (</w:t>
      </w:r>
      <w:r w:rsidRPr="00EC48E2">
        <w:rPr>
          <w:rFonts w:ascii="TH SarabunIT๙" w:eastAsia="Calibri" w:hAnsi="TH SarabunIT๙" w:cs="TH SarabunIT๙"/>
          <w:sz w:val="32"/>
          <w:szCs w:val="32"/>
        </w:rPr>
        <w:t>Resilience)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”       โดยมีแนวทางในการปฏิบัติ เช่น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560"/>
          <w:tab w:val="left" w:pos="1843"/>
        </w:tabs>
        <w:spacing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  <w:t>(2.2.1) จัดตั้งองค์กรเพื่อสร้างการรับรู้ ความตระหนัก และเตรียมความพร้อม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ด้านการลดความเสี่ยงจากสาธารณภัยในระดับพื้นที่อย่างมีส่วนร่วมกับภาคส่วนต่างๆ 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418"/>
          <w:tab w:val="left" w:pos="1843"/>
        </w:tabs>
        <w:spacing w:line="240" w:lineRule="auto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(2.2.2) ปรับปรุงข้อมูลภัยและข้อมูลความเปราะบางให้เป็นปัจจุบัน รวมทั้งมีการประเมิน        ความเสี่ยง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จากสาธารณภัย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418"/>
          <w:tab w:val="left" w:pos="1843"/>
        </w:tabs>
        <w:spacing w:line="240" w:lineRule="auto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(2.2.3) </w:t>
      </w:r>
      <w:r w:rsidRPr="00EC48E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อนุรักษ์ระบบนิเวศวิทยา และจัดให้มีแนวป้องกันลดผลกระทบจากภัยพิบัติ โดยใช้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โครงสร้างทางธรรมชาติ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418"/>
          <w:tab w:val="left" w:pos="1843"/>
        </w:tabs>
        <w:spacing w:line="240" w:lineRule="auto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(2.2.4) </w:t>
      </w:r>
      <w:r w:rsidRPr="00EC48E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พัฒนาระบบการแจ้งเตือนภัยล่วงหน้าและเสริมสร้างศักยภาพเรื่องการจัดการในภาวะฉุกเฉิน</w:t>
      </w:r>
      <w:r w:rsidRPr="00EC48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>รวมทั้งการฝึกซ้อมการป้องกันและบรรเทาสาธารณภัย</w:t>
      </w:r>
    </w:p>
    <w:p w:rsidR="00EC48E2" w:rsidRPr="00EC48E2" w:rsidRDefault="00EC48E2" w:rsidP="00EC48E2">
      <w:pPr>
        <w:tabs>
          <w:tab w:val="left" w:pos="0"/>
          <w:tab w:val="left" w:pos="993"/>
          <w:tab w:val="left" w:pos="1418"/>
          <w:tab w:val="left" w:pos="1843"/>
        </w:tabs>
        <w:spacing w:line="240" w:lineRule="auto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C48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(2.2.5) </w:t>
      </w:r>
      <w:r w:rsidRPr="00EC48E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ประเมินความต้องการหลังเกิดสาธารณภัยเพื่อเป็นข้อมูลในการดำเนินการฟื้นสภาพ</w:t>
      </w:r>
      <w:r w:rsidRPr="00EC48E2">
        <w:rPr>
          <w:rFonts w:ascii="TH SarabunIT๙" w:eastAsia="Calibri" w:hAnsi="TH SarabunIT๙" w:cs="TH SarabunIT๙"/>
          <w:sz w:val="32"/>
          <w:szCs w:val="32"/>
          <w:cs/>
        </w:rPr>
        <w:t xml:space="preserve">    และซ่อมสร้างที่อยู่อาศัย และสภาพชีวิตความเป็นอยู่ของผู้ได้รับผลกระทบ รวมทั้งเป็นข้อมูลในการกำหนดแนวทางมาตรการที่สามารถสนับสนุนการจัดการในภาวะฉุกเฉินในอนาคต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lang w:bidi="ar-SA"/>
        </w:rPr>
        <w:br w:type="page"/>
      </w: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บทที่ </w:t>
      </w:r>
      <w:r w:rsidRPr="00EC48E2">
        <w:rPr>
          <w:rFonts w:ascii="TH SarabunIT๙" w:eastAsia="Times New Roman" w:hAnsi="TH SarabunIT๙" w:cs="TH SarabunIT๙"/>
          <w:b/>
          <w:bCs/>
          <w:sz w:val="40"/>
          <w:szCs w:val="40"/>
          <w:lang w:bidi="ar-SA"/>
        </w:rPr>
        <w:t>9</w:t>
      </w:r>
    </w:p>
    <w:p w:rsidR="00EC48E2" w:rsidRPr="00EC48E2" w:rsidRDefault="00EC48E2" w:rsidP="00EC48E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การขับเคลื่อนแผนไปสู่การปฏิบัติ</w:t>
      </w:r>
    </w:p>
    <w:p w:rsidR="00EC48E2" w:rsidRPr="00EC48E2" w:rsidRDefault="00EC48E2" w:rsidP="00EC48E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การขับเคลื่อนแผนการป้องกันและบรรเทาสาธารณภัย</w:t>
      </w:r>
      <w:bookmarkStart w:id="73" w:name="_Hlk63437276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 พ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2564-2570 </w:t>
      </w:r>
      <w:bookmarkEnd w:id="73"/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ไปสู่การปฏิบัติ ประกอบด้วย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>1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การขับเคลื่อนแผนไปสู่การปฏิบัติ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 xml:space="preserve">2)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การติดตามและประเมินผล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 xml:space="preserve">3)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การวิจัยและพัฒนา       และ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 xml:space="preserve">4)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การทบทวน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แผนการป้องกันและบรรเทาสาธารณภัยอำเภอ</w:t>
      </w:r>
    </w:p>
    <w:p w:rsidR="00EC48E2" w:rsidRPr="00EC48E2" w:rsidRDefault="00EC48E2" w:rsidP="00EC48E2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  <w:lang w:bidi="ar-SA"/>
        </w:rPr>
      </w:pPr>
    </w:p>
    <w:p w:rsidR="00EC48E2" w:rsidRPr="00EC48E2" w:rsidRDefault="00EC48E2" w:rsidP="00EC48E2">
      <w:pPr>
        <w:spacing w:after="0" w:line="240" w:lineRule="auto"/>
        <w:ind w:left="308" w:hanging="308"/>
        <w:contextualSpacing/>
        <w:rPr>
          <w:rFonts w:ascii="TH SarabunIT๙" w:eastAsia="Times New Roman" w:hAnsi="TH SarabunIT๙" w:cs="TH SarabunIT๙"/>
          <w:b/>
          <w:bCs/>
          <w:sz w:val="34"/>
          <w:szCs w:val="34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rtl/>
          <w:cs/>
          <w:lang w:bidi="ar-SA"/>
        </w:rPr>
        <w:t xml:space="preserve">.1 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การขับเคลื่อนแผนไปสู่การปฏิบัติ</w:t>
      </w:r>
    </w:p>
    <w:p w:rsidR="00EC48E2" w:rsidRPr="00EC48E2" w:rsidRDefault="00EC48E2" w:rsidP="00EC48E2">
      <w:pPr>
        <w:tabs>
          <w:tab w:val="left" w:pos="1134"/>
        </w:tabs>
        <w:spacing w:after="0" w:line="240" w:lineRule="auto"/>
        <w:ind w:firstLine="392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 พ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2564-2570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ได้นำกรอบแนวคิดการจัดทำแผนเชิงยุทธศาสตร์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แนวคิดการบริหารแบบมุ่งผลสัมฤทธิ์ การมองอนาคต การทบทวนสถานการณ์ต่าง ๆ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นโยบาย กฎหมายและระเบียบที่เกี่ยวข้อง โดยเฉพาะพระราชบัญญัติ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ป้องกันและบรรเทาสาธารณภัย พ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 xml:space="preserve">. 2550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ทิศทาง     การป้องกันและบรรเทาสาธารณภัยในระดับสากลและประเทศไทย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ตลอดจนแนวโน้มสถานการณ์ทางสังคม รวมทั้งการประเมินผลแผนการป้องกันและบรรเทา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สาธารณภัยจังหวัดที่ผ่านมาเป็นแนวทางในการจัดทำแผนการป้องกัน     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 พ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2564-2570 โดยใช้กระบวนการแบบมีส่วนร่วมของภาคีทุกภาคส่วน     โดยการขับเคลื่อนแผนไปสู่การปฏิบัติ ดังนี้</w:t>
      </w:r>
    </w:p>
    <w:p w:rsidR="00EC48E2" w:rsidRPr="00EC48E2" w:rsidRDefault="00EC48E2" w:rsidP="00EC48E2">
      <w:pPr>
        <w:spacing w:after="0" w:line="240" w:lineRule="auto"/>
        <w:ind w:left="406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.1.1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กลไกการขับเคลื่อนแผนการป้องกันและบรรเทาสาธารณภัยอำเภอ</w:t>
      </w:r>
      <w:r w:rsidR="00682B52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</w:p>
    <w:p w:rsidR="00EC48E2" w:rsidRPr="00EC48E2" w:rsidRDefault="00EC48E2" w:rsidP="00682B52">
      <w:pPr>
        <w:tabs>
          <w:tab w:val="left" w:pos="9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กลไกหลักในการขับเคลื่อนแผนการป้องกันและบรรเทาสาธารณภัย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จังหวัด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ไปสู่การปฏิบัติ ให้เป็น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ไปตามบทบัญญัติในพระราชบั</w:t>
      </w:r>
      <w:r w:rsidR="00682B52">
        <w:rPr>
          <w:rFonts w:ascii="TH SarabunIT๙" w:eastAsia="Times New Roman" w:hAnsi="TH SarabunIT๙" w:cs="TH SarabunIT๙"/>
          <w:sz w:val="32"/>
          <w:szCs w:val="32"/>
          <w:cs/>
        </w:rPr>
        <w:t>ญญัติป้องกันและบรรเทาสาธารณภั</w:t>
      </w:r>
      <w:r w:rsidR="00682B52"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.2550 </w:t>
      </w:r>
      <w:r w:rsidR="00682B5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</w:t>
      </w:r>
      <w:r w:rsidR="00682B52"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ระดับอำเภอ คือ นายอำเภอเป็นผู้อำนวยการอำเภอ รับผิดชอบและปฏิบัติหน้าที่ในการป้องกัน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และบรรเทาสาธารณภัยในเขตอำเภอของตน และมีหน้าที่ช่วยเหลือผู้อำนวยการจังหวัดตามที่ได้รับ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มอบหมายตามมาตรา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19</w:t>
      </w:r>
      <w:r w:rsidR="00682B52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2</w:t>
      </w:r>
      <w:r w:rsidR="00682B52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ระดับท้องถิ่น คือ องค์กรปกครองส่วนท้องถิ่นแห่งพื้นที่มีหน้าที่ป้องกันและบรรเทาสาธารณภัย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ในเขตท้องถิ่นของตน โดยมีผู้บริหารท้องถิ่นขององค์กรปกครองส่วนท้องถิ่นแห่งพื้นที่นั้นเป็นผู้รับผิดชอบในฐานะผู้อำนวยการท้องถิ่น</w:t>
      </w:r>
      <w:r w:rsidR="00682B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ตามมาตรา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20</w:t>
      </w:r>
    </w:p>
    <w:p w:rsidR="00EC48E2" w:rsidRPr="00EC48E2" w:rsidRDefault="00EC48E2" w:rsidP="00EC48E2">
      <w:pPr>
        <w:tabs>
          <w:tab w:val="left" w:pos="426"/>
        </w:tabs>
        <w:spacing w:before="180" w:after="0" w:line="240" w:lineRule="auto"/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.1.2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แนวทางการขับเคลื่อนแผนการป้องกันและบรรเทาสาธารณภัยอำเภอ</w:t>
      </w:r>
      <w:r w:rsidR="00682B52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เสลภูมิ</w:t>
      </w:r>
    </w:p>
    <w:p w:rsidR="00EC48E2" w:rsidRPr="00EC48E2" w:rsidRDefault="00EC48E2" w:rsidP="00EC48E2">
      <w:pPr>
        <w:tabs>
          <w:tab w:val="left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   แนวทางการขับเคลื่อนแผนการป้องกันและบรรเทาสาธารณภัยจังหวัด พ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  <w:t>2564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-2570 มีกองอำนวยการ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ป้องกันและบรรเทาสาธารณภัยอำเภอ เป็นกลไกสำคัญในการกำกับดูแลยุทธศาสตร์ไปสู่การปฏิบัติให้เกิดผลต่าง ๆ อย่างเป็นรูปธรรม โดยมีแนวทางการขับเคลื่อน ดังนี้</w:t>
      </w:r>
    </w:p>
    <w:p w:rsidR="00EC48E2" w:rsidRPr="00EC48E2" w:rsidRDefault="00EC48E2" w:rsidP="00EC48E2">
      <w:pPr>
        <w:spacing w:after="0" w:line="240" w:lineRule="auto"/>
        <w:ind w:firstLine="98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(1) 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การเสริมสร้างและพัฒนาความเข้าใจเกี่ยวกับสาระสำคัญของแผนการป้องกันและบรรเทาสาธารณภัย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อำเภอ นโยบายการป้องกันและบรรเทาสาธารณภัย และยุทธศาสตร์การจัดการ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ความเสี่ยงจากสาธารณภัย เช่น การประชาสัมพันธ์ผ่านสื่อต่าง ๆ การสื่อสารและถ่ายทอดแผน โดยการจัด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ประชุมสร้างความเข้าใจ การอบรม และซักซ้อมการปฏิบัติจากการจำลองฉากทัศน์ เป็นต้น และการ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การมีส่วนร่วมของทุกภาคส่วนในทุกระดับ โดยสร้างความเป็นเจ้าของแผนการป้องกันและบรรเทาสาธารณภัยอำเภอ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Sense of Belonging)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การจัดทำแผนการป้องกันและบรรเทาสาธารณภัยในระดับอำเภอและท้องถิ่น เพื่อผลักดัน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แผนงาน โครงการและกิจกรรม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บรรจุไว้            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ในแผนพัฒนาอำเภอ และแผนพัฒนาท้องถิ่น เป็นต้น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รวมทั้งส่งเสริม สนับสนุน การกำหนดการจัดการ      ความเสี่ยงสาธารณภัยเป็นขอบเขตการศึกษาในหลักสูตรนายอำเภอและองค์กรปกครองส่วนท้องถิ่น</w:t>
      </w:r>
    </w:p>
    <w:p w:rsidR="00EC48E2" w:rsidRPr="00EC48E2" w:rsidRDefault="00EC48E2" w:rsidP="00EC48E2">
      <w:pPr>
        <w:tabs>
          <w:tab w:val="left" w:pos="1008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trike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(2)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ารผลักดันแนวทางปฏิบัติของยุทธศาสตร์การจัดการความเสี่ยงจากสาธารณภัยตามแผนการป้องกันและบรรเทาสาธารณภัยอำเภอสู่การปฏิบัติผ่านแผนงาน โครงการ และกิจกรรมภายใต้แผนปฏิบัติการ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ระดับหน่วยงานสู่ระดับพื้นที่ โดยการผสาน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Mainstreaming)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ภารกิจหลักของหน่วยงานที่มีเป้าหมายและ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ตัวชี้วัดที่สอดคล้องกับยุทธศาสตร์การจัดการความเสี่ยงจากสาธารณภัย</w:t>
      </w:r>
      <w:r w:rsidRPr="00EC48E2">
        <w:rPr>
          <w:rFonts w:ascii="TH SarabunIT๙" w:eastAsia="Times New Roman" w:hAnsi="TH SarabunIT๙" w:cs="TH SarabunIT๙"/>
          <w:strike/>
          <w:sz w:val="32"/>
          <w:szCs w:val="32"/>
          <w:rtl/>
          <w:cs/>
          <w:lang w:bidi="ar-SA"/>
        </w:rPr>
        <w:t xml:space="preserve"> </w:t>
      </w:r>
    </w:p>
    <w:p w:rsidR="00EC48E2" w:rsidRPr="00EC48E2" w:rsidRDefault="00EC48E2" w:rsidP="00EC48E2">
      <w:pPr>
        <w:tabs>
          <w:tab w:val="left" w:pos="100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(3)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การผลักดันให้มีงบประมาณเชิงบูรณาการด้านการจัดการความเสี่ยงจากสาธารณภัย          ของทุกหน่วยงาน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โดยการจัดประชุมหารือกับส่วนราชการที่เกี่ยวข้อง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เพื่อกำหนดแนวทางวิธีการจัดสรร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งบประมาณให้สอดคล้องกับการขับเคลื่อนแผนการป้องกันและบรรเทาสาธารณภัยอำเภอ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รวมทั้งงบประมาณตามแผนปฏิบัติราชการประจำปีของหน่วยงาน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และการจัดสรรงบประมาณให้แก่ระดับพื้นที่</w:t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(4)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กำหนดให้อำเภอ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/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องค์กรปกครองส่วนท้องถิ่น จัดทำแผนการป้องกันและบรรเทาสาธารณภัย แผนปฏิบัติการ และแผนเผชิญเหตุให้สอดคล้องกับแผน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การป้องกันและบรรเทาสาธารณภัยจังหวัด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รวมทั้งส่งเสริมและสนับสนุนให้องค์กรปกครองส่วนท้องถิ่นดำเนินการจัดหาวัสดุ อุปกรณ์ เครื่องมือเครื่องใช้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ยานพาหนะ เครื่องหมาย สัญญาณหรือสิ่งอื่นใดในการแจ้งให้ประชาชนได้ทราบถึงการเกิดหรือจะเกิดสาธารณภัย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สำหรับใช้ในการป้องกันและบรรเทาสาธารณภัยและบรรจุไว้ในแผนพัฒนาองค์กรปกครองส่วนท้องถิ่น        เพื่อเป็นกรอบในการปฏิบัติงานในระดับพื้นที่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</w:p>
    <w:p w:rsidR="00EC48E2" w:rsidRPr="00EC48E2" w:rsidRDefault="00EC48E2" w:rsidP="00EC48E2">
      <w:pPr>
        <w:tabs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(5) 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การกำหนดบทบาทหน่วยงานและภาคีเครือข่ายทุกระดับในการขับเคลื่อนแผนไปสู่การปฏิบัติ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 xml:space="preserve">   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     ตามบทบาทหน้าที่ความรับผิดชอบที่กำหนดไว้ในพระราชบัญญัติป้องกันและบรรเทาสาธารณภัย พ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2550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รวมทั้งนโยบายและกฎหมายต่าง ๆ โดยมีแนวทางดำเนินการของแต่ละภาคส่วน ดังนี้</w:t>
      </w:r>
    </w:p>
    <w:p w:rsidR="00EC48E2" w:rsidRPr="00EC48E2" w:rsidRDefault="00EC48E2" w:rsidP="00EC48E2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6191"/>
      </w:tblGrid>
      <w:tr w:rsidR="00EC48E2" w:rsidRPr="00EC48E2" w:rsidTr="00EC48E2">
        <w:trPr>
          <w:tblHeader/>
        </w:trPr>
        <w:tc>
          <w:tcPr>
            <w:tcW w:w="1693" w:type="pct"/>
            <w:shd w:val="clear" w:color="auto" w:fill="BFBFBF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หน่วยงาน</w:t>
            </w:r>
          </w:p>
        </w:tc>
        <w:tc>
          <w:tcPr>
            <w:tcW w:w="3307" w:type="pct"/>
            <w:shd w:val="clear" w:color="auto" w:fill="BFBFBF"/>
          </w:tcPr>
          <w:p w:rsidR="00EC48E2" w:rsidRPr="00EC48E2" w:rsidRDefault="00EC48E2" w:rsidP="00EC48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แนวทางดำเนินงาน</w:t>
            </w: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tabs>
                <w:tab w:val="left" w:pos="225"/>
              </w:tabs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อำเภอ 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จัดทำแผนการป้องกันและบรรเทาสาธารณภัยอำเภอ ให้สอดคล้องกับแผนการป้องกันและบรรเทาสาธารณภัยจังหวัด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tabs>
                <w:tab w:val="left" w:pos="225"/>
              </w:tabs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องค์กรปกครองส่วนท้องถิ่น 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จัดทำแผนปฏิบัติการในการป้องกันและบรรเทาสาธารณภัยขององค์กรปกครองส่วนท้องถิ่น ให้สอดคล้องกับแผนการป้องกันและบรรเทา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      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สาธารณภัยอำเภอ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และแผนการป้องกันและบรรเทาสาธารณภัยจังหวัด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ภาคเอกชนและภาคธุรกิจ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ส่วนร่วมในการขับเคลื่อนแผนการป้องกันและบรรเทาสาธารณภัยให้เป็นรูปธรรมซึ่งแต่ละองค์กรสามารถนำประเด็นที่เกี่ยวข้องไปดำเนินงานเอง หรือร่วมกับหน่วยงาน ทั้งภาครัฐ ภาคเอกชนและภาคธุรกิจ และภาคีเครือข่ายที่เกี่ยวข้อง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Public Private People Partnership : PPPP)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ที่มุ่งเน้นความรับผิดชอบต่อสังคมและสิ่งแวดล้อมขององค์กร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  <w:t>(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  <w:t xml:space="preserve">Corporate Social Responsibility : CSR) 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ภายใต้หลักจริยธรรมและการจัดการความเสี่ยงจากสาธารณภัย อันนำไปสู่การพัฒนาอย่างยั่งยืน</w:t>
            </w:r>
          </w:p>
          <w:p w:rsidR="00EC48E2" w:rsidRPr="00EC48E2" w:rsidRDefault="00EC48E2" w:rsidP="00EC48E2">
            <w:pPr>
              <w:spacing w:before="60"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สถาบันการศึกษา สถาบันวิชาการด้านการพัฒนา และหน่วยงานวิจัย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ให้ความรู้แก่ภาคีเครือข่ายทั้งด้านวิชาการและการปฏิบัติ สนับสนุนเงินทุน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ประสานความร่วมมือเครือข่ายการวิจัยเพื่อพัฒนาศักยภาพบุคลากรด้านการป้องกัน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และบรรเทาสาธารณภัย รวมทั้งการผลิตผลงานวิจัย     การพัฒนานวัตกรรมและสร้างองค์ความรู้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องค์กรระดับชุมชน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ร่วมขับเคลื่อนการป้องกันและบรรเทาสาธารณภัย ทั้งการประชาสัมพันธ์         การดำเนินกิจกรรมหรือโครงการที่เกี่ยวข้อง รวมถึงการให้ความช่วยเหลือสนับสนุนด้านต่าง ๆ แก่ผู้ประสบสาธารณภัย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สื่อ</w:t>
            </w: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ผลิตสื่อประชาสัมพันธ์กระตุ้นให้ทุกภาคส่วนของสังคมมีส่วนร่วมขับเคลื่อน  </w:t>
            </w:r>
            <w:r w:rsidRPr="00EC48E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เผยแพร่ข้อมูลข่าวสาร และดำเนินงานภายใต้แผนการป้องกันและบรรเทา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สาธารณภัยแห่งชาติ รวมถึงสะท้อนสถานการณ์การจัดการความ</w:t>
            </w:r>
            <w:r w:rsidRPr="00EC48E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lastRenderedPageBreak/>
              <w:t>เสี่ยงจากสาธารณภัย</w:t>
            </w:r>
            <w:r w:rsidRPr="00EC48E2">
              <w:rPr>
                <w:rFonts w:ascii="TH SarabunIT๙" w:eastAsia="Times New Roman" w:hAnsi="TH SarabunIT๙" w:cs="TH SarabunIT๙"/>
                <w:spacing w:val="-2"/>
                <w:sz w:val="32"/>
                <w:szCs w:val="32"/>
                <w:cs/>
              </w:rPr>
              <w:t>ด้านต่างๆ ที่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ชัดเจนสู่ประชาชน ชุมชน และหน่วยงานที่เกี่ยวข้อง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  <w:tr w:rsidR="00EC48E2" w:rsidRPr="00EC48E2" w:rsidTr="00EC48E2">
        <w:tc>
          <w:tcPr>
            <w:tcW w:w="1693" w:type="pct"/>
            <w:shd w:val="clear" w:color="auto" w:fill="auto"/>
          </w:tcPr>
          <w:p w:rsidR="00EC48E2" w:rsidRPr="00EC48E2" w:rsidRDefault="00EC48E2" w:rsidP="00EC48E2">
            <w:pPr>
              <w:spacing w:before="60"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ภาคประชาสังคม </w:t>
            </w:r>
          </w:p>
          <w:p w:rsidR="00EC48E2" w:rsidRPr="00EC48E2" w:rsidRDefault="00EC48E2" w:rsidP="00EC48E2">
            <w:pPr>
              <w:tabs>
                <w:tab w:val="left" w:pos="210"/>
              </w:tabs>
              <w:spacing w:after="0" w:line="360" w:lineRule="exact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  <w:tc>
          <w:tcPr>
            <w:tcW w:w="3307" w:type="pct"/>
            <w:shd w:val="clear" w:color="auto" w:fill="auto"/>
          </w:tcPr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ให้ความร่วมมือและมีส่วนร่วมกับหน่วยงานทุกระดับเพื่อให้การป้องกัน    และบรรเท</w:t>
            </w:r>
            <w:r w:rsidRPr="00EC48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าสาธารณภัยมีประสิทธิภาพ ทั้งการเฝ้าระวังสถานการณ์     การประชาสัมพันธ์ </w:t>
            </w:r>
            <w:r w:rsidRPr="00EC48E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แจ้งเตือนภัย การปฏิบัติตามประกาศหรือคำแนะนำ รวมถึงการให้ความช่วยเหลือสนับสนุนด้านต่าง ๆ แก่ผู้ประสบสาธารณภัย    ทั้งก่อน ระหว่างและหลังการเกิดสาธารณภัย</w:t>
            </w:r>
          </w:p>
          <w:p w:rsidR="00EC48E2" w:rsidRPr="00EC48E2" w:rsidRDefault="00EC48E2" w:rsidP="00EC48E2">
            <w:pPr>
              <w:spacing w:after="0" w:line="360" w:lineRule="exact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rtl/>
                <w:cs/>
                <w:lang w:bidi="ar-SA"/>
              </w:rPr>
            </w:pPr>
          </w:p>
        </w:tc>
      </w:tr>
    </w:tbl>
    <w:p w:rsidR="00EC48E2" w:rsidRPr="00EC48E2" w:rsidRDefault="00EC48E2" w:rsidP="00EC48E2">
      <w:pPr>
        <w:tabs>
          <w:tab w:val="left" w:pos="993"/>
          <w:tab w:val="left" w:pos="1418"/>
        </w:tabs>
        <w:spacing w:before="120" w:after="0" w:line="380" w:lineRule="exact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(6) 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การติดตามและประเมินผล โดยการมีส่วนร่วมของหน่วยงานต่างๆ กำหนดให้จัดทำรายงาน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 ผลการดำเนินการเป็นประจำทุกปี และการติดตามและประเมินผลการนำแผนการป้องกันและบรรเทา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สาธารณภัยแห่งชาติไปสู่การปฏิบัติทุกระดับ โดยมีการแต่งตั้งคณะทำงานติดตามและประเมินผลที่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เชื่อมโยงกับ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กลไกประเมินผลส่วนกลาง เพื่อให้การติดตามและประเมินผลครอบคลุม ทั้งในช่วงกลางแผนและปลาย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 รวมทั้งเป็นข้อมูลประกอบการพิจารณาแนวทางในการปรับปรุงหรือทบทวนแผนต่อไป </w:t>
      </w:r>
    </w:p>
    <w:p w:rsidR="00EC48E2" w:rsidRPr="00EC48E2" w:rsidRDefault="00EC48E2" w:rsidP="00EC48E2">
      <w:pPr>
        <w:tabs>
          <w:tab w:val="left" w:pos="994"/>
        </w:tabs>
        <w:spacing w:after="120" w:line="380" w:lineRule="exact"/>
        <w:jc w:val="thaiDistribute"/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 xml:space="preserve">(7)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สนับสนุนการศึกษาวิจัยและพัฒนาองค์ความรู้และนวัตกรรมการจัดการความเสี่ยงจากสาธารณภัยข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องประเทศ รวมทั้งการถอดบทเรียน ภายใต้แผนการป้องกันและบรรเทาสาธารณภัย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แห่งชาติ เพื่อใช้ใน            การจัดการความรู้ การวางแผน พัฒนาและปรับปรุงการดำเนินงาน รวมถึงการปรับปรุง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กฎหมายและระเบียบต่าง ๆ ที่เกี่ยวข้องให้มีมาตรฐานและดำเนินการได้อย่างมีประสิทธิภาพมากยิ่งขึ้น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  </w:t>
      </w:r>
    </w:p>
    <w:p w:rsidR="00EC48E2" w:rsidRPr="00EC48E2" w:rsidRDefault="00EC48E2" w:rsidP="00EC48E2">
      <w:pPr>
        <w:tabs>
          <w:tab w:val="left" w:pos="994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สรุปกระบวนการขับเคลื่อนแผนการป้องกันและบรรเทาสาธารณภัย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อำเภอ พ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2564-2570     ไปสู่การปฏิบัติ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ดังแผนภาพที่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9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-1</w:t>
      </w:r>
    </w:p>
    <w:p w:rsidR="00EC48E2" w:rsidRPr="00EC48E2" w:rsidRDefault="00EC48E2" w:rsidP="00EC48E2">
      <w:pPr>
        <w:tabs>
          <w:tab w:val="left" w:pos="994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  <w:sectPr w:rsidR="00EC48E2" w:rsidRPr="00EC48E2" w:rsidSect="00EC48E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077" w:right="1440" w:bottom="1077" w:left="1440" w:header="567" w:footer="284" w:gutter="0"/>
          <w:cols w:space="708"/>
          <w:docGrid w:linePitch="360"/>
        </w:sectPr>
      </w:pPr>
    </w:p>
    <w:tbl>
      <w:tblPr>
        <w:tblpPr w:leftFromText="180" w:rightFromText="180" w:vertAnchor="page" w:horzAnchor="page" w:tblpX="1744" w:tblpY="1204"/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"/>
        <w:gridCol w:w="6515"/>
        <w:gridCol w:w="2845"/>
        <w:gridCol w:w="2264"/>
      </w:tblGrid>
      <w:tr w:rsidR="00EC48E2" w:rsidRPr="00EC48E2" w:rsidTr="00EC48E2">
        <w:tc>
          <w:tcPr>
            <w:tcW w:w="2269" w:type="dxa"/>
            <w:shd w:val="clear" w:color="auto" w:fill="D9D9D9"/>
            <w:vAlign w:val="center"/>
          </w:tcPr>
          <w:p w:rsidR="00EC48E2" w:rsidRPr="00EC48E2" w:rsidRDefault="00EC48E2" w:rsidP="00EC48E2">
            <w:pPr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rtl/>
                <w:cs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cs/>
              </w:rPr>
              <w:lastRenderedPageBreak/>
              <w:t>แนวทางขับเคลื่อน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EC48E2" w:rsidRPr="00EC48E2" w:rsidRDefault="00EC48E2" w:rsidP="00EC48E2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  </w:t>
            </w:r>
          </w:p>
        </w:tc>
        <w:tc>
          <w:tcPr>
            <w:tcW w:w="6515" w:type="dxa"/>
            <w:shd w:val="clear" w:color="auto" w:fill="D9D9D9"/>
          </w:tcPr>
          <w:p w:rsidR="00EC48E2" w:rsidRPr="00EC48E2" w:rsidRDefault="00EC48E2" w:rsidP="00EC48E2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rtl/>
                <w:cs/>
                <w:lang w:bidi="ar-SA"/>
              </w:rPr>
            </w:pP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19050</wp:posOffset>
                      </wp:positionV>
                      <wp:extent cx="177165" cy="110490"/>
                      <wp:effectExtent l="0" t="19050" r="32385" b="41910"/>
                      <wp:wrapSquare wrapText="bothSides"/>
                      <wp:docPr id="335" name="ลูกศรขวา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165" cy="1104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06CD9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335" o:spid="_x0000_s1026" type="#_x0000_t13" style="position:absolute;margin-left:89.9pt;margin-top:1.5pt;width:13.95pt;height:8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" adj="14865" fillcolor="#7f7f7f" strokecolor="#7f7f7f" strokeweight="2pt">
                      <v:path arrowok="t"/>
                      <w10:wrap type="square"/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-123825</wp:posOffset>
                      </wp:positionV>
                      <wp:extent cx="197485" cy="110490"/>
                      <wp:effectExtent l="0" t="19050" r="31115" b="41910"/>
                      <wp:wrapSquare wrapText="bothSides"/>
                      <wp:docPr id="336" name="ลูกศรขวา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7485" cy="1104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8FD5A" id="ลูกศรขวา 336" o:spid="_x0000_s1026" type="#_x0000_t13" style="position:absolute;margin-left:163pt;margin-top:-9.75pt;width:15.55pt;height:8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" adj="15558" fillcolor="#7f7f7f" strokecolor="#7f7f7f" strokeweight="2pt">
                      <v:path arrowok="t"/>
                      <w10:wrap type="square"/>
                    </v:shape>
                  </w:pict>
                </mc:Fallback>
              </mc:AlternateConten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lang w:bidi="ar-SA"/>
              </w:rPr>
              <w:t xml:space="preserve">       </w:t>
            </w:r>
            <w:r w:rsidRPr="00EC48E2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cs/>
              </w:rPr>
              <w:t xml:space="preserve">         นโยบาย                                                                                                                                                              ยุทธศาสตร์                                                การปฏิบัติ</w:t>
            </w:r>
          </w:p>
        </w:tc>
        <w:tc>
          <w:tcPr>
            <w:tcW w:w="2845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pPr w:leftFromText="180" w:rightFromText="180" w:horzAnchor="margin" w:tblpXSpec="right" w:tblpY="-224"/>
              <w:tblW w:w="2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</w:tblGrid>
            <w:tr w:rsidR="00EC48E2" w:rsidRPr="00EC48E2" w:rsidTr="00EC48E2">
              <w:tc>
                <w:tcPr>
                  <w:tcW w:w="2268" w:type="dxa"/>
                  <w:shd w:val="clear" w:color="auto" w:fill="D9D9D9"/>
                </w:tcPr>
                <w:p w:rsidR="00EC48E2" w:rsidRPr="00EC48E2" w:rsidRDefault="00EC48E2" w:rsidP="00EC48E2">
                  <w:pPr>
                    <w:spacing w:after="0" w:line="240" w:lineRule="auto"/>
                    <w:ind w:left="129"/>
                    <w:contextualSpacing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4"/>
                      <w:szCs w:val="24"/>
                      <w:lang w:bidi="ar-SA"/>
                    </w:rPr>
                  </w:pPr>
                  <w:r w:rsidRPr="00EC48E2">
                    <w:rPr>
                      <w:rFonts w:ascii="TH SarabunIT๙" w:eastAsia="Times New Roman" w:hAnsi="TH SarabunIT๙" w:cs="TH SarabunIT๙"/>
                      <w:b/>
                      <w:bCs/>
                      <w:sz w:val="24"/>
                      <w:szCs w:val="22"/>
                      <w:cs/>
                    </w:rPr>
                    <w:t>ผลผลิต</w:t>
                  </w:r>
                </w:p>
              </w:tc>
            </w:tr>
          </w:tbl>
          <w:p w:rsidR="00EC48E2" w:rsidRPr="00EC48E2" w:rsidRDefault="00EC48E2" w:rsidP="00EC48E2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</w:p>
        </w:tc>
        <w:tc>
          <w:tcPr>
            <w:tcW w:w="2264" w:type="dxa"/>
            <w:shd w:val="clear" w:color="auto" w:fill="D9D9D9"/>
          </w:tcPr>
          <w:p w:rsidR="00EC48E2" w:rsidRPr="00EC48E2" w:rsidRDefault="00EC48E2" w:rsidP="00EC48E2">
            <w:pPr>
              <w:spacing w:after="0" w:line="240" w:lineRule="auto"/>
              <w:ind w:left="40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EC48E2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cs/>
              </w:rPr>
              <w:t>ผลลัพธ์</w:t>
            </w:r>
          </w:p>
        </w:tc>
      </w:tr>
    </w:tbl>
    <w:p w:rsidR="00EC48E2" w:rsidRPr="00EC48E2" w:rsidRDefault="00EC48E2" w:rsidP="00EC48E2">
      <w:pPr>
        <w:spacing w:after="0" w:line="240" w:lineRule="auto"/>
        <w:contextualSpacing/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4706620</wp:posOffset>
                </wp:positionV>
                <wp:extent cx="4121150" cy="913765"/>
                <wp:effectExtent l="0" t="0" r="12700" b="19685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6A0AE1" w:rsidRDefault="00C46DD7" w:rsidP="00EC48E2">
                            <w:pPr>
                              <w:spacing w:line="280" w:lineRule="exac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A0AE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(1) 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cs/>
                              </w:rPr>
                              <w:t>การจัดการความรู้</w:t>
                            </w:r>
                            <w:r w:rsidRPr="006A0AE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และถอดบทเรียนเพื่อการพัฒนาและขยายผล</w:t>
                            </w:r>
                          </w:p>
                          <w:p w:rsidR="00C46DD7" w:rsidRPr="006A0AE1" w:rsidRDefault="00C46DD7" w:rsidP="00EC48E2">
                            <w:pPr>
                              <w:spacing w:line="280" w:lineRule="exact"/>
                              <w:ind w:left="252" w:hanging="252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A0AE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(2) 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การวิจัยและพัฒนาองค์ความรู้การกำหนดมาตรฐานต่างๆ </w:t>
                            </w:r>
                          </w:p>
                          <w:p w:rsidR="00C46DD7" w:rsidRPr="006A0AE1" w:rsidRDefault="00C46DD7" w:rsidP="00EC48E2">
                            <w:pPr>
                              <w:spacing w:line="280" w:lineRule="exact"/>
                              <w:rPr>
                                <w:rFonts w:ascii="TH SarabunPSK" w:hAnsi="TH SarabunPSK" w:cs="TH SarabunPSK"/>
                              </w:rPr>
                            </w:pPr>
                            <w:r w:rsidRPr="006A0AE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</w:t>
                            </w:r>
                            <w:r w:rsidRPr="006A0AE1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6A0AE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) การสร้างสรรค์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cs/>
                              </w:rPr>
                              <w:t>นวัตกรรมการจัดการความเสี่ยง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spacing w:val="-6"/>
                                <w:cs/>
                              </w:rPr>
                              <w:t>จากสาธารณภัยเพื่อใช้ในการ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cs/>
                              </w:rPr>
                              <w:t>ปรับปรุงพัฒนา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spacing w:val="-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cs/>
                              </w:rPr>
                              <w:t xml:space="preserve">        เพื่อ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spacing w:val="-6"/>
                                <w:cs/>
                              </w:rPr>
                              <w:t>ให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cs/>
                              </w:rPr>
                              <w:t>้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spacing w:val="-6"/>
                                <w:cs/>
                              </w:rPr>
                              <w:t>สอดคล้องกับสถานการณ์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สามารถลดความเสี่ยงสาธารณภัยได้อย่าง</w:t>
                            </w:r>
                            <w:r w:rsidRPr="006A0AE1">
                              <w:rPr>
                                <w:rFonts w:ascii="TH SarabunPSK" w:hAnsi="TH SarabunPSK" w:cs="TH SarabunPSK"/>
                                <w:cs/>
                              </w:rPr>
                              <w:t>มีประสิทธิภาพ</w:t>
                            </w:r>
                          </w:p>
                          <w:p w:rsidR="00C46DD7" w:rsidRPr="00D218B8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367" type="#_x0000_t202" style="position:absolute;margin-left:160.15pt;margin-top:370.6pt;width:324.5pt;height:71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" strokecolor="#ffc000">
                <v:textbox>
                  <w:txbxContent>
                    <w:p w:rsidR="00C46DD7" w:rsidRPr="006A0AE1" w:rsidRDefault="00C46DD7" w:rsidP="00EC48E2">
                      <w:pPr>
                        <w:spacing w:line="280" w:lineRule="exact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A0AE1">
                        <w:rPr>
                          <w:rFonts w:ascii="TH SarabunPSK" w:hAnsi="TH SarabunPSK" w:cs="TH SarabunPSK" w:hint="cs"/>
                          <w:cs/>
                        </w:rPr>
                        <w:t xml:space="preserve">(1) </w:t>
                      </w:r>
                      <w:r w:rsidRPr="006A0AE1">
                        <w:rPr>
                          <w:rFonts w:ascii="TH SarabunPSK" w:hAnsi="TH SarabunPSK" w:cs="TH SarabunPSK"/>
                          <w:cs/>
                        </w:rPr>
                        <w:t>การจัดการความรู้</w:t>
                      </w:r>
                      <w:r w:rsidRPr="006A0AE1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และถอดบทเรียนเพื่อการพัฒนาและขยายผล</w:t>
                      </w:r>
                    </w:p>
                    <w:p w:rsidR="00C46DD7" w:rsidRPr="006A0AE1" w:rsidRDefault="00C46DD7" w:rsidP="00EC48E2">
                      <w:pPr>
                        <w:spacing w:line="280" w:lineRule="exact"/>
                        <w:ind w:left="252" w:hanging="252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A0AE1">
                        <w:rPr>
                          <w:rFonts w:ascii="TH SarabunPSK" w:hAnsi="TH SarabunPSK" w:cs="TH SarabunPSK" w:hint="cs"/>
                          <w:cs/>
                        </w:rPr>
                        <w:t xml:space="preserve">(2) </w:t>
                      </w:r>
                      <w:r w:rsidRPr="006A0AE1">
                        <w:rPr>
                          <w:rFonts w:ascii="TH SarabunPSK" w:hAnsi="TH SarabunPSK" w:cs="TH SarabunPSK"/>
                          <w:cs/>
                        </w:rPr>
                        <w:t xml:space="preserve">การวิจัยและพัฒนาองค์ความรู้การกำหนดมาตรฐานต่างๆ </w:t>
                      </w:r>
                    </w:p>
                    <w:p w:rsidR="00C46DD7" w:rsidRPr="006A0AE1" w:rsidRDefault="00C46DD7" w:rsidP="00EC48E2">
                      <w:pPr>
                        <w:spacing w:line="280" w:lineRule="exact"/>
                        <w:rPr>
                          <w:rFonts w:ascii="TH SarabunPSK" w:hAnsi="TH SarabunPSK" w:cs="TH SarabunPSK"/>
                        </w:rPr>
                      </w:pPr>
                      <w:r w:rsidRPr="006A0AE1">
                        <w:rPr>
                          <w:rFonts w:ascii="TH SarabunPSK" w:hAnsi="TH SarabunPSK" w:cs="TH SarabunPSK" w:hint="cs"/>
                          <w:cs/>
                        </w:rPr>
                        <w:t>(</w:t>
                      </w:r>
                      <w:r w:rsidRPr="006A0AE1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6A0AE1">
                        <w:rPr>
                          <w:rFonts w:ascii="TH SarabunPSK" w:hAnsi="TH SarabunPSK" w:cs="TH SarabunPSK" w:hint="cs"/>
                          <w:cs/>
                        </w:rPr>
                        <w:t>) การสร้างสรรค์</w:t>
                      </w:r>
                      <w:r w:rsidRPr="006A0AE1">
                        <w:rPr>
                          <w:rFonts w:ascii="TH SarabunPSK" w:hAnsi="TH SarabunPSK" w:cs="TH SarabunPSK"/>
                          <w:cs/>
                        </w:rPr>
                        <w:t>นวัตกรรมการจัดการความเสี่ยง</w:t>
                      </w:r>
                      <w:r w:rsidRPr="006A0AE1">
                        <w:rPr>
                          <w:rFonts w:ascii="TH SarabunPSK" w:hAnsi="TH SarabunPSK" w:cs="TH SarabunPSK"/>
                          <w:spacing w:val="-6"/>
                          <w:cs/>
                        </w:rPr>
                        <w:t>จากสาธารณภัยเพื่อใช้ในการ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cs/>
                        </w:rPr>
                        <w:t>ปรับปรุงพัฒนา</w:t>
                      </w:r>
                      <w:r w:rsidRPr="006A0AE1">
                        <w:rPr>
                          <w:rFonts w:ascii="TH SarabunPSK" w:hAnsi="TH SarabunPSK" w:cs="TH SarabunPSK"/>
                          <w:spacing w:val="-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cs/>
                        </w:rPr>
                        <w:t xml:space="preserve">        เพื่อ</w:t>
                      </w:r>
                      <w:r w:rsidRPr="006A0AE1">
                        <w:rPr>
                          <w:rFonts w:ascii="TH SarabunPSK" w:hAnsi="TH SarabunPSK" w:cs="TH SarabunPSK"/>
                          <w:spacing w:val="-6"/>
                          <w:cs/>
                        </w:rPr>
                        <w:t>ให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cs/>
                        </w:rPr>
                        <w:t>้</w:t>
                      </w:r>
                      <w:r w:rsidRPr="006A0AE1">
                        <w:rPr>
                          <w:rFonts w:ascii="TH SarabunPSK" w:hAnsi="TH SarabunPSK" w:cs="TH SarabunPSK"/>
                          <w:spacing w:val="-6"/>
                          <w:cs/>
                        </w:rPr>
                        <w:t>สอดคล้องกับสถานการณ์</w:t>
                      </w:r>
                      <w:r w:rsidRPr="006A0AE1">
                        <w:rPr>
                          <w:rFonts w:ascii="TH SarabunPSK" w:hAnsi="TH SarabunPSK" w:cs="TH SarabunPSK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สามารถลดความเสี่ยงสาธารณภัยได้อย่าง</w:t>
                      </w:r>
                      <w:r w:rsidRPr="006A0AE1">
                        <w:rPr>
                          <w:rFonts w:ascii="TH SarabunPSK" w:hAnsi="TH SarabunPSK" w:cs="TH SarabunPSK"/>
                          <w:cs/>
                        </w:rPr>
                        <w:t>มีประสิทธิภาพ</w:t>
                      </w:r>
                    </w:p>
                    <w:p w:rsidR="00C46DD7" w:rsidRPr="00D218B8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1061720</wp:posOffset>
                </wp:positionV>
                <wp:extent cx="4102100" cy="1419225"/>
                <wp:effectExtent l="0" t="0" r="12700" b="28575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(1)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</w:t>
                            </w:r>
                            <w:r w:rsidRPr="00E67AB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จัดทำแผนการป้องกันและบรรเทาสาธารณภัยระดับต่าง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67AB9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ๆ</w:t>
                            </w:r>
                            <w:r w:rsidRPr="00E67AB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ระดับอำเภอ และองค์กรปกครองส่วนท้องถิ่น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) และแผนอื่นๆ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ที่เกี่ยวข้องกับการลดความเสี่ยง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จาก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สาธารณภัย </w:t>
                            </w: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pacing w:val="-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(2)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pacing w:val="-2"/>
                                <w:szCs w:val="22"/>
                                <w:cs/>
                              </w:rPr>
          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          </w: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(3)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การลงทุนด้านการจัดการความเสี่ยงจากสาธารณภัย แบบสร้างความเป็นหุ้นส่วน</w:t>
                            </w: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(4)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pacing w:val="-2"/>
                                <w:szCs w:val="22"/>
                                <w:cs/>
                              </w:rPr>
          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          </w: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(5)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การพัฒนาชุมชนหรือเมืองให้มีขีดคว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ามสามารถ รู้เท่าทันภัย โดยปรับใช้และพัฒนาระบบอัจฉริยะ            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ในการจัดการความเสี่ยงจากสาธารณภัย (</w:t>
                            </w:r>
                            <w:r w:rsidRPr="00E67AB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Smart Community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E67AB9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City</w:t>
                            </w:r>
                            <w:r w:rsidRPr="00E67AB9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)</w:t>
                            </w:r>
                          </w:p>
                          <w:p w:rsidR="00C46DD7" w:rsidRPr="00E67AB9" w:rsidRDefault="00C46DD7" w:rsidP="00EC48E2">
                            <w:pPr>
                              <w:ind w:hanging="113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  <w:p w:rsidR="00C46DD7" w:rsidRPr="00E67AB9" w:rsidRDefault="00C46DD7" w:rsidP="00EC48E2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368" type="#_x0000_t202" style="position:absolute;margin-left:162.65pt;margin-top:83.6pt;width:323pt;height:11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" strokecolor="red">
                <v:textbox>
                  <w:txbxContent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(1)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</w:t>
                      </w:r>
                      <w:r w:rsidRPr="00E67AB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จัดทำแผนการป้องกันและบรรเทาสาธารณภัยระดับต่าง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Pr="00E67AB9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ๆ</w:t>
                      </w:r>
                      <w:r w:rsidRPr="00E67AB9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ระดับอำเภอ และองค์กรปกครองส่วนท้องถิ่น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) และแผนอื่นๆ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ที่เกี่ยวข้องกับการลดความเสี่ยง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จาก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สาธารณภัย </w:t>
                      </w: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pacing w:val="-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(2) </w:t>
                      </w:r>
                      <w:r w:rsidRPr="00E67AB9">
                        <w:rPr>
                          <w:rFonts w:ascii="TH SarabunPSK" w:hAnsi="TH SarabunPSK" w:cs="TH SarabunPSK" w:hint="cs"/>
                          <w:spacing w:val="-2"/>
                          <w:szCs w:val="22"/>
                          <w:cs/>
                        </w:rPr>
    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    </w: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(3)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การลงทุนด้านการจัดการความเสี่ยงจากสาธารณภัย แบบสร้างความเป็นหุ้นส่วน</w:t>
                      </w: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(4) </w:t>
                      </w:r>
                      <w:r w:rsidRPr="00E67AB9">
                        <w:rPr>
                          <w:rFonts w:ascii="TH SarabunPSK" w:hAnsi="TH SarabunPSK" w:cs="TH SarabunPSK" w:hint="cs"/>
                          <w:spacing w:val="-2"/>
                          <w:szCs w:val="22"/>
                          <w:cs/>
                        </w:rPr>
    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    </w: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(5)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การพัฒนาชุมชนหรือเมืองให้มีขีดคว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ามสามารถ รู้เท่าทันภัย โดยปรับใช้และพัฒนาระบบอัจฉริยะ            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ในการจัดการความเสี่ยงจากสาธารณภัย (</w:t>
                      </w:r>
                      <w:r w:rsidRPr="00E67AB9">
                        <w:rPr>
                          <w:rFonts w:ascii="TH SarabunPSK" w:hAnsi="TH SarabunPSK" w:cs="TH SarabunPSK"/>
                          <w:szCs w:val="22"/>
                        </w:rPr>
                        <w:t>Smart Community</w:t>
                      </w:r>
                      <w:r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E67AB9">
                        <w:rPr>
                          <w:rFonts w:ascii="TH SarabunPSK" w:hAnsi="TH SarabunPSK" w:cs="TH SarabunPSK"/>
                          <w:szCs w:val="22"/>
                        </w:rPr>
                        <w:t xml:space="preserve"> City</w:t>
                      </w:r>
                      <w:r w:rsidRPr="00E67AB9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)</w:t>
                      </w:r>
                    </w:p>
                    <w:p w:rsidR="00C46DD7" w:rsidRPr="00E67AB9" w:rsidRDefault="00C46DD7" w:rsidP="00EC48E2">
                      <w:pPr>
                        <w:ind w:hanging="113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  <w:p w:rsidR="00C46DD7" w:rsidRPr="00E67AB9" w:rsidRDefault="00C46DD7" w:rsidP="00EC48E2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217170</wp:posOffset>
                </wp:positionV>
                <wp:extent cx="4121150" cy="765175"/>
                <wp:effectExtent l="0" t="0" r="12700" b="15875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สร้างการ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มีส่วนร่วมจากทุกภาคส่วนในการ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นำองค์ความรู้การลดความเสี่ยง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จาก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สาธารณภัยสู่การ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ขับเคลื่อนแผน</w:t>
                            </w:r>
                          </w:p>
                          <w:p w:rsidR="00C46DD7" w:rsidRPr="003D6B08" w:rsidRDefault="00C46DD7" w:rsidP="00EC48E2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ไปสู่การปฏิบัติ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ระด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ับต่างๆ (ระดับอำเภอ และองค์กรปกครองส่วนท้องถิ่น</w:t>
                            </w:r>
                          </w:p>
                          <w:p w:rsidR="00C46DD7" w:rsidRPr="003D6B08" w:rsidRDefault="00C46DD7" w:rsidP="00EC48E2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FC5D55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FC5D55">
                              <w:rPr>
                                <w:rFonts w:ascii="TH SarabunPSK" w:hAnsi="TH SarabunPSK" w:cs="TH SarabunPSK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สื่อสารความเสี่ยงจากสาธารณภัยและเผยแพร่ความรู้</w:t>
                            </w:r>
                            <w:r w:rsidRPr="00FC5D55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ผ่านสื่อต่าง</w:t>
                            </w:r>
                            <w:r w:rsidRPr="00FC5D55">
                              <w:rPr>
                                <w:rFonts w:ascii="TH SarabunPSK" w:hAnsi="TH SarabunPSK" w:cs="TH SarabunPSK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ๆ ที่ครอบคลุมทุกภาคส่วน รวมทั้งกลุ่มเปราะบาง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369" type="#_x0000_t202" style="position:absolute;margin-left:162.65pt;margin-top:17.1pt;width:324.5pt;height:6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" strokecolor="#0070c0">
                <v:textbox>
                  <w:txbxContent>
                    <w:p w:rsidR="00C46DD7" w:rsidRDefault="00C46DD7" w:rsidP="00EC48E2">
                      <w:pPr>
                        <w:ind w:left="284" w:hanging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D6B0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</w:t>
                      </w:r>
                      <w:r w:rsidRPr="003D6B0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สร้างการ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มีส่วนร่วมจากทุกภาคส่วนในการ</w:t>
                      </w:r>
                      <w:r w:rsidRPr="003D6B0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นำองค์ความรู้การลดความเสี่ยง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จาก</w:t>
                      </w:r>
                      <w:r w:rsidRPr="003D6B0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สาธารณภัยสู่การ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ขับเคลื่อนแผน</w:t>
                      </w:r>
                    </w:p>
                    <w:p w:rsidR="00C46DD7" w:rsidRPr="003D6B08" w:rsidRDefault="00C46DD7" w:rsidP="00EC48E2">
                      <w:pPr>
                        <w:ind w:left="284" w:hanging="284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ไปสู่การปฏิบัติ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ระด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ับต่างๆ (ระดับอำเภอ และองค์กรปกครองส่วนท้องถิ่น</w:t>
                      </w:r>
                    </w:p>
                    <w:p w:rsidR="00C46DD7" w:rsidRPr="003D6B08" w:rsidRDefault="00C46DD7" w:rsidP="00EC48E2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3D6B08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</w:t>
                      </w:r>
                      <w:r w:rsidRPr="003D6B08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FC5D55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การ</w:t>
                      </w:r>
                      <w:r w:rsidRPr="00FC5D55">
                        <w:rPr>
                          <w:rFonts w:ascii="TH SarabunPSK" w:hAnsi="TH SarabunPSK" w:cs="TH SarabunPSK" w:hint="cs"/>
                          <w:spacing w:val="-4"/>
                          <w:sz w:val="20"/>
                          <w:szCs w:val="20"/>
                          <w:cs/>
                        </w:rPr>
                        <w:t>สื่อสารความเสี่ยงจากสาธารณภัยและเผยแพร่ความรู้</w:t>
                      </w:r>
                      <w:r w:rsidRPr="00FC5D55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ผ่านสื่อต่าง</w:t>
                      </w:r>
                      <w:r w:rsidRPr="00FC5D55">
                        <w:rPr>
                          <w:rFonts w:ascii="TH SarabunPSK" w:hAnsi="TH SarabunPSK" w:cs="TH SarabunPSK" w:hint="cs"/>
                          <w:spacing w:val="-4"/>
                          <w:sz w:val="20"/>
                          <w:szCs w:val="20"/>
                          <w:cs/>
                        </w:rPr>
                        <w:t>ๆ ที่ครอบคลุมทุกภาคส่วน รวมทั้งกลุ่มเปราะบาง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4695190</wp:posOffset>
                </wp:positionV>
                <wp:extent cx="1620520" cy="931545"/>
                <wp:effectExtent l="0" t="0" r="17780" b="20955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7C3877" w:rsidRDefault="00C46DD7" w:rsidP="00EC48E2">
                            <w:pPr>
                              <w:spacing w:before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ศึกษา 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วิจัย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และ</w:t>
                            </w:r>
                            <w:r w:rsidRPr="007C38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370" type="#_x0000_t202" style="position:absolute;margin-left:29.15pt;margin-top:369.7pt;width:127.6pt;height:73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" strokecolor="#ffc000">
                <v:textbox>
                  <w:txbxContent>
                    <w:p w:rsidR="00C46DD7" w:rsidRPr="007C3877" w:rsidRDefault="00C46DD7" w:rsidP="00EC48E2">
                      <w:pPr>
                        <w:spacing w:before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ศึกษา 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วิจัย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และ</w:t>
                      </w:r>
                      <w:r w:rsidRPr="007C387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3724275</wp:posOffset>
                </wp:positionV>
                <wp:extent cx="1620520" cy="824865"/>
                <wp:effectExtent l="0" t="0" r="17780" b="13335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</w:rPr>
                            </w:pPr>
                            <w:r w:rsidRPr="00D00DEA">
                              <w:rPr>
                                <w:rFonts w:ascii="TH SarabunPSK" w:hAnsi="TH SarabunPSK" w:cs="TH SarabunPSK"/>
                                <w:bCs/>
                                <w:cs/>
                              </w:rPr>
                              <w:t>การติดตาม</w:t>
                            </w:r>
                          </w:p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</w:rPr>
                            </w:pPr>
                            <w:r w:rsidRPr="00D00DEA">
                              <w:rPr>
                                <w:rFonts w:ascii="TH SarabunPSK" w:hAnsi="TH SarabunPSK" w:cs="TH SarabunPSK"/>
                                <w:bCs/>
                                <w:cs/>
                              </w:rPr>
                              <w:t>และประเมินผล</w:t>
                            </w:r>
                          </w:p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371" type="#_x0000_t202" style="position:absolute;margin-left:30.25pt;margin-top:293.25pt;width:127.6pt;height:6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" strokecolor="#00b050">
                <v:textbox>
                  <w:txbxContent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Cs/>
                        </w:rPr>
                      </w:pPr>
                      <w:r w:rsidRPr="00D00DEA">
                        <w:rPr>
                          <w:rFonts w:ascii="TH SarabunPSK" w:hAnsi="TH SarabunPSK" w:cs="TH SarabunPSK"/>
                          <w:bCs/>
                          <w:cs/>
                        </w:rPr>
                        <w:t>การติดตาม</w:t>
                      </w:r>
                    </w:p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Cs/>
                        </w:rPr>
                      </w:pPr>
                      <w:r w:rsidRPr="00D00DEA">
                        <w:rPr>
                          <w:rFonts w:ascii="TH SarabunPSK" w:hAnsi="TH SarabunPSK" w:cs="TH SarabunPSK"/>
                          <w:bCs/>
                          <w:cs/>
                        </w:rPr>
                        <w:t>และประเมินผล</w:t>
                      </w:r>
                    </w:p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2538095</wp:posOffset>
                </wp:positionV>
                <wp:extent cx="1620520" cy="1071245"/>
                <wp:effectExtent l="0" t="0" r="17780" b="1460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1370B6" w:rsidRDefault="00C46DD7" w:rsidP="00EC48E2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</w:rPr>
                            </w:pP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การจัดสรรทรัพยากรเพื่อใช้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ประโยชน์ร่วมกันของหน่วยงานภาครัฐร่วมกับองค์กร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 xml:space="preserve"> 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ภาคี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>เครือข่าย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:rsidR="00C46DD7" w:rsidRPr="001370B6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cs/>
                              </w:rPr>
                              <w:t>และ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cs/>
                              </w:rPr>
                              <w:t>ภาคส่วน</w:t>
                            </w:r>
                            <w:r w:rsidRPr="001370B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372" type="#_x0000_t202" style="position:absolute;margin-left:30.55pt;margin-top:199.85pt;width:127.6pt;height:84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" strokecolor="#7030a0">
                <v:textbox>
                  <w:txbxContent>
                    <w:p w:rsidR="00C46DD7" w:rsidRPr="001370B6" w:rsidRDefault="00C46DD7" w:rsidP="00EC48E2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</w:rPr>
                      </w:pP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การจัดสรรทรัพยากรเพื่อใช้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ประโยชน์ร่วมกันของหน่วยงานภาครัฐร่วมกับองค์กร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 xml:space="preserve"> 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ภาคี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>เครือข่าย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 xml:space="preserve"> </w:t>
                      </w:r>
                    </w:p>
                    <w:p w:rsidR="00C46DD7" w:rsidRPr="001370B6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cs/>
                        </w:rPr>
                        <w:t>และ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cs/>
                        </w:rPr>
                        <w:t>ภาคส่วน</w:t>
                      </w:r>
                      <w:r w:rsidRPr="001370B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1207770</wp:posOffset>
                </wp:positionV>
                <wp:extent cx="1620520" cy="1221105"/>
                <wp:effectExtent l="0" t="0" r="17780" b="1714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F10C8D" w:rsidRDefault="00C46DD7" w:rsidP="00EC48E2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เชื่อมโยงเป้าหมาย กลยุทธ์             และมาตรการในการลดความเสี่ยง           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Cs w:val="22"/>
                                <w:cs/>
                              </w:rPr>
                              <w:t>จากสาธารณภัยจากแผนในทุกระดับ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ให้เกิดกา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ร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บูร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ณาการ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การดำเนินงานและการมีส่วนร่วมจากทุกภาคส่วน</w:t>
                            </w:r>
                          </w:p>
                          <w:p w:rsidR="00C46DD7" w:rsidRPr="00F10C8D" w:rsidRDefault="00C46DD7" w:rsidP="00EC48E2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373" type="#_x0000_t202" style="position:absolute;margin-left:31.45pt;margin-top:95.1pt;width:127.6pt;height:96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" strokecolor="red">
                <v:textbox>
                  <w:txbxContent>
                    <w:p w:rsidR="00C46DD7" w:rsidRPr="00F10C8D" w:rsidRDefault="00C46DD7" w:rsidP="00EC48E2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เชื่อมโยงเป้าหมาย กลยุทธ์             และมาตรการในการลดความเสี่ยง           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Cs w:val="22"/>
                          <w:cs/>
                        </w:rPr>
                        <w:t>จากสาธารณภัยจากแผนในทุกระดับ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ให้เกิดกา</w:t>
                      </w:r>
                      <w:r w:rsidRPr="00F10C8D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ร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บูร</w:t>
                      </w:r>
                      <w:r w:rsidRPr="00F10C8D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ณาการ</w:t>
                      </w:r>
                      <w:r w:rsidRPr="00F10C8D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การดำเนินงานและการมีส่วนร่วมจากทุกภาคส่วน</w:t>
                      </w:r>
                    </w:p>
                    <w:p w:rsidR="00C46DD7" w:rsidRPr="00F10C8D" w:rsidRDefault="00C46DD7" w:rsidP="00EC48E2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156845</wp:posOffset>
                </wp:positionV>
                <wp:extent cx="1620520" cy="974090"/>
                <wp:effectExtent l="0" t="0" r="17780" b="1651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3D6B08" w:rsidRDefault="00C46DD7" w:rsidP="00EC48E2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เสริมสร้าง พัฒนา</w:t>
                            </w:r>
                          </w:p>
                          <w:p w:rsidR="00C46DD7" w:rsidRPr="003D6B08" w:rsidRDefault="00C46DD7" w:rsidP="00EC48E2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ความเข้าใจเกี่ยวกับแนวคิด</w:t>
                            </w:r>
                          </w:p>
                          <w:p w:rsidR="00C46DD7" w:rsidRPr="003D6B08" w:rsidRDefault="00C46DD7" w:rsidP="00EC48E2">
                            <w:pPr>
                              <w:spacing w:line="2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และ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กำหนดให้ประเด็นการลด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   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จาก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         </w:t>
                            </w:r>
                            <w:r w:rsidRPr="003D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เป็น</w:t>
                            </w:r>
                            <w:r w:rsidRPr="003D6B0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สาระสำคัญของแผน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374" type="#_x0000_t202" style="position:absolute;margin-left:31.75pt;margin-top:12.35pt;width:127.6pt;height:7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" strokecolor="#0070c0">
                <v:textbox>
                  <w:txbxContent>
                    <w:p w:rsidR="00C46DD7" w:rsidRPr="003D6B08" w:rsidRDefault="00C46DD7" w:rsidP="00EC48E2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เสริมสร้าง พัฒนา</w:t>
                      </w:r>
                    </w:p>
                    <w:p w:rsidR="00C46DD7" w:rsidRPr="003D6B08" w:rsidRDefault="00C46DD7" w:rsidP="00EC48E2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ความเข้าใจเกี่ยวกับแนวคิด</w:t>
                      </w:r>
                    </w:p>
                    <w:p w:rsidR="00C46DD7" w:rsidRPr="003D6B08" w:rsidRDefault="00C46DD7" w:rsidP="00EC48E2">
                      <w:pPr>
                        <w:spacing w:line="2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และ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กำหนดให้ประเด็นการลด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   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ความเสี่ยง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จาก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สาธารณภัย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              </w:t>
                      </w:r>
                      <w:r w:rsidRPr="003D6B08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เป็น</w:t>
                      </w:r>
                      <w:r w:rsidRPr="003D6B08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สาระสำคัญของแผน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8002905</wp:posOffset>
                </wp:positionH>
                <wp:positionV relativeFrom="paragraph">
                  <wp:posOffset>190500</wp:posOffset>
                </wp:positionV>
                <wp:extent cx="1432560" cy="6029325"/>
                <wp:effectExtent l="0" t="0" r="1524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029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1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มีแผนงาน โครงการ กิจกรรม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B071BF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และแผนปฏิบัติราชการ ที่มีการกำหนด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วัตถุประสงค์ และตัวชี้วัดการลด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ความเสี่ยงจากสาธารณภัย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แนวปฏิบัติเฉพาะความเสี่ยง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   จาก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สาธารณภัย และภัยที่มีความคาบเกี่ยว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ต่อเนื่อง รวมทั้งมาตรการที่มี</w:t>
                            </w:r>
                            <w:r w:rsidRPr="00484D6B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เป้าหมายการลดความเสี่ยงจากสาธารณภัย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(3) เกิดการลงทุนมาตรการ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ในการลดความเสี่ยงจากสาธารณภัยของทุกภาคส่วนร่วมกัน 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(4) หน่วยงานสามารถนำไปดำเนินการตามแผนและการจัดสรรทรัพยากรอย่างเป็นระบบร่วมกันทุกภาคส่วน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(5) เครือข่ายชุมชนปลอดภัยที่มี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12"/>
                                <w:sz w:val="20"/>
                                <w:szCs w:val="20"/>
                                <w:cs/>
                              </w:rPr>
                              <w:t>ทำกิจกรรมการลดความเสี่ยงจาก</w:t>
                            </w:r>
                            <w:r>
                              <w:rPr>
                                <w:rFonts w:ascii="TH SarabunPSK" w:hAnsi="TH SarabunPSK" w:cs="TH SarabunPSK"/>
                                <w:spacing w:val="-12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12"/>
                                <w:sz w:val="20"/>
                                <w:szCs w:val="20"/>
                                <w:cs/>
                              </w:rPr>
                              <w:t>สาธารณภัย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(6) เพิ่มประสิทธิภาพในการจัดการภาวะฉุกเฉิน และการสนธิกำลังอย่างเป็นระบบด้วยมาตรฐาน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(7) แผนได้รับการปรับปรุง ด้วยบทเรียนจากการประเมินผล พร้อมทบทวนโดยสอดคล้องกับกฎหมายและสถานการณ์สาธารณภัยที่เป็นปัจจุบัน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(8)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ชุมชน/ เมืองสร้างแนวปฏิบัติการ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ลดความเสี่ยงจากสาธารณภัยตามองค์ความรู้/นวัตกรรมของตนเอง</w:t>
                            </w:r>
                          </w:p>
                          <w:p w:rsidR="00C46DD7" w:rsidRPr="00B60D84" w:rsidRDefault="00C46DD7" w:rsidP="00EC48E2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(9)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ประชาชนเข้าถึงข้อมูลความเสี่ยง และสามารถเตรียมพร้อมเพื่อความปลอดภัย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before="240"/>
                              <w:ind w:left="227" w:hanging="22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C46DD7" w:rsidRPr="00B60D84" w:rsidRDefault="00C46DD7" w:rsidP="00EC48E2">
                            <w:pPr>
                              <w:spacing w:before="240"/>
                              <w:ind w:left="227" w:hanging="22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375" type="#_x0000_t202" style="position:absolute;margin-left:630.15pt;margin-top:15pt;width:112.8pt;height:474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" filled="f" strokecolor="windowText">
                <v:textbox>
                  <w:txbxContent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1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มีแผนงาน โครงการ กิจกรรม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B071BF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และแผนปฏิบัติราชการ ที่มีการกำหนด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วัตถุประสงค์ และตัวชี้วัดการลด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ความเสี่ยงจากสาธารณภัย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แนวปฏิบัติเฉพาะความเสี่ยง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   จาก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สาธารณภัย และภัยที่มีความคาบเกี่ยว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ต่อเนื่อง รวมทั้งมาตรการที่มี</w:t>
                      </w:r>
                      <w:r w:rsidRPr="00484D6B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เป้าหมายการลดความเสี่ยงจากสาธารณภัย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(3) เกิดการลงทุนมาตรการ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ในการลดความเสี่ยงจากสาธารณภัยของทุกภาคส่วนร่วมกัน 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(4) หน่วยงานสามารถนำไปดำเนินการตามแผนและการจัดสรรทรัพยากรอย่างเป็นระบบร่วมกันทุกภาคส่วน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(5) เครือข่ายชุมชนปลอดภัยที่มี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12"/>
                          <w:sz w:val="20"/>
                          <w:szCs w:val="20"/>
                          <w:cs/>
                        </w:rPr>
                        <w:t>ทำกิจกรรมการลดความเสี่ยงจาก</w:t>
                      </w:r>
                      <w:r>
                        <w:rPr>
                          <w:rFonts w:ascii="TH SarabunPSK" w:hAnsi="TH SarabunPSK" w:cs="TH SarabunPSK"/>
                          <w:spacing w:val="-12"/>
                          <w:sz w:val="20"/>
                          <w:szCs w:val="20"/>
                        </w:rPr>
                        <w:t xml:space="preserve">        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12"/>
                          <w:sz w:val="20"/>
                          <w:szCs w:val="20"/>
                          <w:cs/>
                        </w:rPr>
                        <w:t>สาธารณภัย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(6) เพิ่มประสิทธิภาพในการจัดการภาวะฉุกเฉิน และการสนธิกำลังอย่างเป็นระบบด้วยมาตรฐาน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(7) แผนได้รับการปรับปรุง ด้วยบทเรียนจากการประเมินผล พร้อมทบทวนโดยสอดคล้องกับกฎหมายและสถานการณ์สาธารณภัยที่เป็นปัจจุบัน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(8) 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ชุมชน/ เมืองสร้างแนวปฏิบัติการ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ลดความเสี่ยงจากสาธารณภัยตามองค์ความรู้/นวัตกรรมของตนเอง</w:t>
                      </w:r>
                    </w:p>
                    <w:p w:rsidR="00C46DD7" w:rsidRPr="00B60D84" w:rsidRDefault="00C46DD7" w:rsidP="00EC48E2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(9)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ประชาชนเข้าถึงข้อมูลความเสี่ยง และสามารถเตรียมพร้อมเพื่อความปลอดภัย</w:t>
                      </w:r>
                    </w:p>
                    <w:p w:rsidR="00C46DD7" w:rsidRPr="00B60D84" w:rsidRDefault="00C46DD7" w:rsidP="00EC48E2">
                      <w:pPr>
                        <w:spacing w:before="240"/>
                        <w:ind w:left="227" w:hanging="22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C46DD7" w:rsidRPr="00B60D84" w:rsidRDefault="00C46DD7" w:rsidP="00EC48E2">
                      <w:pPr>
                        <w:spacing w:before="240"/>
                        <w:ind w:left="227" w:hanging="22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7767320</wp:posOffset>
                </wp:positionH>
                <wp:positionV relativeFrom="paragraph">
                  <wp:posOffset>2893060</wp:posOffset>
                </wp:positionV>
                <wp:extent cx="328930" cy="718185"/>
                <wp:effectExtent l="0" t="0" r="52070" b="62865"/>
                <wp:wrapNone/>
                <wp:docPr id="194" name="ลูกศรเชื่อมต่อแบบตรง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8930" cy="718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8D90" id="ลูกศรเชื่อมต่อแบบตรง 194" o:spid="_x0000_s1026" type="#_x0000_t32" style="position:absolute;margin-left:611.6pt;margin-top:227.8pt;width:25.9pt;height:56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7758430</wp:posOffset>
                </wp:positionH>
                <wp:positionV relativeFrom="paragraph">
                  <wp:posOffset>2874645</wp:posOffset>
                </wp:positionV>
                <wp:extent cx="344170" cy="335280"/>
                <wp:effectExtent l="0" t="0" r="55880" b="64770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4170" cy="3352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E0AE" id="ลูกศรเชื่อมต่อแบบตรง 59" o:spid="_x0000_s1026" type="#_x0000_t32" style="position:absolute;margin-left:610.9pt;margin-top:226.35pt;width:27.1pt;height:26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7776845</wp:posOffset>
                </wp:positionH>
                <wp:positionV relativeFrom="paragraph">
                  <wp:posOffset>2605405</wp:posOffset>
                </wp:positionV>
                <wp:extent cx="331470" cy="269875"/>
                <wp:effectExtent l="0" t="38100" r="49530" b="34925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1470" cy="269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4F23" id="ลูกศรเชื่อมต่อแบบตรง 60" o:spid="_x0000_s1026" type="#_x0000_t32" style="position:absolute;margin-left:612.35pt;margin-top:205.15pt;width:26.1pt;height:21.2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4830445</wp:posOffset>
                </wp:positionV>
                <wp:extent cx="447675" cy="538480"/>
                <wp:effectExtent l="0" t="38100" r="47625" b="33020"/>
                <wp:wrapNone/>
                <wp:docPr id="210" name="ลูกศรเชื่อมต่อแบบตรง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7675" cy="538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0014D" id="ลูกศรเชื่อมต่อแบบตรง 210" o:spid="_x0000_s1026" type="#_x0000_t32" style="position:absolute;margin-left:601.3pt;margin-top:380.35pt;width:35.25pt;height:42.4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7749540</wp:posOffset>
                </wp:positionH>
                <wp:positionV relativeFrom="paragraph">
                  <wp:posOffset>3893185</wp:posOffset>
                </wp:positionV>
                <wp:extent cx="321945" cy="108585"/>
                <wp:effectExtent l="0" t="38100" r="59055" b="2476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1945" cy="1085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BF61" id="ลูกศรเชื่อมต่อแบบตรง 199" o:spid="_x0000_s1026" type="#_x0000_t32" style="position:absolute;margin-left:610.2pt;margin-top:306.55pt;width:25.35pt;height:8.5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7722235</wp:posOffset>
                </wp:positionH>
                <wp:positionV relativeFrom="paragraph">
                  <wp:posOffset>4000500</wp:posOffset>
                </wp:positionV>
                <wp:extent cx="366395" cy="295910"/>
                <wp:effectExtent l="0" t="0" r="71755" b="66040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2959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6EDA" id="ลูกศรเชื่อมต่อแบบตรง 55" o:spid="_x0000_s1026" type="#_x0000_t32" style="position:absolute;margin-left:608.05pt;margin-top:315pt;width:28.85pt;height:23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7813040</wp:posOffset>
                </wp:positionH>
                <wp:positionV relativeFrom="paragraph">
                  <wp:posOffset>3503295</wp:posOffset>
                </wp:positionV>
                <wp:extent cx="271780" cy="254000"/>
                <wp:effectExtent l="0" t="0" r="71120" b="50800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1780" cy="254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1C8D" id="ลูกศรเชื่อมต่อแบบตรง 57" o:spid="_x0000_s1026" type="#_x0000_t32" style="position:absolute;margin-left:615.2pt;margin-top:275.85pt;width:21.4pt;height:2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7807960</wp:posOffset>
                </wp:positionH>
                <wp:positionV relativeFrom="paragraph">
                  <wp:posOffset>2849880</wp:posOffset>
                </wp:positionV>
                <wp:extent cx="271145" cy="636270"/>
                <wp:effectExtent l="0" t="38100" r="52705" b="30480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1145" cy="6362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BBE2" id="ลูกศรเชื่อมต่อแบบตรง 195" o:spid="_x0000_s1026" type="#_x0000_t32" style="position:absolute;margin-left:614.8pt;margin-top:224.4pt;width:21.35pt;height:50.1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7609205</wp:posOffset>
                </wp:positionH>
                <wp:positionV relativeFrom="paragraph">
                  <wp:posOffset>5382895</wp:posOffset>
                </wp:positionV>
                <wp:extent cx="487680" cy="461645"/>
                <wp:effectExtent l="0" t="0" r="83820" b="52705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7680" cy="4616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14F6" id="ลูกศรเชื่อมต่อแบบตรง 53" o:spid="_x0000_s1026" type="#_x0000_t32" style="position:absolute;margin-left:599.15pt;margin-top:423.85pt;width:38.4pt;height:36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7839710</wp:posOffset>
                </wp:positionH>
                <wp:positionV relativeFrom="paragraph">
                  <wp:posOffset>4735195</wp:posOffset>
                </wp:positionV>
                <wp:extent cx="283210" cy="380365"/>
                <wp:effectExtent l="0" t="0" r="59690" b="57785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210" cy="3803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2B74" id="ลูกศรเชื่อมต่อแบบตรง 54" o:spid="_x0000_s1026" type="#_x0000_t32" style="position:absolute;margin-left:617.3pt;margin-top:372.85pt;width:22.3pt;height:29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7559040</wp:posOffset>
                </wp:positionH>
                <wp:positionV relativeFrom="paragraph">
                  <wp:posOffset>1715770</wp:posOffset>
                </wp:positionV>
                <wp:extent cx="596900" cy="760095"/>
                <wp:effectExtent l="0" t="0" r="69850" b="59055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900" cy="7600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8FF5" id="ลูกศรเชื่อมต่อแบบตรง 198" o:spid="_x0000_s1026" type="#_x0000_t32" style="position:absolute;margin-left:595.2pt;margin-top:135.1pt;width:47pt;height:5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7527290</wp:posOffset>
                </wp:positionH>
                <wp:positionV relativeFrom="paragraph">
                  <wp:posOffset>1706880</wp:posOffset>
                </wp:positionV>
                <wp:extent cx="589915" cy="102870"/>
                <wp:effectExtent l="0" t="0" r="76835" b="87630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915" cy="1028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CE3D" id="ลูกศรเชื่อมต่อแบบตรง 62" o:spid="_x0000_s1026" type="#_x0000_t32" style="position:absolute;margin-left:592.7pt;margin-top:134.4pt;width:46.45pt;height: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7766050</wp:posOffset>
                </wp:positionH>
                <wp:positionV relativeFrom="paragraph">
                  <wp:posOffset>755015</wp:posOffset>
                </wp:positionV>
                <wp:extent cx="274320" cy="1392555"/>
                <wp:effectExtent l="0" t="38100" r="68580" b="17145"/>
                <wp:wrapNone/>
                <wp:docPr id="196" name="ลูกศรเชื่อมต่อแบบตรง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4320" cy="13925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0C36" id="ลูกศรเชื่อมต่อแบบตรง 196" o:spid="_x0000_s1026" type="#_x0000_t32" style="position:absolute;margin-left:611.5pt;margin-top:59.45pt;width:21.6pt;height:109.6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7757160</wp:posOffset>
                </wp:positionH>
                <wp:positionV relativeFrom="paragraph">
                  <wp:posOffset>2168525</wp:posOffset>
                </wp:positionV>
                <wp:extent cx="338455" cy="321945"/>
                <wp:effectExtent l="0" t="0" r="61595" b="59055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455" cy="3219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E697" id="ลูกศรเชื่อมต่อแบบตรง 61" o:spid="_x0000_s1026" type="#_x0000_t32" style="position:absolute;margin-left:610.8pt;margin-top:170.75pt;width:26.65pt;height:25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7558405</wp:posOffset>
                </wp:positionH>
                <wp:positionV relativeFrom="paragraph">
                  <wp:posOffset>1207770</wp:posOffset>
                </wp:positionV>
                <wp:extent cx="512445" cy="512445"/>
                <wp:effectExtent l="0" t="0" r="78105" b="59055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2445" cy="512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08C2" id="ลูกศรเชื่อมต่อแบบตรง 197" o:spid="_x0000_s1026" type="#_x0000_t32" style="position:absolute;margin-left:595.15pt;margin-top:95.1pt;width:40.35pt;height:40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7825105</wp:posOffset>
                </wp:positionH>
                <wp:positionV relativeFrom="paragraph">
                  <wp:posOffset>4560570</wp:posOffset>
                </wp:positionV>
                <wp:extent cx="283845" cy="173355"/>
                <wp:effectExtent l="0" t="38100" r="59055" b="36195"/>
                <wp:wrapNone/>
                <wp:docPr id="193" name="ลูกศรเชื่อมต่อแบบตรง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3845" cy="1733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2D502" id="ลูกศรเชื่อมต่อแบบตรง 193" o:spid="_x0000_s1026" type="#_x0000_t32" style="position:absolute;margin-left:616.15pt;margin-top:359.1pt;width:22.35pt;height:13.6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" strokecolor="windowText" strokeweight=".5pt">
                <v:stroke dashstyle="dash"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7537450</wp:posOffset>
                </wp:positionH>
                <wp:positionV relativeFrom="paragraph">
                  <wp:posOffset>1174115</wp:posOffset>
                </wp:positionV>
                <wp:extent cx="571500" cy="4445"/>
                <wp:effectExtent l="0" t="76200" r="19050" b="90805"/>
                <wp:wrapNone/>
                <wp:docPr id="192" name="ลูกศรเชื่อมต่อแบบตรง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1500" cy="4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EE89B" id="ลูกศรเชื่อมต่อแบบตรง 192" o:spid="_x0000_s1026" type="#_x0000_t32" style="position:absolute;margin-left:593.5pt;margin-top:92.45pt;width:45pt;height:.3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7748905</wp:posOffset>
                </wp:positionH>
                <wp:positionV relativeFrom="paragraph">
                  <wp:posOffset>356869</wp:posOffset>
                </wp:positionV>
                <wp:extent cx="359410" cy="0"/>
                <wp:effectExtent l="0" t="76200" r="21590" b="95250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79A2" id="ลูกศรเชื่อมต่อแบบตรง 63" o:spid="_x0000_s1026" type="#_x0000_t32" style="position:absolute;margin-left:610.15pt;margin-top:28.1pt;width:28.3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10047"/>
        </w:tabs>
        <w:spacing w:after="0" w:line="240" w:lineRule="auto"/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6463030</wp:posOffset>
                </wp:positionH>
                <wp:positionV relativeFrom="paragraph">
                  <wp:posOffset>20955</wp:posOffset>
                </wp:positionV>
                <wp:extent cx="1446530" cy="5583555"/>
                <wp:effectExtent l="0" t="0" r="20320" b="1714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558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B60D84" w:rsidRDefault="00C46DD7" w:rsidP="00EC48E2">
                            <w:pPr>
                              <w:spacing w:after="120"/>
                              <w:ind w:left="142" w:right="-147" w:hanging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)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แผนของหน่วยงานมีการบรรจุ                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10"/>
                                <w:sz w:val="20"/>
                                <w:szCs w:val="20"/>
                                <w:cs/>
                              </w:rPr>
                              <w:t>แนวคิดการลดความเสี่ยงจากสาธารณภัย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ทุกภาคส่วน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สามารถถ่ายทอด     องค์ความรู้การลดความเสี่ยงจาก     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สาธารณภัย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สู่แนวปฏิบัติในลักษณะต่างๆ ได้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(3) ได้หุ้นส่วนความร่วมมือเพื่อ      การลงทุนด้านการจัดการความเสี่ยงจากสาธารณภัย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(4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แผนมีความ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เชื่อมโยง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ในเป้าหมายและวัตถุประสงค์การลดความเสี่ยงจากสาธารณภัย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(5) หน่วยงาน เครือข่าย และชุมชมมีกิจกรรมการเตรียมพร้อมเพื่อการ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ลดเความเสี่ยงจากสาธารณภัย และทบทวนบทเรียนจากการฝึกซ้อม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(6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การป้องกันและบรรเทา        สาธารณภัย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ทุกระดับ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มีการดำเนินงานเชิงบูรณากา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ร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ind w:left="230" w:hanging="2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7)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มีระบบ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การติดตาม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และ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ประเมิน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ผล  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(8) นวั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ตกรรม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เทคโนโลยีที่เหมาะสม       รวมถึงองค์ความรู้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เพื่อเป็นแนวทาง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การปรับปรุง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แผนและการดำเนินงานในทุกมิติ </w:t>
                            </w: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โดยสามารถพัฒนาเป็นแนวทางปฏิบัติหรือสร้างนวัตกรรมลดความ</w:t>
                            </w:r>
                            <w:r w:rsidRPr="00C92FB6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เสี่ยง</w:t>
                            </w:r>
                            <w:r w:rsidRPr="00C92FB6">
                              <w:rPr>
                                <w:rFonts w:ascii="TH SarabunPSK" w:hAnsi="TH SarabunPSK" w:cs="TH SarabunPSK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จากสาธารณภัย</w:t>
                            </w:r>
                            <w:r w:rsidRPr="00C92FB6">
                              <w:rPr>
                                <w:rFonts w:ascii="TH SarabunPSK" w:hAnsi="TH SarabunPSK" w:cs="TH SarabunPSK"/>
                                <w:spacing w:val="-6"/>
                                <w:sz w:val="20"/>
                                <w:szCs w:val="20"/>
                                <w:cs/>
                              </w:rPr>
                              <w:t>ในชุมชน/ เมืองได้</w:t>
                            </w:r>
                          </w:p>
                          <w:p w:rsidR="00C46DD7" w:rsidRPr="00B60D84" w:rsidRDefault="00C46DD7" w:rsidP="00EC48E2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60D8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(9) </w:t>
                            </w:r>
                            <w:r w:rsidRPr="00B60D84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รูปแบบข้อมูลความเสี่ยงและระบบเตือนภัยที่ครอบคลุม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376" type="#_x0000_t202" style="position:absolute;margin-left:508.9pt;margin-top:1.65pt;width:113.9pt;height:439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">
                <v:textbox>
                  <w:txbxContent>
                    <w:p w:rsidR="00C46DD7" w:rsidRPr="00B60D84" w:rsidRDefault="00C46DD7" w:rsidP="00EC48E2">
                      <w:pPr>
                        <w:spacing w:after="120"/>
                        <w:ind w:left="142" w:right="-147" w:hanging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)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แผนของหน่วยงานมีการบรรจุ                 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10"/>
                          <w:sz w:val="20"/>
                          <w:szCs w:val="20"/>
                          <w:cs/>
                        </w:rPr>
                        <w:t>แนวคิดการลดความเสี่ยงจากสาธารณภัย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ทุกภาคส่วน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สามารถถ่ายทอด     องค์ความรู้การลดความเสี่ยงจาก     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สาธารณภัย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สู่แนวปฏิบัติในลักษณะต่างๆ ได้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(3) ได้หุ้นส่วนความร่วมมือเพื่อ      การลงทุนด้านการจัดการความเสี่ยงจากสาธารณภัย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(4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แผนมีความ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เชื่อมโยง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ในเป้าหมายและวัตถุประสงค์การลดความเสี่ยงจากสาธารณภัย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(5) หน่วยงาน เครือข่าย และชุมชมมีกิจกรรมการเตรียมพร้อมเพื่อการ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ลดเความเสี่ยงจากสาธารณภัย และทบทวนบทเรียนจากการฝึกซ้อม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(6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)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การป้องกันและบรรเทา        สาธารณภัย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ทุกระดับ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มีการดำเนินงานเชิงบูรณากา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ร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ind w:left="230" w:hanging="2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7)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มีระบบ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การติดตาม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และ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ประเมิน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ผล  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(8) นวั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ตกรรม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เทคโนโลยีที่เหมาะสม       รวมถึงองค์ความรู้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เพื่อเป็นแนวทาง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B60D84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การปรับปรุง</w:t>
                      </w:r>
                      <w:r w:rsidRPr="00B60D84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 xml:space="preserve">แผนและการดำเนินงานในทุกมิติ </w:t>
                      </w: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โดยสามารถพัฒนาเป็นแนวทางปฏิบัติหรือสร้างนวัตกรรมลดความ</w:t>
                      </w:r>
                      <w:r w:rsidRPr="00C92FB6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เสี่ยง</w:t>
                      </w:r>
                      <w:r w:rsidRPr="00C92FB6">
                        <w:rPr>
                          <w:rFonts w:ascii="TH SarabunPSK" w:hAnsi="TH SarabunPSK" w:cs="TH SarabunPSK" w:hint="cs"/>
                          <w:spacing w:val="-6"/>
                          <w:sz w:val="20"/>
                          <w:szCs w:val="20"/>
                          <w:cs/>
                        </w:rPr>
                        <w:t>จากสาธารณภัย</w:t>
                      </w:r>
                      <w:r w:rsidRPr="00C92FB6">
                        <w:rPr>
                          <w:rFonts w:ascii="TH SarabunPSK" w:hAnsi="TH SarabunPSK" w:cs="TH SarabunPSK"/>
                          <w:spacing w:val="-6"/>
                          <w:sz w:val="20"/>
                          <w:szCs w:val="20"/>
                          <w:cs/>
                        </w:rPr>
                        <w:t>ในชุมชน/ เมืองได้</w:t>
                      </w:r>
                    </w:p>
                    <w:p w:rsidR="00C46DD7" w:rsidRPr="00B60D84" w:rsidRDefault="00C46DD7" w:rsidP="00EC48E2">
                      <w:pPr>
                        <w:spacing w:after="12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60D84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(9) </w:t>
                      </w:r>
                      <w:r w:rsidRPr="00B60D84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รูปแบบข้อมูลความเสี่ยงและระบบเตือนภัยที่ครอบคลุม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3888" behindDoc="0" locked="0" layoutInCell="1" allowOverlap="1">
                <wp:simplePos x="0" y="0"/>
                <wp:positionH relativeFrom="column">
                  <wp:posOffset>6282690</wp:posOffset>
                </wp:positionH>
                <wp:positionV relativeFrom="paragraph">
                  <wp:posOffset>240664</wp:posOffset>
                </wp:positionV>
                <wp:extent cx="288290" cy="0"/>
                <wp:effectExtent l="0" t="76200" r="16510" b="9525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ADF60" id="ตัวเชื่อมต่อตรง 38" o:spid="_x0000_s1026" style="position:absolute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7pt,18.95pt" to="517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>
                <wp:simplePos x="0" y="0"/>
                <wp:positionH relativeFrom="margin">
                  <wp:posOffset>6283324</wp:posOffset>
                </wp:positionH>
                <wp:positionV relativeFrom="paragraph">
                  <wp:posOffset>241935</wp:posOffset>
                </wp:positionV>
                <wp:extent cx="0" cy="3780155"/>
                <wp:effectExtent l="0" t="0" r="19050" b="10795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801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8448B" id="ตัวเชื่อมต่อตรง 37" o:spid="_x0000_s1026" style="position:absolute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4.75pt,19.05pt" to="494.75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" strokecolor="red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7744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173354</wp:posOffset>
                </wp:positionV>
                <wp:extent cx="252095" cy="0"/>
                <wp:effectExtent l="0" t="76200" r="14605" b="95250"/>
                <wp:wrapNone/>
                <wp:docPr id="205" name="ตัวเชื่อมต่อ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874B9" id="ตัวเชื่อมต่อตรง 205" o:spid="_x0000_s1026" style="position:absolute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6.55pt,13.65pt" to="516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" strokecolor="#0070c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>
                <wp:simplePos x="0" y="0"/>
                <wp:positionH relativeFrom="margin">
                  <wp:posOffset>6301739</wp:posOffset>
                </wp:positionH>
                <wp:positionV relativeFrom="paragraph">
                  <wp:posOffset>170180</wp:posOffset>
                </wp:positionV>
                <wp:extent cx="0" cy="431800"/>
                <wp:effectExtent l="0" t="0" r="19050" b="2540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8CA96" id="ตัวเชื่อมต่อตรง 34" o:spid="_x0000_s1026" style="position:absolute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6.2pt,13.4pt" to="496.2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" strokecolor="#0070c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tab/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8768" behindDoc="0" locked="0" layoutInCell="1" allowOverlap="1">
                <wp:simplePos x="0" y="0"/>
                <wp:positionH relativeFrom="column">
                  <wp:posOffset>6184900</wp:posOffset>
                </wp:positionH>
                <wp:positionV relativeFrom="paragraph">
                  <wp:posOffset>134619</wp:posOffset>
                </wp:positionV>
                <wp:extent cx="107950" cy="0"/>
                <wp:effectExtent l="0" t="0" r="25400" b="1905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4C4AC" id="ตัวเชื่อมต่อตรง 18" o:spid="_x0000_s1026" style="position:absolute;z-index:25180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7pt,10.6pt" to="495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" strokecolor="#0070c0" strokeweight=".5pt">
                <v:stroke joinstyle="miter"/>
                <o:lock v:ext="edit" shapetype="f"/>
              </v:line>
            </w:pict>
          </mc:Fallback>
        </mc:AlternateContent>
      </w:r>
    </w:p>
    <w:p w:rsidR="00EC48E2" w:rsidRPr="00EC48E2" w:rsidRDefault="00EC48E2" w:rsidP="00EC48E2">
      <w:pPr>
        <w:tabs>
          <w:tab w:val="left" w:pos="989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ar-SA"/>
        </w:rPr>
        <w:sectPr w:rsidR="00EC48E2" w:rsidRPr="00EC48E2" w:rsidSect="00EC48E2">
          <w:pgSz w:w="16838" w:h="11906" w:orient="landscape" w:code="9"/>
          <w:pgMar w:top="1418" w:right="1077" w:bottom="1440" w:left="1077" w:header="567" w:footer="284" w:gutter="0"/>
          <w:cols w:space="708"/>
          <w:titlePg/>
          <w:docGrid w:linePitch="360"/>
        </w:sect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5206365</wp:posOffset>
                </wp:positionV>
                <wp:extent cx="5810885" cy="343535"/>
                <wp:effectExtent l="0" t="0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885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7C3877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20"/>
                              </w:rPr>
                            </w:pPr>
                            <w:r w:rsidRPr="00F34F01"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 xml:space="preserve">แผนภาพที่ </w:t>
                            </w:r>
                            <w:r w:rsidRPr="00F34F01">
                              <w:rPr>
                                <w:rFonts w:ascii="TH SarabunPSK" w:hAnsi="TH SarabunPSK" w:cs="TH SarabunPSK"/>
                                <w:bCs/>
                                <w:sz w:val="28"/>
                              </w:rPr>
                              <w:t>9</w:t>
                            </w:r>
                            <w:r w:rsidRPr="00F34F01">
                              <w:rPr>
                                <w:rFonts w:ascii="TH SarabunPSK" w:hAnsi="TH SarabunPSK" w:cs="TH SarabunPSK" w:hint="cs"/>
                                <w:b/>
                                <w:sz w:val="28"/>
                                <w:cs/>
                              </w:rPr>
                              <w:t>-</w:t>
                            </w:r>
                            <w:r w:rsidRPr="00F34F01"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>1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sz w:val="28"/>
                              </w:rPr>
                              <w:t xml:space="preserve"> 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>กระบวนการขับเคลื่อนแผนกา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>รป้องกันและบรรเทาสาธารณภัย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>พ.ศ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28"/>
                                <w:cs/>
                              </w:rPr>
                              <w:t xml:space="preserve"> 2564 - 25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bCs/>
                                <w:sz w:val="28"/>
                              </w:rPr>
                              <w:t>70</w:t>
                            </w:r>
                            <w:r w:rsidRPr="007C3877">
                              <w:rPr>
                                <w:rFonts w:ascii="TH SarabunPSK" w:hAnsi="TH SarabunPSK" w:cs="TH SarabunPSK" w:hint="cs"/>
                                <w:b/>
                                <w:sz w:val="28"/>
                                <w:cs/>
                              </w:rPr>
                              <w:t xml:space="preserve"> ไ</w:t>
                            </w:r>
                            <w:r w:rsidRPr="007C3877">
                              <w:rPr>
                                <w:rFonts w:ascii="TH SarabunPSK" w:hAnsi="TH SarabunPSK" w:cs="TH SarabunPSK"/>
                                <w:b/>
                                <w:sz w:val="28"/>
                                <w:cs/>
                              </w:rPr>
                              <w:t>ปสู่การปฏิบัติ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377" type="#_x0000_t202" style="position:absolute;margin-left:157.65pt;margin-top:409.95pt;width:457.55pt;height:27.0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" filled="f" stroked="f">
                <v:textbox>
                  <w:txbxContent>
                    <w:p w:rsidR="00C46DD7" w:rsidRPr="007C3877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20"/>
                        </w:rPr>
                      </w:pPr>
                      <w:r w:rsidRPr="00F34F01"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 xml:space="preserve">แผนภาพที่ </w:t>
                      </w:r>
                      <w:r w:rsidRPr="00F34F01">
                        <w:rPr>
                          <w:rFonts w:ascii="TH SarabunPSK" w:hAnsi="TH SarabunPSK" w:cs="TH SarabunPSK"/>
                          <w:bCs/>
                          <w:sz w:val="28"/>
                        </w:rPr>
                        <w:t>9</w:t>
                      </w:r>
                      <w:r w:rsidRPr="00F34F01">
                        <w:rPr>
                          <w:rFonts w:ascii="TH SarabunPSK" w:hAnsi="TH SarabunPSK" w:cs="TH SarabunPSK" w:hint="cs"/>
                          <w:b/>
                          <w:sz w:val="28"/>
                          <w:cs/>
                        </w:rPr>
                        <w:t>-</w:t>
                      </w:r>
                      <w:r w:rsidRPr="00F34F01"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>1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sz w:val="28"/>
                        </w:rPr>
                        <w:t xml:space="preserve"> 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>กระบวนการขับเคลื่อนแผนกา</w:t>
                      </w:r>
                      <w:r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>รป้องกันและบรรเทาสาธารณภัย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>พ.ศ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sz w:val="28"/>
                          <w:cs/>
                        </w:rPr>
                        <w:t xml:space="preserve"> 2564 - 25</w:t>
                      </w:r>
                      <w:r w:rsidRPr="00296761">
                        <w:rPr>
                          <w:rFonts w:ascii="TH SarabunPSK" w:hAnsi="TH SarabunPSK" w:cs="TH SarabunPSK"/>
                          <w:bCs/>
                          <w:sz w:val="28"/>
                        </w:rPr>
                        <w:t>70</w:t>
                      </w:r>
                      <w:r w:rsidRPr="007C3877">
                        <w:rPr>
                          <w:rFonts w:ascii="TH SarabunPSK" w:hAnsi="TH SarabunPSK" w:cs="TH SarabunPSK" w:hint="cs"/>
                          <w:b/>
                          <w:sz w:val="28"/>
                          <w:cs/>
                        </w:rPr>
                        <w:t xml:space="preserve"> ไ</w:t>
                      </w:r>
                      <w:r w:rsidRPr="007C3877">
                        <w:rPr>
                          <w:rFonts w:ascii="TH SarabunPSK" w:hAnsi="TH SarabunPSK" w:cs="TH SarabunPSK"/>
                          <w:b/>
                          <w:sz w:val="28"/>
                          <w:cs/>
                        </w:rPr>
                        <w:t>ปสู่การปฏิบัติ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5267960</wp:posOffset>
                </wp:positionV>
                <wp:extent cx="2295525" cy="670560"/>
                <wp:effectExtent l="0" t="0" r="28575" b="1524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670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sysClr val="window" lastClr="FFFFFF">
                              <a:lumMod val="95000"/>
                            </a:sysClr>
                          </a:solidFill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tabs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C207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หมายเหตุ </w:t>
                            </w:r>
                            <w:r w:rsidRPr="00C207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C2070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0705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สีฟ้า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  <w:t xml:space="preserve">: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ผลผลิต (1) และ (2)</w:t>
                            </w:r>
                          </w:p>
                          <w:p w:rsidR="00C46DD7" w:rsidRDefault="00C46DD7" w:rsidP="00EC48E2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สีแดง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ผลผลิต (1) (2) (3) (4) (5) (7) และ (8)</w:t>
                            </w:r>
                          </w:p>
                          <w:p w:rsidR="00C46DD7" w:rsidRDefault="00C46DD7" w:rsidP="00EC48E2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สีม่วง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ผลผลิต (5) (6) และ (9)</w:t>
                            </w:r>
                          </w:p>
                          <w:p w:rsidR="00C46DD7" w:rsidRDefault="00C46DD7" w:rsidP="00EC48E2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สีเขียว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ผลผลิต (5) และ (7)</w:t>
                            </w:r>
                          </w:p>
                          <w:p w:rsidR="00C46DD7" w:rsidRPr="00C20705" w:rsidRDefault="00C46DD7" w:rsidP="00EC48E2">
                            <w:pPr>
                              <w:tabs>
                                <w:tab w:val="left" w:pos="644"/>
                                <w:tab w:val="left" w:pos="1092"/>
                              </w:tabs>
                              <w:spacing w:line="18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สีเหลือง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ผลผลิต 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378" type="#_x0000_t202" style="position:absolute;margin-left:-22.9pt;margin-top:414.8pt;width:180.75pt;height:52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" fillcolor="#f2f2f2" strokecolor="#f2f2f2" strokeweight=".5pt">
                <v:path arrowok="t"/>
                <v:textbox>
                  <w:txbxContent>
                    <w:p w:rsidR="00C46DD7" w:rsidRDefault="00C46DD7" w:rsidP="00EC48E2">
                      <w:pPr>
                        <w:tabs>
                          <w:tab w:val="left" w:pos="1092"/>
                        </w:tabs>
                        <w:spacing w:line="180" w:lineRule="exact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C20705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หมายเหตุ </w:t>
                      </w:r>
                      <w:r w:rsidRPr="00C20705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C20705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C20705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สีฟ้า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  <w:t xml:space="preserve">: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ผลผลิต (1) และ (2)</w:t>
                      </w:r>
                    </w:p>
                    <w:p w:rsidR="00C46DD7" w:rsidRDefault="00C46DD7" w:rsidP="00EC48E2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สีแดง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: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ผลผลิต (1) (2) (3) (4) (5) (7) และ (8)</w:t>
                      </w:r>
                    </w:p>
                    <w:p w:rsidR="00C46DD7" w:rsidRDefault="00C46DD7" w:rsidP="00EC48E2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สีม่วง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: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ผลผลิต (5) (6) และ (9)</w:t>
                      </w:r>
                    </w:p>
                    <w:p w:rsidR="00C46DD7" w:rsidRDefault="00C46DD7" w:rsidP="00EC48E2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สีเขียว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: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ผลผลิต (5) และ (7)</w:t>
                      </w:r>
                    </w:p>
                    <w:p w:rsidR="00C46DD7" w:rsidRPr="00C20705" w:rsidRDefault="00C46DD7" w:rsidP="00EC48E2">
                      <w:pPr>
                        <w:tabs>
                          <w:tab w:val="left" w:pos="644"/>
                          <w:tab w:val="left" w:pos="1092"/>
                        </w:tabs>
                        <w:spacing w:line="180" w:lineRule="exact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สีเหลือง 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: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ผลผลิต (8)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3148330</wp:posOffset>
                </wp:positionV>
                <wp:extent cx="1574800" cy="858520"/>
                <wp:effectExtent l="0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296761" w:rsidRDefault="00C46DD7" w:rsidP="00EC48E2">
                            <w:pPr>
                              <w:spacing w:line="20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3.1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มีความเชื่อมโยงการติดตาม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 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และประเมินผล โดยมีข้อเสนอแนะ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        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การดำเนินการหรือยุทธศาสตร์ เพื่อให้มีการปรับแผน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โดยไม่ต้องรอให้แผนสิ้นสุด</w:t>
                            </w:r>
                          </w:p>
                          <w:p w:rsidR="00C46DD7" w:rsidRPr="00EF6650" w:rsidRDefault="00C46DD7" w:rsidP="00EC48E2">
                            <w:pPr>
                              <w:spacing w:line="200" w:lineRule="exact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EF6650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3.2</w:t>
                            </w:r>
                            <w:r w:rsidRPr="00EF665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การให้ช่องทางการปรับปรุงระหว่าง</w:t>
                            </w:r>
                            <w:r w:rsidRPr="00EF6650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การ</w:t>
                            </w:r>
                            <w:r w:rsidRPr="00EF665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ดำเนินการตามยุทธศาสตร์</w:t>
                            </w:r>
                            <w:r w:rsidRPr="00EF665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46DD7" w:rsidRPr="001B26CB" w:rsidRDefault="00C46DD7" w:rsidP="00EC48E2">
                            <w:pPr>
                              <w:spacing w:line="200" w:lineRule="exact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379" type="#_x0000_t202" style="position:absolute;margin-left:361.15pt;margin-top:247.9pt;width:124pt;height:67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" filled="f" stroked="f">
                <v:textbox>
                  <w:txbxContent>
                    <w:p w:rsidR="00C46DD7" w:rsidRPr="00296761" w:rsidRDefault="00C46DD7" w:rsidP="00EC48E2">
                      <w:pPr>
                        <w:spacing w:line="200" w:lineRule="exact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3.1</w:t>
                      </w:r>
                      <w:r w:rsidRPr="0029676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มีความเชื่อมโยงการติดตาม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 </w:t>
                      </w:r>
                      <w:r w:rsidRPr="0029676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และประเมินผล โดยมีข้อเสนอแนะ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        </w:t>
                      </w:r>
                      <w:r w:rsidRPr="0029676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การดำเนินการหรือยุทธศาสตร์ เพื่อให้มีการปรับแผน</w:t>
                      </w:r>
                      <w:r w:rsidRPr="0029676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29676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โดยไม่ต้องรอให้แผนสิ้นสุด</w:t>
                      </w:r>
                    </w:p>
                    <w:p w:rsidR="00C46DD7" w:rsidRPr="00EF6650" w:rsidRDefault="00C46DD7" w:rsidP="00EC48E2">
                      <w:pPr>
                        <w:spacing w:line="200" w:lineRule="exact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EF6650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3.2</w:t>
                      </w:r>
                      <w:r w:rsidRPr="00EF665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การให้ช่องทางการปรับปรุงระหว่าง</w:t>
                      </w:r>
                      <w:r w:rsidRPr="00EF6650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การ</w:t>
                      </w:r>
                      <w:r w:rsidRPr="00EF665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ดำเนินการตามยุทธศาสตร์</w:t>
                      </w:r>
                      <w:r w:rsidRPr="00EF6650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46DD7" w:rsidRPr="001B26CB" w:rsidRDefault="00C46DD7" w:rsidP="00EC48E2">
                      <w:pPr>
                        <w:spacing w:line="200" w:lineRule="exact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3198495</wp:posOffset>
                </wp:positionV>
                <wp:extent cx="1333500" cy="858520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081A4C" w:rsidRDefault="00C46DD7" w:rsidP="00EC48E2">
                            <w:pPr>
                              <w:spacing w:line="220" w:lineRule="exact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2. 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ให้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กลไกประเมินผลลัพธ์</w:t>
                            </w:r>
                          </w:p>
                          <w:p w:rsidR="00C46DD7" w:rsidRPr="00081A4C" w:rsidRDefault="00C46DD7" w:rsidP="00EC48E2">
                            <w:pPr>
                              <w:spacing w:line="220" w:lineRule="exact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การดำเนินงานการลด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ความเสี่ยง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จากสาธารณภัย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และสังเคราะห์บทเรียน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เพ</w:t>
                            </w:r>
                            <w:r w:rsidRPr="00081A4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ื่อ</w:t>
                            </w:r>
                            <w:r w:rsidRPr="00081A4C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การปรับปรุง</w:t>
                            </w:r>
                          </w:p>
                          <w:p w:rsidR="00C46DD7" w:rsidRPr="006A0AE1" w:rsidRDefault="00C46DD7" w:rsidP="00EC48E2">
                            <w:pPr>
                              <w:spacing w:line="220" w:lineRule="exact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380" type="#_x0000_t202" style="position:absolute;margin-left:255.7pt;margin-top:251.85pt;width:105pt;height:67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" filled="f" stroked="f">
                <v:textbox>
                  <w:txbxContent>
                    <w:p w:rsidR="00C46DD7" w:rsidRPr="00081A4C" w:rsidRDefault="00C46DD7" w:rsidP="00EC48E2">
                      <w:pPr>
                        <w:spacing w:line="220" w:lineRule="exact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2. 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ให้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กลไกประเมินผลลัพธ์</w:t>
                      </w:r>
                    </w:p>
                    <w:p w:rsidR="00C46DD7" w:rsidRPr="00081A4C" w:rsidRDefault="00C46DD7" w:rsidP="00EC48E2">
                      <w:pPr>
                        <w:spacing w:line="220" w:lineRule="exact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การดำเนินงานการลด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ความเสี่ยง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จากสาธารณภัย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และสังเคราะห์บทเรียน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เพ</w:t>
                      </w:r>
                      <w:r w:rsidRPr="00081A4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ื่อ</w:t>
                      </w:r>
                      <w:r w:rsidRPr="00081A4C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การปรับปรุง</w:t>
                      </w:r>
                    </w:p>
                    <w:p w:rsidR="00C46DD7" w:rsidRPr="006A0AE1" w:rsidRDefault="00C46DD7" w:rsidP="00EC48E2">
                      <w:pPr>
                        <w:spacing w:line="220" w:lineRule="exact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2964180</wp:posOffset>
                </wp:positionV>
                <wp:extent cx="1315720" cy="97472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Default="00C46DD7" w:rsidP="00EC48E2">
                            <w:pPr>
                              <w:spacing w:before="120"/>
                              <w:ind w:left="-142" w:right="-102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  <w:p w:rsidR="00C46DD7" w:rsidRDefault="00C46DD7" w:rsidP="00EC48E2">
                            <w:pPr>
                              <w:spacing w:before="120"/>
                              <w:ind w:left="-142" w:right="-102"/>
                              <w:jc w:val="center"/>
                              <w:rPr>
                                <w:rFonts w:ascii="TH SarabunPSK" w:hAnsi="TH SarabunPSK" w:cs="TH SarabunPSK"/>
                                <w:spacing w:val="4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ให้กลไกติดตาม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4"/>
                                <w:szCs w:val="22"/>
                                <w:cs/>
                              </w:rPr>
                              <w:t xml:space="preserve">                   </w:t>
                            </w:r>
                            <w:r w:rsidRPr="00296761">
                              <w:rPr>
                                <w:rFonts w:ascii="TH SarabunPSK" w:hAnsi="TH SarabunPSK" w:cs="TH SarabunPSK" w:hint="cs"/>
                                <w:spacing w:val="4"/>
                                <w:szCs w:val="22"/>
                                <w:cs/>
                              </w:rPr>
                              <w:t>ค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pacing w:val="4"/>
                                <w:szCs w:val="22"/>
                                <w:cs/>
                              </w:rPr>
                              <w:t>วามก้าวหน้า</w:t>
                            </w:r>
                          </w:p>
                          <w:p w:rsidR="00C46DD7" w:rsidRPr="00296761" w:rsidRDefault="00C46DD7" w:rsidP="00EC48E2">
                            <w:pPr>
                              <w:ind w:left="-142" w:right="-103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296761">
                              <w:rPr>
                                <w:rFonts w:ascii="TH SarabunPSK" w:hAnsi="TH SarabunPSK" w:cs="TH SarabunPSK"/>
                                <w:spacing w:val="4"/>
                                <w:szCs w:val="22"/>
                                <w:cs/>
                              </w:rPr>
                              <w:t>และผลการ</w:t>
                            </w:r>
                            <w:r w:rsidRPr="002967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ดำเนิน</w:t>
                            </w:r>
                            <w:r w:rsidRPr="00296761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งาน</w:t>
                            </w:r>
                          </w:p>
                          <w:p w:rsidR="00C46DD7" w:rsidRPr="00296761" w:rsidRDefault="00C46DD7" w:rsidP="00EC48E2">
                            <w:pPr>
                              <w:ind w:left="-142" w:right="-10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szCs w:val="22"/>
                                <w:cs/>
                              </w:rPr>
                            </w:pPr>
                            <w:r w:rsidRPr="002967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ในรายไตรมาส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381" type="#_x0000_t202" style="position:absolute;margin-left:162.9pt;margin-top:233.4pt;width:103.6pt;height:7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" filled="f" stroked="f">
                <v:textbox>
                  <w:txbxContent>
                    <w:p w:rsidR="00C46DD7" w:rsidRDefault="00C46DD7" w:rsidP="00EC48E2">
                      <w:pPr>
                        <w:spacing w:before="120"/>
                        <w:ind w:left="-142" w:right="-102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  <w:p w:rsidR="00C46DD7" w:rsidRDefault="00C46DD7" w:rsidP="00EC48E2">
                      <w:pPr>
                        <w:spacing w:before="120"/>
                        <w:ind w:left="-142" w:right="-102"/>
                        <w:jc w:val="center"/>
                        <w:rPr>
                          <w:rFonts w:ascii="TH SarabunPSK" w:hAnsi="TH SarabunPSK" w:cs="TH SarabunPSK"/>
                          <w:spacing w:val="4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1. </w:t>
                      </w:r>
                      <w:r w:rsidRPr="002967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ให้กลไกติดตาม</w:t>
                      </w:r>
                      <w:r>
                        <w:rPr>
                          <w:rFonts w:ascii="TH SarabunPSK" w:hAnsi="TH SarabunPSK" w:cs="TH SarabunPSK" w:hint="cs"/>
                          <w:spacing w:val="4"/>
                          <w:szCs w:val="22"/>
                          <w:cs/>
                        </w:rPr>
                        <w:t xml:space="preserve">                   </w:t>
                      </w:r>
                      <w:r w:rsidRPr="00296761">
                        <w:rPr>
                          <w:rFonts w:ascii="TH SarabunPSK" w:hAnsi="TH SarabunPSK" w:cs="TH SarabunPSK" w:hint="cs"/>
                          <w:spacing w:val="4"/>
                          <w:szCs w:val="22"/>
                          <w:cs/>
                        </w:rPr>
                        <w:t>ค</w:t>
                      </w:r>
                      <w:r w:rsidRPr="00296761">
                        <w:rPr>
                          <w:rFonts w:ascii="TH SarabunPSK" w:hAnsi="TH SarabunPSK" w:cs="TH SarabunPSK"/>
                          <w:spacing w:val="4"/>
                          <w:szCs w:val="22"/>
                          <w:cs/>
                        </w:rPr>
                        <w:t>วามก้าวหน้า</w:t>
                      </w:r>
                    </w:p>
                    <w:p w:rsidR="00C46DD7" w:rsidRPr="00296761" w:rsidRDefault="00C46DD7" w:rsidP="00EC48E2">
                      <w:pPr>
                        <w:ind w:left="-142" w:right="-103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296761">
                        <w:rPr>
                          <w:rFonts w:ascii="TH SarabunPSK" w:hAnsi="TH SarabunPSK" w:cs="TH SarabunPSK"/>
                          <w:spacing w:val="4"/>
                          <w:szCs w:val="22"/>
                          <w:cs/>
                        </w:rPr>
                        <w:t>และผลการ</w:t>
                      </w:r>
                      <w:r w:rsidRPr="002967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ดำเนิน</w:t>
                      </w:r>
                      <w:r w:rsidRPr="00296761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งาน</w:t>
                      </w:r>
                    </w:p>
                    <w:p w:rsidR="00C46DD7" w:rsidRPr="00296761" w:rsidRDefault="00C46DD7" w:rsidP="00EC48E2">
                      <w:pPr>
                        <w:ind w:left="-142" w:right="-10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szCs w:val="22"/>
                          <w:cs/>
                        </w:rPr>
                      </w:pPr>
                      <w:r w:rsidRPr="002967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ในรายไตรมาส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3162300</wp:posOffset>
                </wp:positionV>
                <wp:extent cx="4109720" cy="888365"/>
                <wp:effectExtent l="0" t="0" r="24130" b="260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C46DD7" w:rsidRPr="00D00DEA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382" type="#_x0000_t202" style="position:absolute;margin-left:162.65pt;margin-top:249pt;width:323.6pt;height:6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" strokecolor="#00b050">
                <v:textbox>
                  <w:txbxContent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C46DD7" w:rsidRPr="00D00DEA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1941830</wp:posOffset>
                </wp:positionV>
                <wp:extent cx="4102100" cy="1095375"/>
                <wp:effectExtent l="0" t="0" r="12700" b="2857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D7" w:rsidRPr="00F10C8D" w:rsidRDefault="00C46DD7" w:rsidP="00EC48E2">
                            <w:pPr>
                              <w:spacing w:line="30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1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) 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การกำหนดให้หน่วยงานหลักและภาคีเครือข่ายความร่วมมือ จัดสรรทรัพยากร (อาทิ เครื่องมืออุปกรณ์งบประมาณ บุคลากร องค์ความรู้ ข้อมูล เป็นต้น) และการลงทุนเพื่อการลดความเสี่ยง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จาก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สาธารณภัย</w:t>
                            </w:r>
                          </w:p>
                          <w:p w:rsidR="00C46DD7" w:rsidRPr="00F10C8D" w:rsidRDefault="00C46DD7" w:rsidP="00EC48E2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2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) 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spacing w:val="-6"/>
                                <w:szCs w:val="22"/>
                                <w:cs/>
                              </w:rPr>
                              <w:t>การจัดให้มีระบบและกลไกการใช้ทรัพยากรร่วมกันอย่างมีประสิทธิภาพ</w:t>
                            </w:r>
                          </w:p>
                          <w:p w:rsidR="00C46DD7" w:rsidRPr="00F10C8D" w:rsidRDefault="00C46DD7" w:rsidP="00EC48E2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3) </w:t>
                            </w:r>
                            <w:r w:rsidRPr="00F10C8D">
                              <w:rPr>
                                <w:rFonts w:ascii="TH SarabunPSK" w:hAnsi="TH SarabunPSK" w:cs="TH SarabunPSK" w:hint="cs"/>
                                <w:spacing w:val="-8"/>
                                <w:szCs w:val="22"/>
                                <w:cs/>
                              </w:rPr>
          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          </w:r>
                          </w:p>
                          <w:p w:rsidR="00C46DD7" w:rsidRPr="00000714" w:rsidRDefault="00C46DD7" w:rsidP="00EC48E2">
                            <w:pPr>
                              <w:spacing w:line="300" w:lineRule="exact"/>
                              <w:ind w:left="238" w:hanging="238"/>
                              <w:rPr>
                                <w:rFonts w:ascii="TH SarabunPSK" w:hAnsi="TH SarabunPSK" w:cs="TH SarabunPSK"/>
                                <w:spacing w:val="-10"/>
                                <w:szCs w:val="22"/>
                                <w:cs/>
                              </w:rPr>
                            </w:pPr>
                            <w:r w:rsidRPr="00F10C8D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(4) </w:t>
                            </w:r>
                            <w:r w:rsidRPr="00000714">
                              <w:rPr>
                                <w:rFonts w:ascii="TH SarabunPSK" w:hAnsi="TH SarabunPSK" w:cs="TH SarabunPSK" w:hint="cs"/>
                                <w:spacing w:val="-10"/>
                                <w:szCs w:val="22"/>
                                <w:cs/>
                              </w:rPr>
          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          </w:r>
                          </w:p>
                          <w:p w:rsidR="00C46DD7" w:rsidRPr="00000714" w:rsidRDefault="00C46DD7" w:rsidP="00EC48E2">
                            <w:pPr>
                              <w:rPr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383" type="#_x0000_t202" style="position:absolute;margin-left:161.75pt;margin-top:152.9pt;width:323pt;height:8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" strokecolor="#7030a0">
                <v:textbox>
                  <w:txbxContent>
                    <w:p w:rsidR="00C46DD7" w:rsidRPr="00F10C8D" w:rsidRDefault="00C46DD7" w:rsidP="00EC48E2">
                      <w:pPr>
                        <w:spacing w:line="300" w:lineRule="exact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F10C8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 w:rsidRPr="00F10C8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</w:t>
                      </w:r>
                      <w:r w:rsidRPr="00F10C8D">
                        <w:rPr>
                          <w:rFonts w:ascii="TH SarabunPSK" w:hAnsi="TH SarabunPSK" w:cs="TH SarabunPSK"/>
                          <w:szCs w:val="22"/>
                        </w:rPr>
                        <w:t xml:space="preserve">) </w:t>
                      </w:r>
                      <w:r w:rsidRPr="00F10C8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การกำหนดให้หน่วยงานหลักและภาคีเครือข่ายความร่วมมือ จัดสรรทรัพยากร (อาทิ เครื่องมืออุปกรณ์งบประมาณ บุคลากร องค์ความรู้ ข้อมูล เป็นต้น) และการลงทุนเพื่อการลดความเสี่ยง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จาก</w:t>
                      </w:r>
                      <w:r w:rsidRPr="00F10C8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สาธารณภัย</w:t>
                      </w:r>
                    </w:p>
                    <w:p w:rsidR="00C46DD7" w:rsidRPr="00F10C8D" w:rsidRDefault="00C46DD7" w:rsidP="00EC48E2">
                      <w:pPr>
                        <w:spacing w:line="300" w:lineRule="exact"/>
                        <w:ind w:left="238" w:hanging="238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10C8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 w:rsidRPr="00F10C8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2</w:t>
                      </w:r>
                      <w:r w:rsidRPr="00F10C8D">
                        <w:rPr>
                          <w:rFonts w:ascii="TH SarabunPSK" w:hAnsi="TH SarabunPSK" w:cs="TH SarabunPSK"/>
                          <w:szCs w:val="22"/>
                        </w:rPr>
                        <w:t xml:space="preserve">) </w:t>
                      </w:r>
                      <w:r w:rsidRPr="00F10C8D">
                        <w:rPr>
                          <w:rFonts w:ascii="TH SarabunPSK" w:hAnsi="TH SarabunPSK" w:cs="TH SarabunPSK" w:hint="cs"/>
                          <w:spacing w:val="-6"/>
                          <w:szCs w:val="22"/>
                          <w:cs/>
                        </w:rPr>
                        <w:t>การจัดให้มีระบบและกลไกการใช้ทรัพยากรร่วมกันอย่างมีประสิทธิภาพ</w:t>
                      </w:r>
                    </w:p>
                    <w:p w:rsidR="00C46DD7" w:rsidRPr="00F10C8D" w:rsidRDefault="00C46DD7" w:rsidP="00EC48E2">
                      <w:pPr>
                        <w:spacing w:line="300" w:lineRule="exact"/>
                        <w:ind w:left="238" w:hanging="238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10C8D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 w:rsidRPr="00F10C8D">
                        <w:rPr>
                          <w:rFonts w:ascii="TH SarabunPSK" w:hAnsi="TH SarabunPSK" w:cs="TH SarabunPSK"/>
                          <w:szCs w:val="22"/>
                        </w:rPr>
                        <w:t xml:space="preserve">3) </w:t>
                      </w:r>
                      <w:r w:rsidRPr="00F10C8D">
                        <w:rPr>
                          <w:rFonts w:ascii="TH SarabunPSK" w:hAnsi="TH SarabunPSK" w:cs="TH SarabunPSK" w:hint="cs"/>
                          <w:spacing w:val="-8"/>
                          <w:szCs w:val="22"/>
                          <w:cs/>
                        </w:rPr>
    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    </w:r>
                    </w:p>
                    <w:p w:rsidR="00C46DD7" w:rsidRPr="00000714" w:rsidRDefault="00C46DD7" w:rsidP="00EC48E2">
                      <w:pPr>
                        <w:spacing w:line="300" w:lineRule="exact"/>
                        <w:ind w:left="238" w:hanging="238"/>
                        <w:rPr>
                          <w:rFonts w:ascii="TH SarabunPSK" w:hAnsi="TH SarabunPSK" w:cs="TH SarabunPSK"/>
                          <w:spacing w:val="-10"/>
                          <w:szCs w:val="22"/>
                          <w:cs/>
                        </w:rPr>
                      </w:pPr>
                      <w:r w:rsidRPr="00F10C8D">
                        <w:rPr>
                          <w:rFonts w:ascii="TH SarabunPSK" w:hAnsi="TH SarabunPSK" w:cs="TH SarabunPSK"/>
                          <w:szCs w:val="22"/>
                        </w:rPr>
                        <w:t xml:space="preserve">(4) </w:t>
                      </w:r>
                      <w:r w:rsidRPr="00000714">
                        <w:rPr>
                          <w:rFonts w:ascii="TH SarabunPSK" w:hAnsi="TH SarabunPSK" w:cs="TH SarabunPSK" w:hint="cs"/>
                          <w:spacing w:val="-10"/>
                          <w:szCs w:val="22"/>
                          <w:cs/>
                        </w:rPr>
    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    </w:r>
                    </w:p>
                    <w:p w:rsidR="00C46DD7" w:rsidRPr="00000714" w:rsidRDefault="00C46DD7" w:rsidP="00EC48E2">
                      <w:pPr>
                        <w:rPr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25152" behindDoc="0" locked="0" layoutInCell="1" allowOverlap="1">
                <wp:simplePos x="0" y="0"/>
                <wp:positionH relativeFrom="margin">
                  <wp:posOffset>6224904</wp:posOffset>
                </wp:positionH>
                <wp:positionV relativeFrom="paragraph">
                  <wp:posOffset>1806575</wp:posOffset>
                </wp:positionV>
                <wp:extent cx="0" cy="1619885"/>
                <wp:effectExtent l="0" t="0" r="19050" b="1841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8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523D1" id="ตัวเชื่อมต่อตรง 51" o:spid="_x0000_s1026" style="position:absolute;z-index:2518251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0.15pt,142.25pt" to="490.1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" strokecolor="#00b05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>
                <wp:simplePos x="0" y="0"/>
                <wp:positionH relativeFrom="column">
                  <wp:posOffset>6226175</wp:posOffset>
                </wp:positionH>
                <wp:positionV relativeFrom="paragraph">
                  <wp:posOffset>1811019</wp:posOffset>
                </wp:positionV>
                <wp:extent cx="359410" cy="0"/>
                <wp:effectExtent l="0" t="76200" r="21590" b="95250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EAEA0" id="ตัวเชื่อมต่อตรง 52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0.25pt,142.6pt" to="518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" strokecolor="#00b05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3533139</wp:posOffset>
                </wp:positionV>
                <wp:extent cx="360045" cy="0"/>
                <wp:effectExtent l="0" t="76200" r="20955" b="95250"/>
                <wp:wrapNone/>
                <wp:docPr id="203" name="ตัวเชื่อมต่อตรง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A9DFE" id="ตัวเชื่อมต่อตรง 203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05pt,278.2pt" to="517.4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" strokecolor="#ffc00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29248" behindDoc="0" locked="0" layoutInCell="1" allowOverlap="1">
                <wp:simplePos x="0" y="0"/>
                <wp:positionH relativeFrom="margin">
                  <wp:posOffset>6204584</wp:posOffset>
                </wp:positionH>
                <wp:positionV relativeFrom="paragraph">
                  <wp:posOffset>3528695</wp:posOffset>
                </wp:positionV>
                <wp:extent cx="0" cy="899795"/>
                <wp:effectExtent l="0" t="0" r="19050" b="14605"/>
                <wp:wrapNone/>
                <wp:docPr id="201" name="ตัวเชื่อมต่อตรง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ECC67" id="ตัวเชื่อมต่อตรง 201" o:spid="_x0000_s1026" style="position:absolute;z-index:2518292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88.55pt,277.85pt" to="488.55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" strokecolor="#ffc00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5936" behindDoc="0" locked="0" layoutInCell="1" allowOverlap="1">
                <wp:simplePos x="0" y="0"/>
                <wp:positionH relativeFrom="column">
                  <wp:posOffset>6287135</wp:posOffset>
                </wp:positionH>
                <wp:positionV relativeFrom="paragraph">
                  <wp:posOffset>704214</wp:posOffset>
                </wp:positionV>
                <wp:extent cx="287655" cy="0"/>
                <wp:effectExtent l="0" t="76200" r="17145" b="9525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05C06" id="ตัวเชื่อมต่อตรง 40" o:spid="_x0000_s1026" style="position:absolute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5.05pt,55.45pt" to="517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32320" behindDoc="0" locked="0" layoutInCell="1" allowOverlap="1">
                <wp:simplePos x="0" y="0"/>
                <wp:positionH relativeFrom="column">
                  <wp:posOffset>6283960</wp:posOffset>
                </wp:positionH>
                <wp:positionV relativeFrom="paragraph">
                  <wp:posOffset>1964689</wp:posOffset>
                </wp:positionV>
                <wp:extent cx="287655" cy="0"/>
                <wp:effectExtent l="0" t="76200" r="17145" b="95250"/>
                <wp:wrapNone/>
                <wp:docPr id="204" name="ตัวเชื่อมต่อ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0930E" id="ตัวเชื่อมต่อตรง 204" o:spid="_x0000_s1026" style="position:absolute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8pt,154.7pt" to="517.4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4429124</wp:posOffset>
                </wp:positionV>
                <wp:extent cx="71755" cy="0"/>
                <wp:effectExtent l="0" t="0" r="23495" b="19050"/>
                <wp:wrapNone/>
                <wp:docPr id="200" name="ตัวเชื่อมต่อ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C8796" id="ตัวเชื่อมต่อตรง 200" o:spid="_x0000_s1026" style="position:absolute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3.5pt,348.75pt" to="489.1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" strokecolor="#ffc000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6283325</wp:posOffset>
                </wp:positionH>
                <wp:positionV relativeFrom="paragraph">
                  <wp:posOffset>3130549</wp:posOffset>
                </wp:positionV>
                <wp:extent cx="287655" cy="0"/>
                <wp:effectExtent l="0" t="76200" r="17145" b="9525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3C9D7" id="ตัวเชื่อมต่อตรง 42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75pt,246.5pt" to="517.4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7200" behindDoc="0" locked="0" layoutInCell="1" allowOverlap="1">
                <wp:simplePos x="0" y="0"/>
                <wp:positionH relativeFrom="column">
                  <wp:posOffset>6217285</wp:posOffset>
                </wp:positionH>
                <wp:positionV relativeFrom="paragraph">
                  <wp:posOffset>3213734</wp:posOffset>
                </wp:positionV>
                <wp:extent cx="359410" cy="0"/>
                <wp:effectExtent l="0" t="76200" r="21590" b="9525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7F768" id="ตัวเชื่อมต่อตรง 56" o:spid="_x0000_s1026" style="position:absolute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55pt,253.05pt" to="517.8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" strokecolor="#00b05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4535169</wp:posOffset>
                </wp:positionV>
                <wp:extent cx="323850" cy="0"/>
                <wp:effectExtent l="0" t="76200" r="19050" b="95250"/>
                <wp:wrapNone/>
                <wp:docPr id="202" name="ตัวเชื่อมต่อตรง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5B457" id="ตัวเชื่อมต่อตรง 202" o:spid="_x0000_s1026" style="position:absolute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2pt,357.1pt" to="517.5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>
                <wp:simplePos x="0" y="0"/>
                <wp:positionH relativeFrom="column">
                  <wp:posOffset>6150610</wp:posOffset>
                </wp:positionH>
                <wp:positionV relativeFrom="paragraph">
                  <wp:posOffset>3447414</wp:posOffset>
                </wp:positionV>
                <wp:extent cx="71755" cy="0"/>
                <wp:effectExtent l="0" t="0" r="23495" b="1905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F5724" id="ตัวเชื่อมต่อตรง 50" o:spid="_x0000_s1026" style="position:absolute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4.3pt,271.45pt" to="489.9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" strokecolor="#00b050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6262370</wp:posOffset>
                </wp:positionH>
                <wp:positionV relativeFrom="paragraph">
                  <wp:posOffset>2623184</wp:posOffset>
                </wp:positionV>
                <wp:extent cx="287655" cy="0"/>
                <wp:effectExtent l="0" t="76200" r="17145" b="9525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94F9C" id="ตัวเชื่อมต่อตรง 47" o:spid="_x0000_s1026" style="position:absolute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3.1pt,206.55pt" to="515.75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>
                <wp:simplePos x="0" y="0"/>
                <wp:positionH relativeFrom="column">
                  <wp:posOffset>6249670</wp:posOffset>
                </wp:positionH>
                <wp:positionV relativeFrom="paragraph">
                  <wp:posOffset>1879599</wp:posOffset>
                </wp:positionV>
                <wp:extent cx="323850" cy="0"/>
                <wp:effectExtent l="0" t="76200" r="19050" b="9525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4B5E0" id="ตัวเชื่อมต่อตรง 46" o:spid="_x0000_s1026" style="position:absolute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2.1pt,148pt" to="517.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" strokecolor="#7030a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821056" behindDoc="0" locked="0" layoutInCell="1" allowOverlap="1">
                <wp:simplePos x="0" y="0"/>
                <wp:positionH relativeFrom="margin">
                  <wp:posOffset>6256019</wp:posOffset>
                </wp:positionH>
                <wp:positionV relativeFrom="paragraph">
                  <wp:posOffset>1873885</wp:posOffset>
                </wp:positionV>
                <wp:extent cx="0" cy="2663825"/>
                <wp:effectExtent l="0" t="0" r="19050" b="22225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B0022" id="ตัวเชื่อมต่อตรง 45" o:spid="_x0000_s1026" style="position:absolute;z-index:2518210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from="492.6pt,147.55pt" to="492.6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" strokecolor="#7030a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20032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2373629</wp:posOffset>
                </wp:positionV>
                <wp:extent cx="107950" cy="0"/>
                <wp:effectExtent l="0" t="0" r="25400" b="1905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F4EDF" id="ตัวเชื่อมต่อตรง 44" o:spid="_x0000_s1026" style="position:absolute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4.5pt,186.9pt" to="493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" strokecolor="#7030a0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>
                <wp:simplePos x="0" y="0"/>
                <wp:positionH relativeFrom="column">
                  <wp:posOffset>6281420</wp:posOffset>
                </wp:positionH>
                <wp:positionV relativeFrom="paragraph">
                  <wp:posOffset>3444239</wp:posOffset>
                </wp:positionV>
                <wp:extent cx="287655" cy="0"/>
                <wp:effectExtent l="0" t="76200" r="17145" b="9525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0FFF8" id="ตัวเชื่อมต่อตรง 43" o:spid="_x0000_s1026" style="position:absolute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6pt,271.2pt" to="517.2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1315719</wp:posOffset>
                </wp:positionV>
                <wp:extent cx="287655" cy="0"/>
                <wp:effectExtent l="0" t="76200" r="17145" b="9525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01E86" id="ตัวเชื่อมต่อตรง 41" o:spid="_x0000_s1026" style="position:absolute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45pt,103.6pt" to="517.1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>
                <wp:simplePos x="0" y="0"/>
                <wp:positionH relativeFrom="column">
                  <wp:posOffset>6285230</wp:posOffset>
                </wp:positionH>
                <wp:positionV relativeFrom="paragraph">
                  <wp:posOffset>84454</wp:posOffset>
                </wp:positionV>
                <wp:extent cx="288290" cy="0"/>
                <wp:effectExtent l="0" t="76200" r="16510" b="952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BF346" id="ตัวเชื่อมต่อตรง 39" o:spid="_x0000_s1026" style="position:absolute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4.9pt,6.65pt" to="517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" strokecolor="red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>
                <wp:simplePos x="0" y="0"/>
                <wp:positionH relativeFrom="column">
                  <wp:posOffset>6302375</wp:posOffset>
                </wp:positionH>
                <wp:positionV relativeFrom="paragraph">
                  <wp:posOffset>21589</wp:posOffset>
                </wp:positionV>
                <wp:extent cx="252095" cy="0"/>
                <wp:effectExtent l="0" t="76200" r="14605" b="952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33555" id="ตัวเชื่อมต่อตรง 35" o:spid="_x0000_s1026" style="position:absolute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6.25pt,1.7pt" to="516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" strokecolor="#0070c0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1840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938529</wp:posOffset>
                </wp:positionV>
                <wp:extent cx="107950" cy="0"/>
                <wp:effectExtent l="0" t="0" r="25400" b="1905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FA0D6" id="ตัวเชื่อมต่อตรง 36" o:spid="_x0000_s1026" style="position:absolute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5.55pt,73.9pt" to="494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" strokecolor="red" strokeweight=".5pt">
                <v:stroke joinstyle="miter"/>
                <o:lock v:ext="edit" shapetype="f"/>
              </v:line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</w:p>
    <w:p w:rsidR="00EC48E2" w:rsidRPr="00EC48E2" w:rsidRDefault="00EC48E2" w:rsidP="00EC48E2">
      <w:pPr>
        <w:spacing w:after="0" w:line="228" w:lineRule="auto"/>
        <w:contextualSpacing/>
        <w:rPr>
          <w:rFonts w:ascii="TH SarabunIT๙" w:eastAsia="Times New Roman" w:hAnsi="TH SarabunIT๙" w:cs="TH SarabunIT๙"/>
          <w:sz w:val="36"/>
          <w:szCs w:val="36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1270635</wp:posOffset>
                </wp:positionV>
                <wp:extent cx="4103370" cy="318770"/>
                <wp:effectExtent l="0" t="0" r="0" b="508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337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DD7" w:rsidRDefault="00C46DD7" w:rsidP="00EC4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384" type="#_x0000_t202" style="position:absolute;margin-left:403.25pt;margin-top:100.05pt;width:323.1pt;height:25.1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" fillcolor="window" stroked="f" strokeweight=".5pt">
                <v:textbox>
                  <w:txbxContent>
                    <w:p w:rsidR="00C46DD7" w:rsidRDefault="00C46DD7" w:rsidP="00EC48E2"/>
                  </w:txbxContent>
                </v:textbox>
              </v:shape>
            </w:pict>
          </mc:Fallback>
        </mc:AlternateConten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rtl/>
          <w:cs/>
          <w:lang w:bidi="ar-SA"/>
        </w:rPr>
        <w:t xml:space="preserve">.2 </w:t>
      </w:r>
      <w:r w:rsidRPr="00EC48E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:rsidR="00EC48E2" w:rsidRPr="00EC48E2" w:rsidRDefault="00EC48E2" w:rsidP="00EC48E2">
      <w:pPr>
        <w:tabs>
          <w:tab w:val="left" w:pos="1134"/>
        </w:tabs>
        <w:spacing w:after="120" w:line="228" w:lineRule="auto"/>
        <w:ind w:firstLine="720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การขับเคลื่อนแผนการป้องกันและบรรเทาสาธารณภัยอำเภอ พ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 xml:space="preserve">.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2564-2570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ไปสู่การปฏิบัติให้บรรลุเป้าหมาย</w:t>
      </w:r>
      <w:r w:rsidRPr="00EC48E2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ตามที่กำหนด จำเป็นต้องมีกลไกการกำกับ ติดตามและประเมินผลเชิงยุทธศาสตร์ที่มีกระบวนการและการ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จัดการให้เกิดการทบทวนทั้งด้านการจัดการ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Management Review)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และการทบทวนผลงาน </w:t>
      </w:r>
      <w:r w:rsidRPr="00EC48E2">
        <w:rPr>
          <w:rFonts w:ascii="TH SarabunIT๙" w:eastAsia="Times New Roman" w:hAnsi="TH SarabunIT๙" w:cs="TH SarabunIT๙"/>
          <w:sz w:val="32"/>
          <w:szCs w:val="32"/>
          <w:lang w:bidi="ar-SA"/>
        </w:rPr>
        <w:t>(Performance Review)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ที่เหมาะสมและทันต่อสถานการณ์ </w:t>
      </w:r>
    </w:p>
    <w:p w:rsidR="00EC48E2" w:rsidRPr="00EC48E2" w:rsidRDefault="00EC48E2" w:rsidP="00EC48E2">
      <w:pPr>
        <w:spacing w:after="0" w:line="228" w:lineRule="auto"/>
        <w:ind w:firstLine="11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 xml:space="preserve">(1)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</w:rPr>
        <w:t>แนวทางการติดตามและประเมินผล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แนวทางการติดตามและประเมินผล ประกอบด้วย หลักการประเมินผลสัมฤทธิ์ โดยวิเคราะห์ การบรรลุถึงเป้าหมายการจัดการความเสี่ยงจากสาธารณภัย หลักการคิดเชิงเหตุผล เชื่อมโยงความสัมพันธ์เชิงสาเหตุและผลผลิตไปสู่ผลลัพธ์และผลกระทบด้วยข้อมูล รวมถึงเหตุผลเชิงประจักษ์ที่เชื่อถือได้ และหลักความร่วมมือระหว่างหน่วยงาน และภาคส่วนต่างๆ ในสังคม พร้อมทั้ง กำหนดให้มีการจัดทำรายงานผลเสนอต่อคณะกรรมการจัดทำแผนการป้องกันและบรรเทาสาธารณภัยอำเภอ  ทั้งรายปี กลางแผน และปลายแผน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โดยให้คณะกรรมการจัดทำแผนการป้องกันและบรรเทาสาธารณภัยอำเภอ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เป็นหน่วยรับผิดชอบหลักดำเนินงานตามแนวทางการผลักดันประเด็นสำคัญไปสู่ปฏิบัติ โดยมีแนวทางปฏิบัติในการติดตาม                และประเมินผล ดังนี้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firstLine="1440"/>
        <w:jc w:val="thaiDistribute"/>
        <w:rPr>
          <w:rFonts w:ascii="TH SarabunIT๙" w:eastAsia="Times New Roman" w:hAnsi="TH SarabunIT๙" w:cs="TH SarabunIT๙"/>
          <w:spacing w:val="-18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(1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.1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คณะทำงานติดตามและประเมินผล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แผน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 ดำเนินงาน ดังนี้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1) ติดตามและประเมินผลประเด็นการขับเคลื่อนที่สำคัญ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2) ติดตามและประเมินผลระดับยุทธศาสตร์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3) ติดตามและประเมินผลภาพรวม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โดยให้จัดทำรายงานการติดตามและประเมินผลภาพรวมที่บรรลุผลตามเป้าหมายการจัดการความเสี่ยงจาก   สาธารณภัย การประเมินผลกระทบจากการขับเคลื่อน และสรุปภาพรวมการติดตามและประเมินผล พร้อมทั้ง จัดทำเป็นรายงานเสนอต่อคณะกรรมการจัดทำแผนการป้องกันและบรรเทาสาธารณภัย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พิจารณาเพื่อนำไปสู่การปรับปรุงหรือทบทวนแนวทางการดำเนินงานต่อไป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2) กรอบระยะเวลาการติดตามและประเมินผล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1) การติดตามและประเมินผลรายปี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2) การติดตามและประเมินผลในระยะกลางแผนฯ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3) การติดตามและประเมินผลในระยะปลายแผนฯ</w:t>
      </w:r>
    </w:p>
    <w:p w:rsidR="00EC48E2" w:rsidRPr="00EC48E2" w:rsidRDefault="00EC48E2" w:rsidP="00EC48E2">
      <w:pPr>
        <w:autoSpaceDE w:val="0"/>
        <w:autoSpaceDN w:val="0"/>
        <w:adjustRightInd w:val="0"/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โดยให้จัดทำรายงานผลการขับเคลื่อนแผนการป้องกันและบรรเทาสาธารณภัย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ไปสู่การปฏิบัติ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br/>
        <w:t>เพื่อตอบสนองต่อเป้าหมายการจัดการความเสี่ยงจากสาธารณภัยของจังหวัดให้มีประสิทธิภาพ ยกระดับไป      สู่มาตรฐานตามหลักสากล ตลอดจนนำปัญหาอุปสรรคและข้อเสนอแนะไปปรับปรุงแผนการป้องกันและบรรเทาสาธารณภัย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ต่อไป</w:t>
      </w:r>
    </w:p>
    <w:p w:rsidR="00EC48E2" w:rsidRPr="00EC48E2" w:rsidRDefault="00EC48E2" w:rsidP="00EC48E2">
      <w:pPr>
        <w:autoSpaceDE w:val="0"/>
        <w:autoSpaceDN w:val="0"/>
        <w:adjustRightInd w:val="0"/>
        <w:spacing w:after="120" w:line="228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3) กลไกการติดตามและประเมินผล ให้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คณะทำงานติดตามและประเมินผล</w:t>
      </w:r>
      <w:r w:rsidRPr="00EC48E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แผน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เป็นกลไกในการประสานการปฏิบัติ ติดตาม และประเมินผลสัมฤทธิ์ของแผนการป้องกันและบรรเทาสาธารณภัย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 xml:space="preserve">อำเภอ </w:t>
      </w:r>
      <w:r w:rsidRPr="00EC48E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ภายใต้การกำกับดูแลของคณะกรรมการจัดทำแผนการป้องกันและบรรเทาสาธารณภัย</w:t>
      </w:r>
      <w:r w:rsidRPr="00EC48E2">
        <w:rPr>
          <w:rFonts w:ascii="TH SarabunIT๙" w:eastAsia="Times New Roman" w:hAnsi="TH SarabunIT๙" w:cs="TH SarabunIT๙"/>
          <w:spacing w:val="-18"/>
          <w:sz w:val="32"/>
          <w:szCs w:val="32"/>
          <w:cs/>
        </w:rPr>
        <w:t>อำเภอ</w:t>
      </w:r>
      <w:r w:rsidR="00682B5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</w:p>
    <w:p w:rsidR="00EC48E2" w:rsidRPr="00EC48E2" w:rsidRDefault="00EC48E2" w:rsidP="00EC48E2">
      <w:pPr>
        <w:spacing w:after="0" w:line="240" w:lineRule="auto"/>
        <w:ind w:firstLine="1162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br w:type="page"/>
      </w:r>
      <w:r w:rsidR="00682B5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(2)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ขั้นตอนการติดตามและประเมินผล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</w:t>
      </w:r>
    </w:p>
    <w:p w:rsidR="00EC48E2" w:rsidRPr="00EC48E2" w:rsidRDefault="00EC48E2" w:rsidP="00EC48E2">
      <w:pPr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29210</wp:posOffset>
                </wp:positionV>
                <wp:extent cx="5422900" cy="3834130"/>
                <wp:effectExtent l="19685" t="17145" r="15240" b="15875"/>
                <wp:wrapNone/>
                <wp:docPr id="10" name="กลุ่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3834130"/>
                          <a:chOff x="4763" y="-100640"/>
                          <a:chExt cx="5422900" cy="4619828"/>
                        </a:xfrm>
                      </wpg:grpSpPr>
                      <wps:wsp>
                        <wps:cNvPr id="11" name="สี่เหลี่ยมผืนผ้า 11"/>
                        <wps:cNvSpPr>
                          <a:spLocks noChangeArrowheads="1"/>
                        </wps:cNvSpPr>
                        <wps:spPr bwMode="auto">
                          <a:xfrm>
                            <a:off x="4763" y="-100640"/>
                            <a:ext cx="5422900" cy="4619828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2" y="-49686"/>
                            <a:ext cx="4923142" cy="1089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1054" w:rsidRDefault="00C46DD7" w:rsidP="00EC48E2">
                              <w:pPr>
                                <w:spacing w:after="60" w:line="260" w:lineRule="exact"/>
                                <w:ind w:left="284" w:hanging="284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1. กำหนดแนวทาง/กรอบการติดตามประเมินผล </w:t>
                              </w:r>
                            </w:p>
                            <w:p w:rsidR="00C46DD7" w:rsidRPr="00641054" w:rsidRDefault="00C46DD7" w:rsidP="00EC48E2">
                              <w:pPr>
                                <w:spacing w:after="60" w:line="260" w:lineRule="exact"/>
                                <w:ind w:left="426" w:hanging="284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1.1 </w:t>
                              </w: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แนวทางการขับเคลื่อนประเด็นสำคัญไปสู่การปฏิบัติ </w:t>
                              </w:r>
                            </w:p>
                            <w:p w:rsidR="00C46DD7" w:rsidRPr="00641054" w:rsidRDefault="00C46DD7" w:rsidP="00EC48E2">
                              <w:pPr>
                                <w:spacing w:after="60" w:line="260" w:lineRule="exact"/>
                                <w:ind w:left="426" w:hanging="284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1.2 </w:t>
                              </w: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กำหนดประเด็นและตัวชี้วัดการประเมิน (กระบวนการ ผลผลิต ผลลัพธ์ และผลกระทบ)  </w:t>
                              </w:r>
                            </w:p>
                            <w:p w:rsidR="00C46DD7" w:rsidRPr="00641054" w:rsidRDefault="00C46DD7" w:rsidP="00EC48E2">
                              <w:pPr>
                                <w:spacing w:after="60" w:line="260" w:lineRule="exact"/>
                                <w:ind w:left="426" w:hanging="284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1.3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แหล่งข้อมูล </w:t>
                              </w: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ฯลฯ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0" y="1187470"/>
                            <a:ext cx="4923154" cy="361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1054" w:rsidRDefault="00C46DD7" w:rsidP="00EC48E2">
                              <w:pPr>
                                <w:spacing w:line="260" w:lineRule="exact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2.  รวบรวมข้อมูลภายใต้กรอบการประเมินผลทั้งข้อมูลปฐมภูมิ และข้อมูลทุติยภูมิ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474" y="1665724"/>
                            <a:ext cx="4923154" cy="360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1054" w:rsidRDefault="00C46DD7" w:rsidP="00EC48E2">
                              <w:pPr>
                                <w:spacing w:line="260" w:lineRule="exact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3.  วิเคราะห์ข้อมูลและจัดทำรายงานผลการประเมินสรุปผลภาพรวม พร้อมข้อเสนอแนะ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474" y="2179533"/>
                            <a:ext cx="4923154" cy="1107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407B93" w:rsidRDefault="00C46DD7" w:rsidP="00EC48E2">
                              <w:pPr>
                                <w:spacing w:line="280" w:lineRule="exact"/>
                                <w:ind w:right="-58"/>
                                <w:rPr>
                                  <w:rFonts w:ascii="TH SarabunPSK" w:hAnsi="TH SarabunPSK" w:cs="TH SarabunPSK"/>
                                  <w:spacing w:val="-4"/>
                                  <w:sz w:val="30"/>
                                  <w:szCs w:val="30"/>
                                </w:rPr>
                              </w:pP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4.</w:t>
                              </w: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641054"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นำเสนอผลการประเมิน</w:t>
                              </w:r>
                              <w:r w:rsidRPr="00407B93">
                                <w:rPr>
                                  <w:rFonts w:ascii="TH SarabunPSK" w:hAnsi="TH SarabunPSK" w:cs="TH SarabunPSK" w:hint="cs"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เสนอต่อคณะทำงานติดตามและประเมินผลแผนการป้องกันและบรรเทา             สาธารณภั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ยอำเภอ</w:t>
                              </w:r>
                            </w:p>
                            <w:p w:rsidR="00C46DD7" w:rsidRPr="00641054" w:rsidRDefault="00C46DD7" w:rsidP="00EC48E2">
                              <w:pPr>
                                <w:tabs>
                                  <w:tab w:val="left" w:pos="266"/>
                                </w:tabs>
                                <w:spacing w:line="280" w:lineRule="exact"/>
                                <w:ind w:right="-58"/>
                                <w:jc w:val="thaiDistribute"/>
                                <w:rPr>
                                  <w:rFonts w:ascii="TH SarabunPSK" w:hAnsi="TH SarabunPSK" w:cs="TH SarabunPSK"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407B93">
                                <w:rPr>
                                  <w:rFonts w:ascii="TH SarabunPSK" w:hAnsi="TH SarabunPSK" w:cs="TH SarabunPSK"/>
                                  <w:spacing w:val="-4"/>
                                  <w:sz w:val="30"/>
                                  <w:szCs w:val="30"/>
                                </w:rPr>
                                <w:tab/>
                              </w:r>
                            </w:p>
                            <w:p w:rsidR="00C46DD7" w:rsidRPr="00641054" w:rsidRDefault="00C46DD7" w:rsidP="00EC48E2">
                              <w:pPr>
                                <w:spacing w:line="280" w:lineRule="exact"/>
                                <w:ind w:right="-58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474" y="3448331"/>
                            <a:ext cx="4923154" cy="6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6DD7" w:rsidRPr="00641054" w:rsidRDefault="00C46DD7" w:rsidP="00EC48E2">
                              <w:pPr>
                                <w:spacing w:line="300" w:lineRule="exact"/>
                                <w:ind w:left="284" w:hanging="284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64105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5. ปรับปรุงผลการประเมินก่อนเสนอให้คณะกรรมการจัดทำแผน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การป้องกันและบรรเทา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สาธารณภัยอำเภอ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ลูกศรลง 25"/>
                        <wps:cNvSpPr>
                          <a:spLocks noChangeArrowheads="1"/>
                        </wps:cNvSpPr>
                        <wps:spPr bwMode="auto">
                          <a:xfrm>
                            <a:off x="2559920" y="1060097"/>
                            <a:ext cx="159468" cy="9486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B0F0"/>
                          </a:solidFill>
                          <a:ln w="2540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" o:spid="_x0000_s1385" style="position:absolute;margin-left:5pt;margin-top:2.3pt;width:427pt;height:301.9pt;z-index:251729920;mso-height-relative:margin" coordorigin="47,-1006" coordsize="54229,4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">
                <v:rect id="สี่เหลี่ยมผืนผ้า 11" o:spid="_x0000_s1386" style="position:absolute;left:47;top:-1006;width:54229;height:4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" fillcolor="#dce6f2" strokecolor="#385d8a" strokeweight="2pt"/>
                <v:shape id="กล่องข้อความ 2" o:spid="_x0000_s1387" type="#_x0000_t202" style="position:absolute;left:2156;top:-496;width:49232;height:10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C46DD7" w:rsidRPr="00641054" w:rsidRDefault="00C46DD7" w:rsidP="00EC48E2">
                        <w:pPr>
                          <w:spacing w:after="60" w:line="260" w:lineRule="exact"/>
                          <w:ind w:left="284" w:hanging="284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1. กำหนดแนวทาง/กรอบการติดตามประเมินผล </w:t>
                        </w:r>
                      </w:p>
                      <w:p w:rsidR="00C46DD7" w:rsidRPr="00641054" w:rsidRDefault="00C46DD7" w:rsidP="00EC48E2">
                        <w:pPr>
                          <w:spacing w:after="60" w:line="260" w:lineRule="exact"/>
                          <w:ind w:left="426" w:hanging="284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1.1 </w:t>
                        </w: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แนวทางการขับเคลื่อนประเด็นสำคัญไปสู่การปฏิบัติ </w:t>
                        </w:r>
                      </w:p>
                      <w:p w:rsidR="00C46DD7" w:rsidRPr="00641054" w:rsidRDefault="00C46DD7" w:rsidP="00EC48E2">
                        <w:pPr>
                          <w:spacing w:after="60" w:line="260" w:lineRule="exact"/>
                          <w:ind w:left="426" w:hanging="284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1.2 </w:t>
                        </w: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กำหนดประเด็นและตัวชี้วัดการประเมิน (กระบวนการ ผลผลิต ผลลัพธ์ และผลกระทบ)  </w:t>
                        </w:r>
                      </w:p>
                      <w:p w:rsidR="00C46DD7" w:rsidRPr="00641054" w:rsidRDefault="00C46DD7" w:rsidP="00EC48E2">
                        <w:pPr>
                          <w:spacing w:after="60" w:line="260" w:lineRule="exact"/>
                          <w:ind w:left="426" w:hanging="284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1.3 </w:t>
                        </w: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แหล่งข้อมูล </w:t>
                        </w: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ฯลฯ</w:t>
                        </w:r>
                      </w:p>
                    </w:txbxContent>
                  </v:textbox>
                </v:shape>
                <v:shape id="กล่องข้อความ 2" o:spid="_x0000_s1388" type="#_x0000_t202" style="position:absolute;left:2156;top:11874;width:49232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:rsidR="00C46DD7" w:rsidRPr="00641054" w:rsidRDefault="00C46DD7" w:rsidP="00EC48E2">
                        <w:pPr>
                          <w:spacing w:line="260" w:lineRule="exact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2.  รวบรวมข้อมูลภายใต้กรอบการประเมินผลทั้งข้อมูลปฐมภูมิ และข้อมูลทุติยภูมิ</w:t>
                        </w:r>
                      </w:p>
                    </w:txbxContent>
                  </v:textbox>
                </v:shape>
                <v:shape id="กล่องข้อความ 2" o:spid="_x0000_s1389" type="#_x0000_t202" style="position:absolute;left:2004;top:16657;width:49232;height:3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C46DD7" w:rsidRPr="00641054" w:rsidRDefault="00C46DD7" w:rsidP="00EC48E2">
                        <w:pPr>
                          <w:spacing w:line="260" w:lineRule="exact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3.  วิเคราะห์ข้อมูลและจัดทำรายงานผลการประเมินสรุปผลภาพรวม พร้อมข้อเสนอแนะ</w:t>
                        </w:r>
                      </w:p>
                    </w:txbxContent>
                  </v:textbox>
                </v:shape>
                <v:shape id="กล่องข้อความ 2" o:spid="_x0000_s1390" type="#_x0000_t202" style="position:absolute;left:2004;top:21795;width:49232;height:1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C46DD7" w:rsidRPr="00407B93" w:rsidRDefault="00C46DD7" w:rsidP="00EC48E2">
                        <w:pPr>
                          <w:spacing w:line="280" w:lineRule="exact"/>
                          <w:ind w:right="-58"/>
                          <w:rPr>
                            <w:rFonts w:ascii="TH SarabunPSK" w:hAnsi="TH SarabunPSK" w:cs="TH SarabunPSK"/>
                            <w:spacing w:val="-4"/>
                            <w:sz w:val="30"/>
                            <w:szCs w:val="30"/>
                          </w:rPr>
                        </w:pP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4.</w:t>
                        </w: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 </w:t>
                        </w:r>
                        <w:r w:rsidRPr="00641054"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นำเสนอผลการประเมิน</w:t>
                        </w:r>
                        <w:r w:rsidRPr="00407B93">
                          <w:rPr>
                            <w:rFonts w:ascii="TH SarabunPSK" w:hAnsi="TH SarabunPSK" w:cs="TH SarabunPSK" w:hint="cs"/>
                            <w:spacing w:val="-4"/>
                            <w:sz w:val="30"/>
                            <w:szCs w:val="30"/>
                            <w:cs/>
                          </w:rPr>
                          <w:t>เสนอต่อคณะทำงานติดตามและประเมินผลแผนการป้องกันและบรรเทา             สาธารณภั</w:t>
                        </w:r>
                        <w:r>
                          <w:rPr>
                            <w:rFonts w:ascii="TH SarabunPSK" w:hAnsi="TH SarabunPSK" w:cs="TH SarabunPSK" w:hint="cs"/>
                            <w:spacing w:val="-4"/>
                            <w:sz w:val="30"/>
                            <w:szCs w:val="30"/>
                            <w:cs/>
                          </w:rPr>
                          <w:t>ยอำเภอ</w:t>
                        </w:r>
                      </w:p>
                      <w:p w:rsidR="00C46DD7" w:rsidRPr="00641054" w:rsidRDefault="00C46DD7" w:rsidP="00EC48E2">
                        <w:pPr>
                          <w:tabs>
                            <w:tab w:val="left" w:pos="266"/>
                          </w:tabs>
                          <w:spacing w:line="280" w:lineRule="exact"/>
                          <w:ind w:right="-58"/>
                          <w:jc w:val="thaiDistribute"/>
                          <w:rPr>
                            <w:rFonts w:ascii="TH SarabunPSK" w:hAnsi="TH SarabunPSK" w:cs="TH SarabunPSK"/>
                            <w:spacing w:val="-4"/>
                            <w:sz w:val="30"/>
                            <w:szCs w:val="30"/>
                            <w:cs/>
                          </w:rPr>
                        </w:pPr>
                        <w:r w:rsidRPr="00407B93">
                          <w:rPr>
                            <w:rFonts w:ascii="TH SarabunPSK" w:hAnsi="TH SarabunPSK" w:cs="TH SarabunPSK"/>
                            <w:spacing w:val="-4"/>
                            <w:sz w:val="30"/>
                            <w:szCs w:val="30"/>
                          </w:rPr>
                          <w:tab/>
                        </w:r>
                      </w:p>
                      <w:p w:rsidR="00C46DD7" w:rsidRPr="00641054" w:rsidRDefault="00C46DD7" w:rsidP="00EC48E2">
                        <w:pPr>
                          <w:spacing w:line="280" w:lineRule="exact"/>
                          <w:ind w:right="-58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v:shape id="กล่องข้อความ 2" o:spid="_x0000_s1391" type="#_x0000_t202" style="position:absolute;left:2004;top:34483;width:49232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C46DD7" w:rsidRPr="00641054" w:rsidRDefault="00C46DD7" w:rsidP="00EC48E2">
                        <w:pPr>
                          <w:spacing w:line="300" w:lineRule="exact"/>
                          <w:ind w:left="284" w:hanging="284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 w:rsidRPr="0064105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5. ปรับปรุงผลการประเมินก่อนเสนอให้คณะกรรมการจัดทำแผน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การป้องกันและบรรเทา</w:t>
                        </w: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       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สาธารณภัยอำเภอ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25" o:spid="_x0000_s1392" type="#_x0000_t67" style="position:absolute;left:25599;top:10600;width:1594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" adj="10800" fillcolor="#00b0f0" strokecolor="#00b0f0" strokeweight="2pt"/>
              </v:group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200660</wp:posOffset>
                </wp:positionV>
                <wp:extent cx="159385" cy="93980"/>
                <wp:effectExtent l="38100" t="0" r="12065" b="39370"/>
                <wp:wrapNone/>
                <wp:docPr id="30" name="ลูกศรล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9398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3D43" id="ลูกศรลง 30" o:spid="_x0000_s1026" type="#_x0000_t67" style="position:absolute;margin-left:206.2pt;margin-top:15.8pt;width:12.55pt;height: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" adj="10800" fillcolor="#00b0f0" strokecolor="#00b0f0" strokeweight="2pt">
                <v:path arrowok="t"/>
              </v:shape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284"/>
        <w:contextualSpacing/>
        <w:jc w:val="center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jc w:val="center"/>
        <w:rPr>
          <w:rFonts w:ascii="TH SarabunIT๙" w:eastAsia="Times New Roman" w:hAnsi="TH SarabunIT๙" w:cs="TH SarabunIT๙"/>
          <w:sz w:val="16"/>
          <w:szCs w:val="16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90805</wp:posOffset>
                </wp:positionV>
                <wp:extent cx="159385" cy="93980"/>
                <wp:effectExtent l="38100" t="0" r="12065" b="39370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9398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EE54" id="ลูกศรลง 29" o:spid="_x0000_s1026" type="#_x0000_t67" style="position:absolute;margin-left:204.35pt;margin-top:7.15pt;width:12.55pt;height:7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" adj="10800" fillcolor="#00b0f0" strokecolor="#00b0f0" strokeweight="2pt">
                <v:path arrowok="t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8"/>
          <w:szCs w:val="24"/>
        </w:rPr>
        <w:drawing>
          <wp:inline distT="0" distB="0" distL="0" distR="0">
            <wp:extent cx="380365" cy="234315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jc w:val="center"/>
        <w:rPr>
          <w:rFonts w:ascii="TH SarabunIT๙" w:eastAsia="Times New Roman" w:hAnsi="TH SarabunIT๙" w:cs="TH SarabunIT๙"/>
          <w:sz w:val="16"/>
          <w:szCs w:val="16"/>
          <w:lang w:bidi="ar-SA"/>
        </w:rPr>
      </w:pPr>
      <w:r>
        <w:rPr>
          <w:rFonts w:ascii="TH SarabunIT๙" w:eastAsia="Times New Roman" w:hAnsi="TH SarabunIT๙" w:cs="TH SarabunIT๙"/>
          <w:noProof/>
          <w:sz w:val="28"/>
          <w:szCs w:val="24"/>
        </w:rPr>
        <w:drawing>
          <wp:inline distT="0" distB="0" distL="0" distR="0">
            <wp:extent cx="380365" cy="23431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124460</wp:posOffset>
                </wp:positionV>
                <wp:extent cx="159385" cy="93980"/>
                <wp:effectExtent l="38100" t="0" r="12065" b="39370"/>
                <wp:wrapNone/>
                <wp:docPr id="28" name="ลูกศรล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9398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697A" id="ลูกศรลง 28" o:spid="_x0000_s1026" type="#_x0000_t67" style="position:absolute;margin-left:204.35pt;margin-top:9.8pt;width:12.55pt;height:7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" adj="10800" fillcolor="#00b0f0" strokecolor="#00b0f0" strokeweight="2pt">
                <v:path arrowok="t"/>
              </v:shape>
            </w:pict>
          </mc:Fallback>
        </mc:AlternateContent>
      </w: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:rsidR="00EC48E2" w:rsidRPr="00EC48E2" w:rsidRDefault="00EC48E2" w:rsidP="00EC48E2">
      <w:pPr>
        <w:spacing w:after="0" w:line="240" w:lineRule="auto"/>
        <w:ind w:firstLine="284"/>
        <w:contextualSpacing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993"/>
        </w:tabs>
        <w:spacing w:before="60" w:after="60" w:line="240" w:lineRule="auto"/>
        <w:ind w:firstLine="42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</w:p>
    <w:p w:rsidR="00EC48E2" w:rsidRPr="00EC48E2" w:rsidRDefault="00EC48E2" w:rsidP="00EC48E2">
      <w:pPr>
        <w:tabs>
          <w:tab w:val="left" w:pos="993"/>
        </w:tabs>
        <w:spacing w:before="60" w:after="60" w:line="240" w:lineRule="auto"/>
        <w:ind w:firstLine="42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6985</wp:posOffset>
                </wp:positionV>
                <wp:extent cx="4554220" cy="324485"/>
                <wp:effectExtent l="0" t="0" r="0" b="254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DD7" w:rsidRPr="00EB6B6D" w:rsidRDefault="00C46DD7" w:rsidP="00EC4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26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แผนภาพที่ 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ขั้นตอนการติดตามและประเมินผลแผนการป้องกันและบรรเทาสาธารณภัย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อำเภอ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261F4">
                              <w:rPr>
                                <w:rFonts w:ascii="TH SarabunPSK" w:hAnsi="TH SarabunPSK" w:cs="TH SarabunPSK"/>
                                <w:spacing w:val="8"/>
                                <w:sz w:val="28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hAnsi="TH SarabunPSK" w:cs="TH SarabunPSK"/>
                                <w:spacing w:val="8"/>
                                <w:sz w:val="28"/>
                              </w:rPr>
                              <w:t>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93" type="#_x0000_t202" style="position:absolute;left:0;text-align:left;margin-left:7.8pt;margin-top:.55pt;width:358.6pt;height:25.5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" filled="f" stroked="f" strokeweight=".5pt">
                <v:textbox style="mso-fit-shape-to-text:t">
                  <w:txbxContent>
                    <w:p w:rsidR="00C46DD7" w:rsidRPr="00EB6B6D" w:rsidRDefault="00C46DD7" w:rsidP="00EC4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261F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แผนภาพที่ </w:t>
                      </w:r>
                      <w:r w:rsidRPr="00A261F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-</w:t>
                      </w:r>
                      <w:r w:rsidRPr="00A261F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A261F4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A261F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ขั้นตอนการติดตามและประเมินผลแผนการป้องกันและบรรเทาสาธารณภัย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อำเภอ</w:t>
                      </w:r>
                      <w:r w:rsidRPr="00A261F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A261F4">
                        <w:rPr>
                          <w:rFonts w:ascii="TH SarabunPSK" w:hAnsi="TH SarabunPSK" w:cs="TH SarabunPSK"/>
                          <w:spacing w:val="8"/>
                          <w:sz w:val="28"/>
                          <w:cs/>
                        </w:rPr>
                        <w:t>พ.ศ.</w:t>
                      </w:r>
                      <w:r>
                        <w:rPr>
                          <w:rFonts w:ascii="TH SarabunPSK" w:hAnsi="TH SarabunPSK" w:cs="TH SarabunPSK"/>
                          <w:spacing w:val="8"/>
                          <w:sz w:val="28"/>
                        </w:rPr>
                        <w:t>2564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8E2" w:rsidRPr="00EC48E2" w:rsidRDefault="00EC48E2" w:rsidP="00EC48E2">
      <w:pPr>
        <w:tabs>
          <w:tab w:val="left" w:pos="993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trike/>
          <w:sz w:val="34"/>
          <w:szCs w:val="34"/>
          <w:lang w:bidi="ar-SA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rtl/>
          <w:cs/>
          <w:lang w:bidi="ar-SA"/>
        </w:rPr>
        <w:t xml:space="preserve">.3 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การวิจัยและพัฒนา</w:t>
      </w:r>
    </w:p>
    <w:p w:rsidR="00EC48E2" w:rsidRPr="00EC48E2" w:rsidRDefault="00EC48E2" w:rsidP="00EC48E2">
      <w:pPr>
        <w:spacing w:after="0" w:line="240" w:lineRule="auto"/>
        <w:ind w:firstLine="406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การวิจัยและพัฒนา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lang w:bidi="ar-SA"/>
        </w:rPr>
        <w:t xml:space="preserve">Research and Development : R&amp;D) </w:t>
      </w:r>
      <w:r w:rsidRPr="00EC48E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เป็นกระบวนการศึกษา เรียนรู้ ค้นหาแนวคิด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แนวทาง วิธีปฏิบัติ การสร้างสรรค์นวัตกรรม และศึกษาบทเรียน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>(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Lesson Learnt)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ของการป้องกัน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และบรรเทา             </w:t>
      </w:r>
      <w:r w:rsidRPr="00EC48E2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สาธารณภัยที่เป็นเหตุการณ์สำคัญที่ผ่านมา เพื่อนำไปประยุกต์ใช้ในการพัฒนาเทคนิควิธีการ รูปแบบการ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ดำเนินงาน หรือเทคโนโลยีในการจัดการความเสี่ยงจากสาธารณภัยที่เป็นประโยชน์ทั้งแก่ประชาชนและหน่วยงาน               ที่เกี่ยวข้องทุกภาคส่วน รวมทั้งการนำนวัตกรรมจากการคิดค้นหรือพัฒนามาปรับปรุงเปลี่ยนแปลงการจัดการความเสี่ยงจากสาธารณภัยให้มีประสิทธิภาพดียิ่งขึ้นกว่าเดิม </w:t>
      </w:r>
    </w:p>
    <w:p w:rsidR="00EC48E2" w:rsidRPr="00EC48E2" w:rsidRDefault="00EC48E2" w:rsidP="00EC48E2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lang w:bidi="ar-SA"/>
        </w:rPr>
        <w:t>9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rtl/>
          <w:cs/>
          <w:lang w:bidi="ar-SA"/>
        </w:rPr>
        <w:t xml:space="preserve">.4 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การทบทวนแผนการป้องกันและบรรเทาสาธารณภัยอำเภอ</w:t>
      </w:r>
      <w:r w:rsidR="00682B52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เสลภูมิ</w:t>
      </w:r>
      <w:r w:rsidRPr="00EC48E2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</w:t>
      </w:r>
    </w:p>
    <w:p w:rsidR="00EC48E2" w:rsidRPr="00EC48E2" w:rsidRDefault="00EC48E2" w:rsidP="00EC48E2">
      <w:pPr>
        <w:spacing w:after="0" w:line="240" w:lineRule="auto"/>
        <w:ind w:firstLine="392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พระราชบัญญัติป้องกันและบรรเทาสาธารณภัย พ</w:t>
      </w:r>
      <w:r w:rsidR="004F47A0"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2550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.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</w:rPr>
        <w:t>ศ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>.</w:t>
      </w:r>
      <w:r w:rsidR="004F47A0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มาตรา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  <w:lang w:bidi="ar-SA"/>
        </w:rPr>
        <w:t xml:space="preserve">44 </w:t>
      </w:r>
      <w:r w:rsidR="00D05ECF">
        <w:rPr>
          <w:rFonts w:ascii="TH SarabunIT๙" w:eastAsia="Times New Roman" w:hAnsi="TH SarabunIT๙" w:cs="TH SarabunIT๙" w:hint="cs"/>
          <w:spacing w:val="-10"/>
          <w:sz w:val="32"/>
          <w:szCs w:val="32"/>
          <w:rtl/>
          <w:cs/>
        </w:rPr>
        <w:t>ง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rtl/>
          <w:cs/>
        </w:rPr>
        <w:t>กำหนดว่าในกรณีที่ข้อเท็จจริ</w:t>
      </w:r>
      <w:r w:rsidR="00D05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เกี่ยวกับ              สาธารณภัยหรือการป้องกันและบรรเทาสาธารณภัยที่ได้กำหนดไว้ในแผนต่างๆ ตามพระราชบัญญัตินี้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เปลี่ยนแปลงไปหรือแผนดังกล่าวได้ใช้ครบห้าปีแล้ว ให้เป็นหน้าที่ของผู้ซึ่งรับผิดชอบในการจัดทำแผน ปรับปรุง หรือทบทวนแผนที่อยู่ในความรับผิดชอบของตนโดยเร็ว </w:t>
      </w:r>
    </w:p>
    <w:p w:rsidR="00EC48E2" w:rsidRPr="00EC48E2" w:rsidRDefault="00EC48E2" w:rsidP="00EC48E2">
      <w:pPr>
        <w:spacing w:after="0" w:line="240" w:lineRule="auto"/>
        <w:ind w:firstLine="406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กรณีที่ได้ดำเนินการตามกระบวนการที่กำหนดไว้ในแผนการป้องกันและบรรเทาสาธารณภัยอำเภอ </w:t>
      </w:r>
      <w:r w:rsidRPr="00EC48E2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          </w:t>
      </w:r>
      <w:r w:rsidRPr="00EC48E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และได้มีการติดตาม ประเมินผลสัมฤทธิ์ของแผน หรือมีการวิจัยและพัฒนา พบข้อบกพร่องหรือมีนวัตกรรม</w:t>
      </w:r>
      <w:r w:rsidRPr="00EC48E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 xml:space="preserve">          การป้องกันและบรรเทาสาธารณภัยที่ทันสมัยและเหมาะสม ให้พิจารณาทบทวนปรับปรุงแผนการ</w:t>
      </w:r>
      <w:r w:rsidRPr="00EC48E2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ป้องกันและบรรเทาสาธารณภัยจังหวัดได้ตามความเหมาะสม</w:t>
      </w:r>
    </w:p>
    <w:p w:rsidR="00EC48E2" w:rsidRDefault="00EC48E2" w:rsidP="00EC48E2">
      <w:pPr>
        <w:rPr>
          <w:lang w:bidi="ar-SA"/>
        </w:rPr>
      </w:pPr>
    </w:p>
    <w:p w:rsidR="00EC48E2" w:rsidRDefault="00EC48E2" w:rsidP="00EC48E2"/>
    <w:p w:rsidR="00EC48E2" w:rsidRDefault="00EC48E2" w:rsidP="00EC48E2"/>
    <w:p w:rsidR="00EC48E2" w:rsidRDefault="00EC48E2" w:rsidP="00EC48E2"/>
    <w:p w:rsidR="00EC48E2" w:rsidRDefault="00EC48E2" w:rsidP="00EC48E2"/>
    <w:p w:rsidR="00EC48E2" w:rsidRDefault="00EC48E2" w:rsidP="00EC48E2"/>
    <w:p w:rsidR="00EC48E2" w:rsidRDefault="00EC48E2" w:rsidP="00EC48E2"/>
    <w:p w:rsidR="00EC48E2" w:rsidRDefault="00EC48E2" w:rsidP="00EC48E2"/>
    <w:p w:rsidR="00EC48E2" w:rsidRDefault="00EC48E2" w:rsidP="00EC48E2"/>
    <w:sectPr w:rsidR="00EC4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3D37" w:rsidRDefault="001E3D37" w:rsidP="00EC48E2">
      <w:pPr>
        <w:spacing w:after="0" w:line="240" w:lineRule="auto"/>
      </w:pPr>
      <w:r>
        <w:separator/>
      </w:r>
    </w:p>
  </w:endnote>
  <w:endnote w:type="continuationSeparator" w:id="0">
    <w:p w:rsidR="001E3D37" w:rsidRDefault="001E3D37" w:rsidP="00EC4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F62387" w:rsidRDefault="00C46DD7" w:rsidP="00EC48E2">
    <w:pPr>
      <w:pStyle w:val="Footer"/>
      <w:jc w:val="right"/>
      <w:rPr>
        <w:sz w:val="28"/>
      </w:rPr>
    </w:pPr>
    <w:r w:rsidRPr="00F62387">
      <w:rPr>
        <w:rFonts w:ascii="TH SarabunPSK" w:hAnsi="TH SarabunPSK" w:cs="TH SarabunPSK"/>
        <w:sz w:val="28"/>
        <w:rtl/>
        <w:cs/>
      </w:rPr>
      <w:t>(</w:t>
    </w:r>
    <w:r w:rsidRPr="00F62387">
      <w:rPr>
        <w:rFonts w:ascii="TH SarabunPSK" w:hAnsi="TH SarabunPSK" w:cs="TH SarabunPSK"/>
        <w:sz w:val="28"/>
        <w:rtl/>
        <w:cs/>
        <w:lang w:bidi="th-TH"/>
      </w:rPr>
      <w:t>ร่าง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แผนการป้องกันและบรรเทาสาธารณภัยแห่งชาติ 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 ....</w:t>
    </w:r>
    <w:r w:rsidRPr="00F62387">
      <w:rPr>
        <w:rFonts w:ascii="TH SarabunPSK" w:hAnsi="TH SarabunPSK" w:cs="TH SarabunPSK"/>
        <w:sz w:val="28"/>
      </w:rPr>
      <w:t xml:space="preserve"> | </w:t>
    </w:r>
    <w:r w:rsidRPr="00F62387">
      <w:rPr>
        <w:rFonts w:ascii="TH SarabunPSK" w:hAnsi="TH SarabunPSK" w:cs="TH SarabunPSK"/>
        <w:sz w:val="28"/>
      </w:rPr>
      <w:fldChar w:fldCharType="begin"/>
    </w:r>
    <w:r w:rsidRPr="00F62387">
      <w:rPr>
        <w:rFonts w:ascii="TH SarabunPSK" w:hAnsi="TH SarabunPSK" w:cs="TH SarabunPSK"/>
        <w:sz w:val="28"/>
      </w:rPr>
      <w:instrText xml:space="preserve"> PAGE   \* MERGEFORMAT </w:instrText>
    </w:r>
    <w:r w:rsidRPr="00F62387"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noProof/>
        <w:sz w:val="28"/>
      </w:rPr>
      <w:t>18</w:t>
    </w:r>
    <w:r w:rsidRPr="00F62387">
      <w:rPr>
        <w:rFonts w:ascii="TH SarabunPSK" w:hAnsi="TH SarabunPSK" w:cs="TH SarabunPSK"/>
        <w:noProof/>
        <w:sz w:val="28"/>
      </w:rPr>
      <w:fldChar w:fldCharType="end"/>
    </w:r>
    <w:r w:rsidRPr="00F62387">
      <w:rPr>
        <w:sz w:val="28"/>
      </w:rPr>
      <w:t xml:space="preserve"> </w:t>
    </w:r>
  </w:p>
  <w:p w:rsidR="00C46DD7" w:rsidRDefault="00C46DD7" w:rsidP="00EC48E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F62387" w:rsidRDefault="00C46DD7" w:rsidP="00EC48E2">
    <w:pPr>
      <w:pStyle w:val="Footer"/>
      <w:jc w:val="right"/>
      <w:rPr>
        <w:szCs w:val="32"/>
        <w:lang w:bidi="th-TH"/>
      </w:rPr>
    </w:pPr>
    <w:bookmarkStart w:id="26" w:name="_Hlk61018986"/>
    <w:r>
      <w:rPr>
        <w:rFonts w:ascii="TH SarabunPSK" w:hAnsi="TH SarabunPSK" w:cs="TH SarabunPSK" w:hint="cs"/>
        <w:sz w:val="28"/>
        <w:cs/>
        <w:lang w:bidi="th-TH"/>
      </w:rPr>
      <w:t>(ตัวอย่าง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bidi="th-TH"/>
      </w:rPr>
      <w:t xml:space="preserve"> อำเภอเสลภูมิ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bookmarkEnd w:id="26"/>
    <w:r>
      <w:rPr>
        <w:rFonts w:ascii="TH SarabunPSK" w:hAnsi="TH SarabunPSK" w:cs="TH SarabunPSK" w:hint="cs"/>
        <w:sz w:val="28"/>
        <w:cs/>
        <w:lang w:bidi="th-TH"/>
      </w:rPr>
      <w:t>2564</w:t>
    </w:r>
    <w:r w:rsidRPr="00F70798">
      <w:rPr>
        <w:rFonts w:ascii="TH SarabunPSK" w:hAnsi="TH SarabunPSK" w:cs="TH SarabunPSK" w:hint="cs"/>
        <w:cs/>
        <w:lang w:bidi="th-TH"/>
      </w:rPr>
      <w:t>-</w:t>
    </w:r>
    <w:r w:rsidRPr="00F70798">
      <w:rPr>
        <w:rFonts w:ascii="TH SarabunPSK" w:hAnsi="TH SarabunPSK" w:cs="TH SarabunPSK"/>
        <w:lang w:val="en-US" w:bidi="th-TH"/>
      </w:rPr>
      <w:t>2570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 w:rsidRPr="00F62387">
      <w:rPr>
        <w:rFonts w:ascii="TH SarabunPSK" w:hAnsi="TH SarabunPSK" w:cs="TH SarabunPSK"/>
        <w:sz w:val="28"/>
      </w:rPr>
      <w:t>|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 w:rsidRPr="00F62387">
      <w:rPr>
        <w:rFonts w:ascii="TH SarabunPSK" w:hAnsi="TH SarabunPSK" w:cs="TH SarabunPSK"/>
        <w:sz w:val="28"/>
      </w:rPr>
      <w:fldChar w:fldCharType="begin"/>
    </w:r>
    <w:r w:rsidRPr="00F62387">
      <w:rPr>
        <w:rFonts w:ascii="TH SarabunPSK" w:hAnsi="TH SarabunPSK" w:cs="TH SarabunPSK"/>
        <w:sz w:val="28"/>
      </w:rPr>
      <w:instrText xml:space="preserve"> PAGE   \* MERGEFORMAT </w:instrText>
    </w:r>
    <w:r w:rsidRPr="00F62387">
      <w:rPr>
        <w:rFonts w:ascii="TH SarabunPSK" w:hAnsi="TH SarabunPSK" w:cs="TH SarabunPSK"/>
        <w:sz w:val="28"/>
      </w:rPr>
      <w:fldChar w:fldCharType="separate"/>
    </w:r>
    <w:r w:rsidR="003870B3">
      <w:rPr>
        <w:rFonts w:ascii="TH SarabunPSK" w:hAnsi="TH SarabunPSK" w:cs="TH SarabunPSK"/>
        <w:noProof/>
        <w:sz w:val="28"/>
      </w:rPr>
      <w:t>1</w:t>
    </w:r>
    <w:r w:rsidRPr="00F62387">
      <w:rPr>
        <w:rFonts w:ascii="TH SarabunPSK" w:hAnsi="TH SarabunPSK" w:cs="TH SarabunPSK"/>
        <w:noProof/>
        <w:sz w:val="28"/>
      </w:rPr>
      <w:fldChar w:fldCharType="end"/>
    </w:r>
    <w:r w:rsidRPr="00F62387">
      <w:rPr>
        <w:szCs w:val="32"/>
      </w:rPr>
      <w:t xml:space="preserve"> </w:t>
    </w:r>
  </w:p>
  <w:p w:rsidR="00C46DD7" w:rsidRDefault="00C46DD7">
    <w:pPr>
      <w:pStyle w:val="Footer"/>
    </w:pPr>
  </w:p>
  <w:p w:rsidR="00C46DD7" w:rsidRDefault="00C46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8A021C" w:rsidRDefault="00C46DD7">
    <w:pPr>
      <w:pStyle w:val="Footer"/>
    </w:pP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Pr="009D3FA6">
      <w:rPr>
        <w:rFonts w:ascii="TH SarabunPSK" w:hAnsi="TH SarabunPSK" w:cs="TH SarabunPSK"/>
        <w:noProof/>
        <w:sz w:val="28"/>
        <w:szCs w:val="28"/>
        <w:cs/>
        <w:lang w:val="th-TH" w:bidi="th-TH"/>
      </w:rPr>
      <w:t>3</w:t>
    </w:r>
    <w:r w:rsidRPr="009D3FA6">
      <w:rPr>
        <w:rFonts w:ascii="TH SarabunPSK" w:hAnsi="TH SarabunPSK" w:cs="TH SarabunPSK"/>
        <w:noProof/>
        <w:sz w:val="28"/>
        <w:szCs w:val="28"/>
        <w:cs/>
        <w:lang w:val="th-TH" w:bidi="th-TH"/>
      </w:rPr>
      <w:t>6</w:t>
    </w:r>
    <w:r w:rsidRPr="00502545"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/>
        <w:sz w:val="28"/>
      </w:rPr>
      <w:t xml:space="preserve"> I</w:t>
    </w:r>
    <w:r w:rsidRPr="0035372A">
      <w:rPr>
        <w:rFonts w:ascii="TH SarabunPSK" w:hAnsi="TH SarabunPSK" w:cs="TH SarabunPSK"/>
        <w:rtl/>
        <w:cs/>
      </w:rPr>
      <w:t xml:space="preserve"> </w:t>
    </w:r>
    <w:r>
      <w:rPr>
        <w:rFonts w:ascii="TH SarabunPSK" w:hAnsi="TH SarabunPSK" w:cs="TH SarabunPSK" w:hint="cs"/>
        <w:rtl/>
        <w:cs/>
      </w:rPr>
      <w:t>(</w:t>
    </w:r>
    <w:r w:rsidRPr="008A021C">
      <w:rPr>
        <w:rFonts w:ascii="TH SarabunPSK" w:hAnsi="TH SarabunPSK" w:cs="TH SarabunPSK"/>
        <w:cs/>
        <w:lang w:bidi="th-TH"/>
      </w:rPr>
      <w:t>ร่าง</w:t>
    </w:r>
    <w:r w:rsidRPr="008A021C">
      <w:rPr>
        <w:rFonts w:ascii="TH SarabunPSK" w:hAnsi="TH SarabunPSK" w:cs="TH SarabunPSK"/>
        <w:rtl/>
        <w:cs/>
      </w:rPr>
      <w:t xml:space="preserve">) </w:t>
    </w:r>
    <w:r w:rsidRPr="008A021C">
      <w:rPr>
        <w:rFonts w:ascii="TH SarabunPSK" w:hAnsi="TH SarabunPSK" w:cs="TH SarabunPSK"/>
        <w:rtl/>
        <w:cs/>
        <w:lang w:bidi="th-TH"/>
      </w:rPr>
      <w:t>แผนการป้องกันและบรรเทาสาธารณภัยแห่งชาติ</w:t>
    </w:r>
    <w:r w:rsidRPr="008A021C">
      <w:rPr>
        <w:rFonts w:ascii="TH SarabunPSK" w:hAnsi="TH SarabunPSK" w:cs="TH SarabunPSK"/>
      </w:rPr>
      <w:t xml:space="preserve"> </w:t>
    </w:r>
    <w:r w:rsidRPr="008A021C">
      <w:rPr>
        <w:rFonts w:ascii="TH SarabunPSK" w:hAnsi="TH SarabunPSK" w:cs="TH SarabunPSK"/>
        <w:cs/>
        <w:lang w:bidi="th-TH"/>
      </w:rPr>
      <w:t>พ</w:t>
    </w:r>
    <w:r w:rsidRPr="008A021C">
      <w:rPr>
        <w:rFonts w:ascii="TH SarabunPSK" w:hAnsi="TH SarabunPSK" w:cs="TH SarabunPSK"/>
        <w:rtl/>
        <w:cs/>
      </w:rPr>
      <w:t>.</w:t>
    </w:r>
    <w:r w:rsidRPr="008A021C">
      <w:rPr>
        <w:rFonts w:ascii="TH SarabunPSK" w:hAnsi="TH SarabunPSK" w:cs="TH SarabunPSK"/>
        <w:rtl/>
        <w:cs/>
        <w:lang w:bidi="th-TH"/>
      </w:rPr>
      <w:t>ศ</w:t>
    </w:r>
    <w:r w:rsidRPr="008A021C">
      <w:rPr>
        <w:rFonts w:ascii="TH SarabunPSK" w:hAnsi="TH SarabunPSK" w:cs="TH SarabunPSK"/>
        <w:rtl/>
        <w:cs/>
      </w:rPr>
      <w:t xml:space="preserve">. </w:t>
    </w:r>
    <w:r w:rsidRPr="008A021C">
      <w:rPr>
        <w:rFonts w:ascii="TH SarabunPSK" w:hAnsi="TH SarabunPSK" w:cs="TH SarabunPSK"/>
      </w:rPr>
      <w:t>2563-2573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9C3FB1" w:rsidRDefault="00C46DD7" w:rsidP="00EC48E2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(ตัวอย่าง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bidi="th-TH"/>
      </w:rPr>
      <w:t xml:space="preserve">อำเภอ (ชื่ออำเภอ)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 w:rsidRPr="00F70798">
      <w:rPr>
        <w:rFonts w:ascii="TH SarabunPSK" w:hAnsi="TH SarabunPSK" w:cs="TH SarabunPSK"/>
        <w:lang w:val="en-US" w:bidi="th-TH"/>
      </w:rPr>
      <w:t>2570</w:t>
    </w:r>
    <w:r w:rsidRPr="00F62387">
      <w:rPr>
        <w:rFonts w:ascii="TH SarabunPSK" w:hAnsi="TH SarabunPSK" w:cs="TH SarabunPSK"/>
        <w:sz w:val="28"/>
      </w:rPr>
      <w:t xml:space="preserve"> </w:t>
    </w:r>
    <w:r>
      <w:rPr>
        <w:rFonts w:ascii="TH SarabunPSK" w:hAnsi="TH SarabunPSK" w:cs="TH SarabunPSK"/>
        <w:sz w:val="28"/>
      </w:rPr>
      <w:t xml:space="preserve"> I </w:t>
    </w: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="003870B3" w:rsidRPr="003870B3">
      <w:rPr>
        <w:rFonts w:ascii="TH SarabunPSK" w:hAnsi="TH SarabunPSK" w:cs="TH SarabunPSK"/>
        <w:noProof/>
        <w:sz w:val="28"/>
        <w:szCs w:val="28"/>
        <w:lang w:val="th-TH" w:bidi="th-TH"/>
      </w:rPr>
      <w:t>34</w:t>
    </w:r>
    <w:r w:rsidRPr="00502545">
      <w:rPr>
        <w:rFonts w:ascii="TH SarabunPSK" w:hAnsi="TH SarabunPSK" w:cs="TH SarabunPSK"/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 w:rsidP="00EC48E2">
    <w:pPr>
      <w:tabs>
        <w:tab w:val="center" w:pos="4550"/>
        <w:tab w:val="left" w:pos="5818"/>
      </w:tabs>
      <w:ind w:right="57"/>
      <w:jc w:val="right"/>
    </w:pPr>
    <w:r w:rsidRPr="007F3A83">
      <w:rPr>
        <w:rFonts w:ascii="TH SarabunPSK" w:hAnsi="TH SarabunPSK" w:cs="TH SarabunPSK" w:hint="cs"/>
        <w:sz w:val="28"/>
        <w:cs/>
      </w:rPr>
      <w:t xml:space="preserve"> </w:t>
    </w:r>
    <w:r w:rsidRPr="007F3A83">
      <w:rPr>
        <w:rFonts w:ascii="TH SarabunPSK" w:hAnsi="TH SarabunPSK" w:cs="TH SarabunPSK" w:hint="cs"/>
        <w:sz w:val="28"/>
        <w:cs/>
      </w:rPr>
      <w:t>(</w:t>
    </w:r>
    <w:r w:rsidRPr="007F3A83">
      <w:rPr>
        <w:rFonts w:ascii="TH SarabunPSK" w:hAnsi="TH SarabunPSK" w:cs="TH SarabunPSK"/>
        <w:sz w:val="28"/>
        <w:cs/>
      </w:rPr>
      <w:t>ร่าง</w:t>
    </w:r>
    <w:r w:rsidRPr="007F3A83">
      <w:rPr>
        <w:rFonts w:ascii="TH SarabunPSK" w:hAnsi="TH SarabunPSK" w:cs="TH SarabunPSK" w:hint="cs"/>
        <w:sz w:val="28"/>
        <w:cs/>
      </w:rPr>
      <w:t xml:space="preserve">) </w:t>
    </w:r>
    <w:r w:rsidRPr="007F3A83">
      <w:rPr>
        <w:rFonts w:ascii="TH SarabunPSK" w:hAnsi="TH SarabunPSK" w:cs="TH SarabunPSK"/>
        <w:sz w:val="28"/>
        <w:cs/>
      </w:rPr>
      <w:t>แผนการป้องกันและบรรเทาสาธารณภัยแห่งชาติ</w:t>
    </w:r>
    <w:r w:rsidRPr="007F3A83">
      <w:rPr>
        <w:rFonts w:ascii="TH SarabunPSK" w:hAnsi="TH SarabunPSK" w:cs="TH SarabunPSK" w:hint="cs"/>
        <w:sz w:val="28"/>
        <w:cs/>
      </w:rPr>
      <w:t xml:space="preserve"> พ.ศ. </w:t>
    </w:r>
    <w:r w:rsidRPr="007F3A83">
      <w:rPr>
        <w:rFonts w:ascii="TH SarabunPSK" w:hAnsi="TH SarabunPSK" w:cs="TH SarabunPSK"/>
        <w:sz w:val="28"/>
      </w:rPr>
      <w:t xml:space="preserve">…. I </w:t>
    </w:r>
    <w:r w:rsidRPr="007F3A83">
      <w:rPr>
        <w:rFonts w:ascii="TH SarabunPSK" w:hAnsi="TH SarabunPSK" w:cs="TH SarabunPSK"/>
        <w:sz w:val="28"/>
      </w:rPr>
      <w:fldChar w:fldCharType="begin"/>
    </w:r>
    <w:r w:rsidRPr="007F3A83">
      <w:rPr>
        <w:rFonts w:ascii="TH SarabunPSK" w:hAnsi="TH SarabunPSK" w:cs="TH SarabunPSK"/>
        <w:sz w:val="28"/>
      </w:rPr>
      <w:instrText>PAGE   \* MERGEFORMAT</w:instrText>
    </w:r>
    <w:r w:rsidRPr="007F3A83"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noProof/>
        <w:sz w:val="28"/>
      </w:rPr>
      <w:t>144</w:t>
    </w:r>
    <w:r w:rsidRPr="007F3A83">
      <w:rPr>
        <w:rFonts w:ascii="TH SarabunPSK" w:hAnsi="TH SarabunPSK" w:cs="TH SarabunPSK"/>
        <w:sz w:val="28"/>
      </w:rPr>
      <w:fldChar w:fldCharType="end"/>
    </w:r>
    <w:r w:rsidRPr="007F3A83">
      <w:rPr>
        <w:rFonts w:ascii="TH SarabunPSK" w:hAnsi="TH SarabunPSK" w:cs="TH SarabunPSK" w:hint="cs"/>
        <w:sz w:val="28"/>
        <w:cs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9C3FB1" w:rsidRDefault="00C46DD7" w:rsidP="00EC48E2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(ตัวอย่าง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>
      <w:rPr>
        <w:rFonts w:ascii="TH SarabunPSK" w:hAnsi="TH SarabunPSK" w:cs="TH SarabunPSK" w:hint="cs"/>
        <w:sz w:val="28"/>
        <w:rtl/>
        <w:cs/>
        <w:lang w:bidi="th-TH"/>
      </w:rPr>
      <w:t>ย</w:t>
    </w:r>
    <w:r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</w:t>
    </w:r>
    <w:r>
      <w:rPr>
        <w:rFonts w:ascii="TH SarabunPSK" w:hAnsi="TH SarabunPSK" w:cs="TH SarabunPSK" w:hint="cs"/>
        <w:sz w:val="28"/>
        <w:rtl/>
        <w:cs/>
        <w:lang w:bidi="th-TH"/>
      </w:rPr>
      <w:t>ย</w:t>
    </w:r>
    <w:r>
      <w:rPr>
        <w:rFonts w:ascii="TH SarabunPSK" w:hAnsi="TH SarabunPSK" w:cs="TH SarabunPSK" w:hint="cs"/>
        <w:sz w:val="28"/>
        <w:cs/>
        <w:lang w:bidi="th-TH"/>
      </w:rPr>
      <w:t>อำเภอเสลภูมิ</w:t>
    </w:r>
    <w:r w:rsidRPr="006E61D1">
      <w:rPr>
        <w:rFonts w:ascii="TH SarabunPSK" w:hAnsi="TH SarabunPSK" w:cs="TH SarabunPSK" w:hint="cs"/>
        <w:color w:val="FF0000"/>
        <w:sz w:val="28"/>
        <w:cs/>
        <w:lang w:bidi="th-TH"/>
      </w:rPr>
      <w:t>)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 w:rsidRPr="007065BC">
      <w:rPr>
        <w:rFonts w:ascii="TH SarabunPSK" w:hAnsi="TH SarabunPSK" w:cs="TH SarabunPSK"/>
        <w:lang w:val="en-US" w:bidi="th-TH"/>
      </w:rPr>
      <w:t>2570</w:t>
    </w:r>
    <w:r>
      <w:rPr>
        <w:rFonts w:ascii="TH SarabunPSK" w:hAnsi="TH SarabunPSK" w:cs="TH SarabunPSK"/>
        <w:sz w:val="28"/>
      </w:rPr>
      <w:t xml:space="preserve"> I </w:t>
    </w: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="003870B3">
      <w:rPr>
        <w:rFonts w:ascii="TH SarabunPSK" w:hAnsi="TH SarabunPSK" w:cs="TH SarabunPSK"/>
        <w:noProof/>
        <w:sz w:val="28"/>
      </w:rPr>
      <w:t>46</w:t>
    </w:r>
    <w:r w:rsidRPr="00502545">
      <w:rPr>
        <w:rFonts w:ascii="TH SarabunPSK" w:hAnsi="TH SarabunPSK" w:cs="TH SarabunPSK"/>
        <w:sz w:val="28"/>
      </w:rPr>
      <w:fldChar w:fldCharType="end"/>
    </w:r>
  </w:p>
  <w:p w:rsidR="00C46DD7" w:rsidRPr="00084B5C" w:rsidRDefault="00C46DD7" w:rsidP="00EC48E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951B65" w:rsidRDefault="00C46DD7" w:rsidP="00EC48E2">
    <w:pPr>
      <w:tabs>
        <w:tab w:val="center" w:pos="4550"/>
        <w:tab w:val="left" w:pos="5818"/>
      </w:tabs>
      <w:ind w:right="57"/>
      <w:jc w:val="right"/>
      <w:rPr>
        <w:color w:val="FFFFFF"/>
        <w:sz w:val="30"/>
        <w:szCs w:val="30"/>
      </w:rPr>
    </w:pPr>
    <w:r w:rsidRPr="00DF0C00">
      <w:rPr>
        <w:cs/>
      </w:rPr>
      <w:tab/>
    </w:r>
    <w:r w:rsidRPr="00951B65">
      <w:rPr>
        <w:rFonts w:ascii="TH SarabunPSK" w:hAnsi="TH SarabunPSK" w:cs="TH SarabunPSK" w:hint="cs"/>
        <w:color w:val="FFFFFF"/>
        <w:cs/>
      </w:rPr>
      <w:t>(</w:t>
    </w:r>
    <w:r w:rsidRPr="00951B65">
      <w:rPr>
        <w:rFonts w:ascii="TH SarabunPSK" w:hAnsi="TH SarabunPSK" w:cs="TH SarabunPSK"/>
        <w:color w:val="FFFFFF"/>
        <w:cs/>
      </w:rPr>
      <w:t>ร่าง</w:t>
    </w:r>
    <w:r w:rsidRPr="00951B65">
      <w:rPr>
        <w:rFonts w:ascii="TH SarabunPSK" w:hAnsi="TH SarabunPSK" w:cs="TH SarabunPSK" w:hint="cs"/>
        <w:color w:val="FFFFFF"/>
        <w:cs/>
      </w:rPr>
      <w:t xml:space="preserve">) </w:t>
    </w:r>
    <w:r w:rsidRPr="00951B65">
      <w:rPr>
        <w:rFonts w:ascii="TH SarabunPSK" w:hAnsi="TH SarabunPSK" w:cs="TH SarabunPSK"/>
        <w:color w:val="FFFFFF"/>
        <w:cs/>
      </w:rPr>
      <w:t>แผนการป้องกันและบรรเทาสาธารณภัยแห่งชาติ</w:t>
    </w:r>
    <w:r w:rsidRPr="00951B65">
      <w:rPr>
        <w:rFonts w:ascii="TH SarabunPSK" w:hAnsi="TH SarabunPSK" w:cs="TH SarabunPSK" w:hint="cs"/>
        <w:color w:val="FFFFFF"/>
        <w:cs/>
      </w:rPr>
      <w:t xml:space="preserve"> พ.ศ. </w:t>
    </w:r>
    <w:r w:rsidRPr="00951B65">
      <w:rPr>
        <w:rFonts w:ascii="TH SarabunPSK" w:hAnsi="TH SarabunPSK" w:cs="TH SarabunPSK"/>
        <w:color w:val="FFFFFF"/>
      </w:rPr>
      <w:t>….</w:t>
    </w:r>
    <w:r w:rsidRPr="00951B65">
      <w:rPr>
        <w:rFonts w:ascii="TH SarabunPSK" w:hAnsi="TH SarabunPSK" w:cs="TH SarabunPSK"/>
        <w:color w:val="FFFFFF"/>
        <w:sz w:val="28"/>
      </w:rPr>
      <w:t xml:space="preserve"> I </w:t>
    </w:r>
    <w:r w:rsidRPr="00951B65">
      <w:rPr>
        <w:rFonts w:ascii="TH SarabunPSK" w:hAnsi="TH SarabunPSK" w:cs="TH SarabunPSK"/>
        <w:color w:val="FFFFFF"/>
        <w:sz w:val="28"/>
      </w:rPr>
      <w:fldChar w:fldCharType="begin"/>
    </w:r>
    <w:r w:rsidRPr="00951B65">
      <w:rPr>
        <w:rFonts w:ascii="TH SarabunPSK" w:hAnsi="TH SarabunPSK" w:cs="TH SarabunPSK"/>
        <w:color w:val="FFFFFF"/>
        <w:sz w:val="28"/>
      </w:rPr>
      <w:instrText>PAGE   \* MERGEFORMAT</w:instrText>
    </w:r>
    <w:r w:rsidRPr="00951B65">
      <w:rPr>
        <w:rFonts w:ascii="TH SarabunPSK" w:hAnsi="TH SarabunPSK" w:cs="TH SarabunPSK"/>
        <w:color w:val="FFFFFF"/>
        <w:sz w:val="28"/>
      </w:rPr>
      <w:fldChar w:fldCharType="separate"/>
    </w:r>
    <w:r w:rsidR="00A84314" w:rsidRPr="00A84314">
      <w:rPr>
        <w:rFonts w:ascii="TH SarabunPSK" w:hAnsi="TH SarabunPSK" w:cs="TH SarabunPSK"/>
        <w:noProof/>
        <w:color w:val="FFFFFF"/>
        <w:sz w:val="28"/>
        <w:lang w:val="th-TH"/>
      </w:rPr>
      <w:t>105</w:t>
    </w:r>
    <w:r w:rsidRPr="00951B65">
      <w:rPr>
        <w:rFonts w:ascii="TH SarabunPSK" w:hAnsi="TH SarabunPSK" w:cs="TH SarabunPSK"/>
        <w:color w:val="FFFFFF"/>
        <w:sz w:val="28"/>
      </w:rPr>
      <w:fldChar w:fldCharType="end"/>
    </w:r>
  </w:p>
  <w:p w:rsidR="00C46DD7" w:rsidRPr="009C3FB1" w:rsidRDefault="00C46DD7" w:rsidP="00EC48E2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(ตัวอย่าง</w:t>
    </w:r>
    <w:r w:rsidRPr="00F62387">
      <w:rPr>
        <w:rFonts w:ascii="TH SarabunPSK" w:hAnsi="TH SarabunPSK" w:cs="TH SarabunPSK"/>
        <w:sz w:val="28"/>
        <w:rtl/>
        <w:cs/>
      </w:rPr>
      <w:t xml:space="preserve">) </w:t>
    </w:r>
    <w:r w:rsidRPr="00F62387">
      <w:rPr>
        <w:rFonts w:ascii="TH SarabunPSK" w:hAnsi="TH SarabunPSK" w:cs="TH SarabunPSK"/>
        <w:sz w:val="28"/>
        <w:rtl/>
        <w:cs/>
        <w:lang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bidi="th-TH"/>
      </w:rPr>
      <w:t xml:space="preserve">อำเภอ (ชื่ออำเภอ) </w:t>
    </w:r>
    <w:r w:rsidRPr="00F62387">
      <w:rPr>
        <w:rFonts w:ascii="TH SarabunPSK" w:hAnsi="TH SarabunPSK" w:cs="TH SarabunPSK"/>
        <w:sz w:val="28"/>
        <w:cs/>
        <w:lang w:bidi="th-TH"/>
      </w:rPr>
      <w:t>พ</w:t>
    </w:r>
    <w:r w:rsidRPr="00F62387">
      <w:rPr>
        <w:rFonts w:ascii="TH SarabunPSK" w:hAnsi="TH SarabunPSK" w:cs="TH SarabunPSK"/>
        <w:sz w:val="28"/>
        <w:rtl/>
        <w:cs/>
      </w:rPr>
      <w:t>.</w:t>
    </w:r>
    <w:r w:rsidRPr="00F62387">
      <w:rPr>
        <w:rFonts w:ascii="TH SarabunPSK" w:hAnsi="TH SarabunPSK" w:cs="TH SarabunPSK"/>
        <w:sz w:val="28"/>
        <w:rtl/>
        <w:cs/>
        <w:lang w:bidi="th-TH"/>
      </w:rPr>
      <w:t>ศ</w:t>
    </w:r>
    <w:r w:rsidRPr="00F62387">
      <w:rPr>
        <w:rFonts w:ascii="TH SarabunPSK" w:hAnsi="TH SarabunPSK" w:cs="TH SarabunPSK"/>
        <w:sz w:val="28"/>
        <w:rtl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</w:t>
    </w:r>
    <w:r>
      <w:rPr>
        <w:rFonts w:ascii="TH SarabunPSK" w:hAnsi="TH SarabunPSK" w:cs="TH SarabunPSK"/>
        <w:sz w:val="28"/>
      </w:rPr>
      <w:t xml:space="preserve"> I </w:t>
    </w:r>
    <w:r w:rsidRPr="00502545">
      <w:rPr>
        <w:rFonts w:ascii="TH SarabunPSK" w:hAnsi="TH SarabunPSK" w:cs="TH SarabunPSK"/>
        <w:sz w:val="28"/>
      </w:rPr>
      <w:fldChar w:fldCharType="begin"/>
    </w:r>
    <w:r w:rsidRPr="00502545">
      <w:rPr>
        <w:rFonts w:ascii="TH SarabunPSK" w:hAnsi="TH SarabunPSK" w:cs="TH SarabunPSK"/>
        <w:sz w:val="28"/>
      </w:rPr>
      <w:instrText>PAGE   \* MERGEFORMAT</w:instrText>
    </w:r>
    <w:r w:rsidRPr="00502545">
      <w:rPr>
        <w:rFonts w:ascii="TH SarabunPSK" w:hAnsi="TH SarabunPSK" w:cs="TH SarabunPSK"/>
        <w:sz w:val="28"/>
      </w:rPr>
      <w:fldChar w:fldCharType="separate"/>
    </w:r>
    <w:r w:rsidR="00A84314">
      <w:rPr>
        <w:rFonts w:ascii="TH SarabunPSK" w:hAnsi="TH SarabunPSK" w:cs="TH SarabunPSK"/>
        <w:noProof/>
        <w:sz w:val="28"/>
      </w:rPr>
      <w:t>105</w:t>
    </w:r>
    <w:r w:rsidRPr="00502545">
      <w:rPr>
        <w:rFonts w:ascii="TH SarabunPSK" w:hAnsi="TH SarabunPSK" w:cs="TH SarabunPSK"/>
        <w:sz w:val="28"/>
      </w:rPr>
      <w:fldChar w:fldCharType="end"/>
    </w:r>
  </w:p>
  <w:p w:rsidR="00C46DD7" w:rsidRPr="00951B65" w:rsidRDefault="00C46DD7" w:rsidP="00EC48E2">
    <w:pPr>
      <w:pStyle w:val="Footer"/>
      <w:tabs>
        <w:tab w:val="clear" w:pos="4513"/>
        <w:tab w:val="clear" w:pos="9026"/>
        <w:tab w:val="left" w:pos="3077"/>
      </w:tabs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3D37" w:rsidRDefault="001E3D37" w:rsidP="00EC48E2">
      <w:pPr>
        <w:spacing w:after="0" w:line="240" w:lineRule="auto"/>
      </w:pPr>
      <w:r>
        <w:separator/>
      </w:r>
    </w:p>
  </w:footnote>
  <w:footnote w:type="continuationSeparator" w:id="0">
    <w:p w:rsidR="001E3D37" w:rsidRDefault="001E3D37" w:rsidP="00EC4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Pr="00BC3314" w:rsidRDefault="00C46DD7">
    <w:pPr>
      <w:pStyle w:val="Header"/>
      <w:jc w:val="center"/>
      <w:rPr>
        <w:rFonts w:ascii="TH SarabunPSK" w:hAnsi="TH SarabunPSK" w:cs="TH SarabunPSK"/>
        <w:b/>
        <w:bCs/>
        <w:sz w:val="36"/>
        <w:szCs w:val="36"/>
      </w:rPr>
    </w:pPr>
    <w:r w:rsidRPr="00BC3314">
      <w:rPr>
        <w:rFonts w:ascii="TH SarabunPSK" w:hAnsi="TH SarabunPSK" w:cs="TH SarabunPSK"/>
        <w:b/>
        <w:bCs/>
        <w:sz w:val="36"/>
        <w:szCs w:val="36"/>
        <w:cs/>
        <w:lang w:val="th-TH" w:bidi="th-TH"/>
      </w:rPr>
      <w:t xml:space="preserve">~ </w: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begin"/>
    </w:r>
    <w:r w:rsidRPr="00BC3314">
      <w:rPr>
        <w:rFonts w:ascii="TH SarabunPSK" w:hAnsi="TH SarabunPSK" w:cs="TH SarabunPSK"/>
        <w:b/>
        <w:bCs/>
        <w:sz w:val="36"/>
        <w:szCs w:val="36"/>
      </w:rPr>
      <w:instrText>PAGE    \* MERGEFORMAT</w:instrTex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separate"/>
    </w:r>
    <w:r w:rsidRPr="00144735">
      <w:rPr>
        <w:rFonts w:ascii="TH SarabunPSK" w:hAnsi="TH SarabunPSK" w:cs="TH SarabunPSK"/>
        <w:b/>
        <w:bCs/>
        <w:noProof/>
        <w:sz w:val="36"/>
        <w:szCs w:val="36"/>
        <w:cs/>
        <w:lang w:val="th-TH" w:bidi="th-TH"/>
      </w:rPr>
      <w:t>7</w:t>
    </w:r>
    <w:r w:rsidRPr="00BC3314">
      <w:rPr>
        <w:rFonts w:ascii="TH SarabunPSK" w:hAnsi="TH SarabunPSK" w:cs="TH SarabunPSK"/>
        <w:b/>
        <w:bCs/>
        <w:sz w:val="36"/>
        <w:szCs w:val="36"/>
      </w:rPr>
      <w:fldChar w:fldCharType="end"/>
    </w:r>
    <w:r w:rsidRPr="00BC3314">
      <w:rPr>
        <w:rFonts w:ascii="TH SarabunPSK" w:hAnsi="TH SarabunPSK" w:cs="TH SarabunPSK"/>
        <w:b/>
        <w:bCs/>
        <w:sz w:val="36"/>
        <w:szCs w:val="36"/>
        <w:cs/>
        <w:lang w:val="th-TH" w:bidi="th-TH"/>
      </w:rPr>
      <w:t xml:space="preserve"> ~</w:t>
    </w:r>
  </w:p>
  <w:p w:rsidR="00C46DD7" w:rsidRDefault="00C46DD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6DD7" w:rsidRDefault="00C46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6ADF"/>
    <w:multiLevelType w:val="hybridMultilevel"/>
    <w:tmpl w:val="7338A49A"/>
    <w:lvl w:ilvl="0" w:tplc="1A72CA8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F14FA"/>
    <w:multiLevelType w:val="hybridMultilevel"/>
    <w:tmpl w:val="DF7AEAD4"/>
    <w:lvl w:ilvl="0" w:tplc="6DEA104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2" w15:restartNumberingAfterBreak="0">
    <w:nsid w:val="1A9928B2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E5989"/>
    <w:multiLevelType w:val="multilevel"/>
    <w:tmpl w:val="D0BEAC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lang w:bidi="ar-S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F6F2442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B5DD5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B231E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7E9F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2F32"/>
    <w:multiLevelType w:val="hybridMultilevel"/>
    <w:tmpl w:val="212CE994"/>
    <w:lvl w:ilvl="0" w:tplc="87D8DE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B2562"/>
    <w:multiLevelType w:val="multilevel"/>
    <w:tmpl w:val="D7661C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FB95092"/>
    <w:multiLevelType w:val="hybridMultilevel"/>
    <w:tmpl w:val="78A8474C"/>
    <w:lvl w:ilvl="0" w:tplc="6DEA104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4F663FE3"/>
    <w:multiLevelType w:val="hybridMultilevel"/>
    <w:tmpl w:val="F4867808"/>
    <w:lvl w:ilvl="0" w:tplc="6DEA10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6AE100F"/>
    <w:multiLevelType w:val="multilevel"/>
    <w:tmpl w:val="792C11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D763184"/>
    <w:multiLevelType w:val="hybridMultilevel"/>
    <w:tmpl w:val="4A2E26E6"/>
    <w:lvl w:ilvl="0" w:tplc="842E78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84D14"/>
    <w:multiLevelType w:val="hybridMultilevel"/>
    <w:tmpl w:val="7540A70E"/>
    <w:lvl w:ilvl="0" w:tplc="6DEA10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3E06757"/>
    <w:multiLevelType w:val="hybridMultilevel"/>
    <w:tmpl w:val="6554A29E"/>
    <w:lvl w:ilvl="0" w:tplc="B66835FC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6E4D5ECA"/>
    <w:multiLevelType w:val="multilevel"/>
    <w:tmpl w:val="5A7244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1D376B9"/>
    <w:multiLevelType w:val="hybridMultilevel"/>
    <w:tmpl w:val="8034BE2E"/>
    <w:lvl w:ilvl="0" w:tplc="15EA2EB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923475">
    <w:abstractNumId w:val="3"/>
  </w:num>
  <w:num w:numId="2" w16cid:durableId="107942809">
    <w:abstractNumId w:val="9"/>
  </w:num>
  <w:num w:numId="3" w16cid:durableId="1704791202">
    <w:abstractNumId w:val="12"/>
  </w:num>
  <w:num w:numId="4" w16cid:durableId="1329481532">
    <w:abstractNumId w:val="15"/>
  </w:num>
  <w:num w:numId="5" w16cid:durableId="172229210">
    <w:abstractNumId w:val="16"/>
  </w:num>
  <w:num w:numId="6" w16cid:durableId="454833868">
    <w:abstractNumId w:val="11"/>
  </w:num>
  <w:num w:numId="7" w16cid:durableId="1835100149">
    <w:abstractNumId w:val="1"/>
  </w:num>
  <w:num w:numId="8" w16cid:durableId="593825382">
    <w:abstractNumId w:val="14"/>
  </w:num>
  <w:num w:numId="9" w16cid:durableId="2011903709">
    <w:abstractNumId w:val="10"/>
  </w:num>
  <w:num w:numId="10" w16cid:durableId="1635797536">
    <w:abstractNumId w:val="13"/>
  </w:num>
  <w:num w:numId="11" w16cid:durableId="568082323">
    <w:abstractNumId w:val="7"/>
  </w:num>
  <w:num w:numId="12" w16cid:durableId="1970159996">
    <w:abstractNumId w:val="5"/>
  </w:num>
  <w:num w:numId="13" w16cid:durableId="1226985670">
    <w:abstractNumId w:val="0"/>
  </w:num>
  <w:num w:numId="14" w16cid:durableId="468400061">
    <w:abstractNumId w:val="17"/>
  </w:num>
  <w:num w:numId="15" w16cid:durableId="1863085632">
    <w:abstractNumId w:val="4"/>
  </w:num>
  <w:num w:numId="16" w16cid:durableId="1367178802">
    <w:abstractNumId w:val="6"/>
  </w:num>
  <w:num w:numId="17" w16cid:durableId="1342467640">
    <w:abstractNumId w:val="8"/>
  </w:num>
  <w:num w:numId="18" w16cid:durableId="11218069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8E2"/>
    <w:rsid w:val="00012EA8"/>
    <w:rsid w:val="00015110"/>
    <w:rsid w:val="0002377F"/>
    <w:rsid w:val="000409DE"/>
    <w:rsid w:val="00052361"/>
    <w:rsid w:val="00057EF8"/>
    <w:rsid w:val="0008013F"/>
    <w:rsid w:val="0008525F"/>
    <w:rsid w:val="000F0CC2"/>
    <w:rsid w:val="00103C57"/>
    <w:rsid w:val="00122872"/>
    <w:rsid w:val="00166930"/>
    <w:rsid w:val="00167F1F"/>
    <w:rsid w:val="00182277"/>
    <w:rsid w:val="0019413F"/>
    <w:rsid w:val="001E3D37"/>
    <w:rsid w:val="001F4CBD"/>
    <w:rsid w:val="001F57FE"/>
    <w:rsid w:val="001F6315"/>
    <w:rsid w:val="00203D2E"/>
    <w:rsid w:val="002211E7"/>
    <w:rsid w:val="00225D75"/>
    <w:rsid w:val="002369BF"/>
    <w:rsid w:val="0026377E"/>
    <w:rsid w:val="002B4EB9"/>
    <w:rsid w:val="002E08F1"/>
    <w:rsid w:val="002E6F31"/>
    <w:rsid w:val="00305A6C"/>
    <w:rsid w:val="00311DC3"/>
    <w:rsid w:val="00343B55"/>
    <w:rsid w:val="00377B55"/>
    <w:rsid w:val="003845BA"/>
    <w:rsid w:val="003870B3"/>
    <w:rsid w:val="003A68CA"/>
    <w:rsid w:val="003B5B6C"/>
    <w:rsid w:val="003B68A8"/>
    <w:rsid w:val="003C45A4"/>
    <w:rsid w:val="003D2383"/>
    <w:rsid w:val="00421EFD"/>
    <w:rsid w:val="004C2A5A"/>
    <w:rsid w:val="004E012A"/>
    <w:rsid w:val="004F47A0"/>
    <w:rsid w:val="004F5855"/>
    <w:rsid w:val="004F5C9D"/>
    <w:rsid w:val="00515506"/>
    <w:rsid w:val="00523262"/>
    <w:rsid w:val="00530323"/>
    <w:rsid w:val="005349EA"/>
    <w:rsid w:val="00561DE1"/>
    <w:rsid w:val="005A5C61"/>
    <w:rsid w:val="005B35A9"/>
    <w:rsid w:val="005C5EB0"/>
    <w:rsid w:val="00612340"/>
    <w:rsid w:val="006465FC"/>
    <w:rsid w:val="006637C4"/>
    <w:rsid w:val="00665BA2"/>
    <w:rsid w:val="0067585A"/>
    <w:rsid w:val="006817E0"/>
    <w:rsid w:val="00682B52"/>
    <w:rsid w:val="006968E1"/>
    <w:rsid w:val="006A4C6C"/>
    <w:rsid w:val="006C5B9B"/>
    <w:rsid w:val="006F08BD"/>
    <w:rsid w:val="006F582F"/>
    <w:rsid w:val="00705404"/>
    <w:rsid w:val="007121F6"/>
    <w:rsid w:val="00723CAA"/>
    <w:rsid w:val="00723E86"/>
    <w:rsid w:val="00725920"/>
    <w:rsid w:val="00762BE5"/>
    <w:rsid w:val="007772CE"/>
    <w:rsid w:val="00782098"/>
    <w:rsid w:val="00786796"/>
    <w:rsid w:val="007A62C6"/>
    <w:rsid w:val="007B6604"/>
    <w:rsid w:val="007D1B69"/>
    <w:rsid w:val="007D72EC"/>
    <w:rsid w:val="007E62EA"/>
    <w:rsid w:val="00803EED"/>
    <w:rsid w:val="00816112"/>
    <w:rsid w:val="00821DE2"/>
    <w:rsid w:val="00822F24"/>
    <w:rsid w:val="008522BB"/>
    <w:rsid w:val="00855BFA"/>
    <w:rsid w:val="008B0BBF"/>
    <w:rsid w:val="008C10CC"/>
    <w:rsid w:val="009059C6"/>
    <w:rsid w:val="00907DA2"/>
    <w:rsid w:val="0091676A"/>
    <w:rsid w:val="00923AE5"/>
    <w:rsid w:val="00960F3C"/>
    <w:rsid w:val="00964854"/>
    <w:rsid w:val="00966276"/>
    <w:rsid w:val="009726DE"/>
    <w:rsid w:val="0097371E"/>
    <w:rsid w:val="009754F6"/>
    <w:rsid w:val="00981E1F"/>
    <w:rsid w:val="0098532C"/>
    <w:rsid w:val="009900A6"/>
    <w:rsid w:val="009F000A"/>
    <w:rsid w:val="00A0139D"/>
    <w:rsid w:val="00A26A49"/>
    <w:rsid w:val="00A32F81"/>
    <w:rsid w:val="00A52FD5"/>
    <w:rsid w:val="00A62163"/>
    <w:rsid w:val="00A84314"/>
    <w:rsid w:val="00AB28A1"/>
    <w:rsid w:val="00AC15D7"/>
    <w:rsid w:val="00AD67AC"/>
    <w:rsid w:val="00B1390F"/>
    <w:rsid w:val="00B350A6"/>
    <w:rsid w:val="00B7005C"/>
    <w:rsid w:val="00B70220"/>
    <w:rsid w:val="00B76640"/>
    <w:rsid w:val="00B95663"/>
    <w:rsid w:val="00BC2C37"/>
    <w:rsid w:val="00BC4D92"/>
    <w:rsid w:val="00BD1F6D"/>
    <w:rsid w:val="00BF3023"/>
    <w:rsid w:val="00C14800"/>
    <w:rsid w:val="00C1637F"/>
    <w:rsid w:val="00C469D5"/>
    <w:rsid w:val="00C46DD7"/>
    <w:rsid w:val="00C74FBC"/>
    <w:rsid w:val="00C84EC2"/>
    <w:rsid w:val="00CA6B58"/>
    <w:rsid w:val="00CB5B1C"/>
    <w:rsid w:val="00CB7614"/>
    <w:rsid w:val="00D01175"/>
    <w:rsid w:val="00D05ECF"/>
    <w:rsid w:val="00D12F2D"/>
    <w:rsid w:val="00D215E9"/>
    <w:rsid w:val="00D3365F"/>
    <w:rsid w:val="00D37F36"/>
    <w:rsid w:val="00D44A4C"/>
    <w:rsid w:val="00DB3033"/>
    <w:rsid w:val="00DC5A28"/>
    <w:rsid w:val="00DC713D"/>
    <w:rsid w:val="00DE148F"/>
    <w:rsid w:val="00DF429C"/>
    <w:rsid w:val="00DF4344"/>
    <w:rsid w:val="00DF60DF"/>
    <w:rsid w:val="00E03C37"/>
    <w:rsid w:val="00E21CC1"/>
    <w:rsid w:val="00E418B9"/>
    <w:rsid w:val="00E42C3A"/>
    <w:rsid w:val="00E43DBA"/>
    <w:rsid w:val="00E67CE5"/>
    <w:rsid w:val="00E91B8F"/>
    <w:rsid w:val="00E964B2"/>
    <w:rsid w:val="00EB617A"/>
    <w:rsid w:val="00EB787F"/>
    <w:rsid w:val="00EC48E2"/>
    <w:rsid w:val="00ED77F4"/>
    <w:rsid w:val="00F107B7"/>
    <w:rsid w:val="00F114DE"/>
    <w:rsid w:val="00F12141"/>
    <w:rsid w:val="00F127D1"/>
    <w:rsid w:val="00F42FE7"/>
    <w:rsid w:val="00F73D22"/>
    <w:rsid w:val="00F775A4"/>
    <w:rsid w:val="00F80581"/>
    <w:rsid w:val="00F87D78"/>
    <w:rsid w:val="00FA5359"/>
    <w:rsid w:val="00FA5BBB"/>
    <w:rsid w:val="00FA5D92"/>
    <w:rsid w:val="00FD1473"/>
    <w:rsid w:val="00FF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2A2AD"/>
  <w15:docId w15:val="{DAEA5D72-FC58-4BEA-B1DF-6561D568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A4C"/>
  </w:style>
  <w:style w:type="paragraph" w:styleId="Heading1">
    <w:name w:val="heading 1"/>
    <w:basedOn w:val="Normal"/>
    <w:next w:val="Normal"/>
    <w:link w:val="Heading1Char"/>
    <w:qFormat/>
    <w:rsid w:val="00EC48E2"/>
    <w:pPr>
      <w:keepNext/>
      <w:spacing w:after="0" w:line="240" w:lineRule="auto"/>
      <w:outlineLvl w:val="0"/>
    </w:pPr>
    <w:rPr>
      <w:rFonts w:ascii="DilleniaUPC" w:eastAsia="Cordia New" w:hAnsi="DilleniaUPC" w:cs="DilleniaUPC"/>
      <w:sz w:val="34"/>
      <w:szCs w:val="3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C48E2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EC48E2"/>
    <w:pPr>
      <w:keepNext/>
      <w:spacing w:before="240" w:after="60" w:line="240" w:lineRule="auto"/>
      <w:outlineLvl w:val="2"/>
    </w:pPr>
    <w:rPr>
      <w:rFonts w:ascii="Arial" w:eastAsia="Times New Roman" w:hAnsi="Arial" w:cs="Angsana New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48E2"/>
    <w:rPr>
      <w:rFonts w:ascii="DilleniaUPC" w:eastAsia="Cordia New" w:hAnsi="DilleniaUPC" w:cs="DilleniaUPC"/>
      <w:sz w:val="34"/>
      <w:szCs w:val="34"/>
    </w:rPr>
  </w:style>
  <w:style w:type="character" w:customStyle="1" w:styleId="Heading2Char">
    <w:name w:val="Heading 2 Char"/>
    <w:basedOn w:val="DefaultParagraphFont"/>
    <w:link w:val="Heading2"/>
    <w:semiHidden/>
    <w:rsid w:val="00EC48E2"/>
    <w:rPr>
      <w:rFonts w:ascii="Calibri Light" w:eastAsia="Times New Roman" w:hAnsi="Calibri Light" w:cs="Angsana New"/>
      <w:b/>
      <w:bCs/>
      <w:i/>
      <w:iCs/>
      <w:sz w:val="28"/>
      <w:lang w:bidi="ar-SA"/>
    </w:rPr>
  </w:style>
  <w:style w:type="character" w:customStyle="1" w:styleId="Heading3Char">
    <w:name w:val="Heading 3 Char"/>
    <w:basedOn w:val="DefaultParagraphFont"/>
    <w:link w:val="Heading3"/>
    <w:rsid w:val="00EC48E2"/>
    <w:rPr>
      <w:rFonts w:ascii="Arial" w:eastAsia="Times New Roman" w:hAnsi="Arial" w:cs="Angsana New"/>
      <w:b/>
      <w:bCs/>
      <w:sz w:val="26"/>
      <w:szCs w:val="26"/>
    </w:rPr>
  </w:style>
  <w:style w:type="numbering" w:customStyle="1" w:styleId="1">
    <w:name w:val="ไม่มีรายการ1"/>
    <w:next w:val="NoList"/>
    <w:semiHidden/>
    <w:rsid w:val="00EC48E2"/>
  </w:style>
  <w:style w:type="table" w:styleId="TableGrid">
    <w:name w:val="Table Grid"/>
    <w:basedOn w:val="TableNormal"/>
    <w:uiPriority w:val="3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C48E2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character" w:customStyle="1" w:styleId="HeaderChar">
    <w:name w:val="Header Char"/>
    <w:basedOn w:val="DefaultParagraphFont"/>
    <w:link w:val="Header"/>
    <w:uiPriority w:val="99"/>
    <w:rsid w:val="00EC48E2"/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paragraph" w:styleId="Footer">
    <w:name w:val="footer"/>
    <w:basedOn w:val="Normal"/>
    <w:link w:val="FooterChar"/>
    <w:uiPriority w:val="99"/>
    <w:rsid w:val="00EC48E2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character" w:customStyle="1" w:styleId="FooterChar">
    <w:name w:val="Footer Char"/>
    <w:basedOn w:val="DefaultParagraphFont"/>
    <w:link w:val="Footer"/>
    <w:uiPriority w:val="99"/>
    <w:rsid w:val="00EC48E2"/>
    <w:rPr>
      <w:rFonts w:ascii="Times New Roman" w:eastAsia="Times New Roman" w:hAnsi="Times New Roman" w:cs="Angsana New"/>
      <w:sz w:val="24"/>
      <w:szCs w:val="24"/>
      <w:lang w:val="x-none" w:eastAsia="x-none" w:bidi="ar-SA"/>
    </w:rPr>
  </w:style>
  <w:style w:type="paragraph" w:styleId="BodyText">
    <w:name w:val="Body Text"/>
    <w:basedOn w:val="Normal"/>
    <w:link w:val="BodyTextChar"/>
    <w:rsid w:val="00EC48E2"/>
    <w:pPr>
      <w:tabs>
        <w:tab w:val="left" w:pos="1020"/>
      </w:tabs>
      <w:spacing w:before="240" w:after="0" w:line="240" w:lineRule="auto"/>
      <w:jc w:val="thaiDistribute"/>
    </w:pPr>
    <w:rPr>
      <w:rFonts w:ascii="Cordia New" w:eastAsia="Times New Roman" w:hAnsi="Cordia New" w:cs="Angsana New"/>
      <w:sz w:val="32"/>
      <w:szCs w:val="32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EC48E2"/>
    <w:rPr>
      <w:rFonts w:ascii="Cordia New" w:eastAsia="Times New Roman" w:hAnsi="Cordia New" w:cs="Angsana New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EC48E2"/>
    <w:pPr>
      <w:spacing w:after="0" w:line="240" w:lineRule="auto"/>
    </w:pPr>
    <w:rPr>
      <w:rFonts w:ascii="Tahoma" w:eastAsia="Times New Roman" w:hAnsi="Tahoma" w:cs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C48E2"/>
    <w:rPr>
      <w:rFonts w:ascii="Tahoma" w:eastAsia="Times New Roman" w:hAnsi="Tahoma" w:cs="Tahoma"/>
      <w:sz w:val="16"/>
      <w:szCs w:val="16"/>
      <w:lang w:val="x-none" w:eastAsia="x-none" w:bidi="ar-SA"/>
    </w:rPr>
  </w:style>
  <w:style w:type="paragraph" w:customStyle="1" w:styleId="a">
    <w:uiPriority w:val="99"/>
    <w:unhideWhenUsed/>
    <w:rsid w:val="00EC48E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EC48E2"/>
    <w:pPr>
      <w:spacing w:before="120" w:after="0" w:line="240" w:lineRule="auto"/>
      <w:ind w:right="-518"/>
    </w:pPr>
    <w:rPr>
      <w:rFonts w:ascii="DilleniaUPC" w:eastAsia="Cordia New" w:hAnsi="DilleniaUPC" w:cs="DilleniaUPC"/>
      <w:sz w:val="34"/>
      <w:szCs w:val="34"/>
    </w:rPr>
  </w:style>
  <w:style w:type="character" w:customStyle="1" w:styleId="BodyText2Char">
    <w:name w:val="Body Text 2 Char"/>
    <w:basedOn w:val="DefaultParagraphFont"/>
    <w:link w:val="BodyText2"/>
    <w:rsid w:val="00EC48E2"/>
    <w:rPr>
      <w:rFonts w:ascii="DilleniaUPC" w:eastAsia="Cordia New" w:hAnsi="DilleniaUPC" w:cs="DilleniaUPC"/>
      <w:sz w:val="34"/>
      <w:szCs w:val="34"/>
    </w:rPr>
  </w:style>
  <w:style w:type="character" w:styleId="PageNumber">
    <w:name w:val="page number"/>
    <w:uiPriority w:val="99"/>
    <w:rsid w:val="00EC48E2"/>
  </w:style>
  <w:style w:type="character" w:customStyle="1" w:styleId="st1">
    <w:name w:val="st1"/>
    <w:rsid w:val="00EC48E2"/>
  </w:style>
  <w:style w:type="paragraph" w:styleId="NormalWeb">
    <w:name w:val="Normal (Web)"/>
    <w:basedOn w:val="Normal"/>
    <w:uiPriority w:val="99"/>
    <w:unhideWhenUsed/>
    <w:rsid w:val="00EC48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qFormat/>
    <w:rsid w:val="00EC48E2"/>
    <w:rPr>
      <w:b/>
      <w:bCs/>
    </w:rPr>
  </w:style>
  <w:style w:type="paragraph" w:styleId="PlainText">
    <w:name w:val="Plain Text"/>
    <w:basedOn w:val="Normal"/>
    <w:link w:val="PlainTextChar"/>
    <w:rsid w:val="00EC48E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PlainTextChar">
    <w:name w:val="Plain Text Char"/>
    <w:basedOn w:val="DefaultParagraphFont"/>
    <w:link w:val="PlainText"/>
    <w:rsid w:val="00EC48E2"/>
    <w:rPr>
      <w:rFonts w:ascii="Cordia New" w:eastAsia="Cordia New" w:hAnsi="Cordia New" w:cs="Angsana New"/>
      <w:sz w:val="28"/>
    </w:rPr>
  </w:style>
  <w:style w:type="table" w:customStyle="1" w:styleId="TableGrid1">
    <w:name w:val="Table Grid1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6">
    <w:name w:val="style86"/>
    <w:basedOn w:val="DefaultParagraphFont"/>
    <w:rsid w:val="00EC48E2"/>
  </w:style>
  <w:style w:type="character" w:customStyle="1" w:styleId="style94">
    <w:name w:val="style94"/>
    <w:basedOn w:val="DefaultParagraphFont"/>
    <w:rsid w:val="00EC48E2"/>
  </w:style>
  <w:style w:type="character" w:customStyle="1" w:styleId="style95">
    <w:name w:val="style95"/>
    <w:basedOn w:val="DefaultParagraphFont"/>
    <w:rsid w:val="00EC48E2"/>
  </w:style>
  <w:style w:type="numbering" w:customStyle="1" w:styleId="11">
    <w:name w:val="ไม่มีรายการ11"/>
    <w:next w:val="NoList"/>
    <w:uiPriority w:val="99"/>
    <w:semiHidden/>
    <w:unhideWhenUsed/>
    <w:rsid w:val="00EC48E2"/>
  </w:style>
  <w:style w:type="paragraph" w:customStyle="1" w:styleId="textbody">
    <w:name w:val="textbody"/>
    <w:basedOn w:val="Normal"/>
    <w:rsid w:val="00EC48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10">
    <w:name w:val="ปกติ1"/>
    <w:rsid w:val="00EC48E2"/>
    <w:pPr>
      <w:spacing w:after="0"/>
    </w:pPr>
    <w:rPr>
      <w:rFonts w:ascii="Arial" w:eastAsia="Arial" w:hAnsi="Arial" w:cs="Arial"/>
      <w:color w:val="000000"/>
    </w:rPr>
  </w:style>
  <w:style w:type="paragraph" w:customStyle="1" w:styleId="Normal1">
    <w:name w:val="Normal1"/>
    <w:rsid w:val="00EC48E2"/>
    <w:pPr>
      <w:spacing w:after="0"/>
    </w:pPr>
    <w:rPr>
      <w:rFonts w:ascii="Arial" w:eastAsia="Arial" w:hAnsi="Arial" w:cs="Arial"/>
      <w:color w:val="000000"/>
    </w:rPr>
  </w:style>
  <w:style w:type="character" w:customStyle="1" w:styleId="hps">
    <w:name w:val="hps"/>
    <w:rsid w:val="00EC48E2"/>
  </w:style>
  <w:style w:type="character" w:customStyle="1" w:styleId="apple-converted-space">
    <w:name w:val="apple-converted-space"/>
    <w:basedOn w:val="DefaultParagraphFont"/>
    <w:rsid w:val="00EC48E2"/>
  </w:style>
  <w:style w:type="paragraph" w:styleId="NoSpacing">
    <w:name w:val="No Spacing"/>
    <w:uiPriority w:val="1"/>
    <w:qFormat/>
    <w:rsid w:val="00EC48E2"/>
    <w:pPr>
      <w:spacing w:after="0" w:line="240" w:lineRule="auto"/>
    </w:pPr>
    <w:rPr>
      <w:rFonts w:ascii="Calibri" w:eastAsia="Calibri" w:hAnsi="Calibri" w:cs="Cordia New"/>
    </w:rPr>
  </w:style>
  <w:style w:type="character" w:styleId="Emphasis">
    <w:name w:val="Emphasis"/>
    <w:uiPriority w:val="20"/>
    <w:qFormat/>
    <w:rsid w:val="00EC48E2"/>
    <w:rPr>
      <w:i/>
      <w:iCs/>
    </w:rPr>
  </w:style>
  <w:style w:type="character" w:styleId="LineNumber">
    <w:name w:val="line number"/>
    <w:basedOn w:val="DefaultParagraphFont"/>
    <w:uiPriority w:val="99"/>
    <w:unhideWhenUsed/>
    <w:rsid w:val="00EC48E2"/>
  </w:style>
  <w:style w:type="table" w:customStyle="1" w:styleId="12">
    <w:name w:val="เส้นตาราง1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48E2"/>
    <w:pPr>
      <w:autoSpaceDE w:val="0"/>
      <w:autoSpaceDN w:val="0"/>
      <w:adjustRightInd w:val="0"/>
      <w:spacing w:after="0" w:line="240" w:lineRule="auto"/>
      <w:jc w:val="thaiDistribute"/>
    </w:pPr>
    <w:rPr>
      <w:rFonts w:ascii="DilleniaUPC" w:eastAsia="Times New Roman" w:hAnsi="Times New Roman" w:cs="DilleniaUPC"/>
      <w:color w:val="000000"/>
      <w:sz w:val="24"/>
      <w:szCs w:val="24"/>
    </w:rPr>
  </w:style>
  <w:style w:type="table" w:customStyle="1" w:styleId="2">
    <w:name w:val="เส้นตาราง2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EC48E2"/>
    <w:pPr>
      <w:spacing w:after="0" w:line="240" w:lineRule="auto"/>
      <w:jc w:val="center"/>
    </w:pPr>
    <w:rPr>
      <w:rFonts w:ascii="Angsana New" w:eastAsia="Batang" w:hAnsi="Angsana New" w:cs="Angsana New"/>
      <w:b/>
      <w:bCs/>
      <w:sz w:val="44"/>
      <w:szCs w:val="44"/>
      <w:lang w:eastAsia="ko-KR"/>
    </w:rPr>
  </w:style>
  <w:style w:type="character" w:customStyle="1" w:styleId="TitleChar">
    <w:name w:val="Title Char"/>
    <w:basedOn w:val="DefaultParagraphFont"/>
    <w:link w:val="Title"/>
    <w:rsid w:val="00EC48E2"/>
    <w:rPr>
      <w:rFonts w:ascii="Angsana New" w:eastAsia="Batang" w:hAnsi="Angsana New" w:cs="Angsana New"/>
      <w:b/>
      <w:bCs/>
      <w:sz w:val="44"/>
      <w:szCs w:val="44"/>
      <w:lang w:eastAsia="ko-KR"/>
    </w:rPr>
  </w:style>
  <w:style w:type="paragraph" w:customStyle="1" w:styleId="Normal11">
    <w:name w:val="Normal11"/>
    <w:rsid w:val="00EC48E2"/>
    <w:pPr>
      <w:spacing w:after="0"/>
    </w:pPr>
    <w:rPr>
      <w:rFonts w:ascii="Arial" w:eastAsia="Arial" w:hAnsi="Arial" w:cs="Arial"/>
      <w:color w:val="000000"/>
    </w:rPr>
  </w:style>
  <w:style w:type="table" w:customStyle="1" w:styleId="TableGrid1111">
    <w:name w:val="Table Grid1111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ไม่มีรายการ2"/>
    <w:next w:val="NoList"/>
    <w:uiPriority w:val="99"/>
    <w:semiHidden/>
    <w:unhideWhenUsed/>
    <w:rsid w:val="00EC48E2"/>
  </w:style>
  <w:style w:type="character" w:styleId="CommentReference">
    <w:name w:val="annotation reference"/>
    <w:uiPriority w:val="99"/>
    <w:unhideWhenUsed/>
    <w:rsid w:val="00EC48E2"/>
    <w:rPr>
      <w:sz w:val="16"/>
      <w:szCs w:val="16"/>
    </w:rPr>
  </w:style>
  <w:style w:type="paragraph" w:customStyle="1" w:styleId="13">
    <w:name w:val="1"/>
    <w:basedOn w:val="Normal"/>
    <w:next w:val="ListParagraph"/>
    <w:uiPriority w:val="34"/>
    <w:qFormat/>
    <w:rsid w:val="00EC48E2"/>
    <w:pPr>
      <w:spacing w:after="160" w:line="259" w:lineRule="auto"/>
      <w:ind w:left="720"/>
      <w:contextualSpacing/>
    </w:pPr>
    <w:rPr>
      <w:rFonts w:ascii="Calibri" w:eastAsia="MS Mincho" w:hAnsi="Calibri" w:cs="Cordia New"/>
    </w:rPr>
  </w:style>
  <w:style w:type="character" w:customStyle="1" w:styleId="e24kjd">
    <w:name w:val="e24kjd"/>
    <w:rsid w:val="00EC48E2"/>
  </w:style>
  <w:style w:type="paragraph" w:styleId="CommentText">
    <w:name w:val="annotation text"/>
    <w:basedOn w:val="Normal"/>
    <w:link w:val="CommentTextChar"/>
    <w:uiPriority w:val="99"/>
    <w:unhideWhenUsed/>
    <w:rsid w:val="00EC48E2"/>
    <w:pPr>
      <w:spacing w:after="160" w:line="240" w:lineRule="auto"/>
    </w:pPr>
    <w:rPr>
      <w:rFonts w:ascii="Calibri" w:eastAsia="MS Mincho" w:hAnsi="Calibri" w:cs="Cordi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8E2"/>
    <w:rPr>
      <w:rFonts w:ascii="Calibri" w:eastAsia="MS Mincho" w:hAnsi="Calibri" w:cs="Cordi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C48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C48E2"/>
    <w:rPr>
      <w:rFonts w:ascii="Calibri" w:eastAsia="MS Mincho" w:hAnsi="Calibri" w:cs="Cordia New"/>
      <w:b/>
      <w:bCs/>
      <w:sz w:val="20"/>
      <w:szCs w:val="25"/>
    </w:rPr>
  </w:style>
  <w:style w:type="table" w:customStyle="1" w:styleId="4">
    <w:name w:val="เส้นตาราง4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uiPriority w:val="59"/>
    <w:rsid w:val="00EC48E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EC48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C48E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C4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32289</Words>
  <Characters>184052</Characters>
  <Application>Microsoft Office Word</Application>
  <DocSecurity>0</DocSecurity>
  <Lines>1533</Lines>
  <Paragraphs>431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Fasai Jaidee</cp:lastModifiedBy>
  <cp:revision>136</cp:revision>
  <cp:lastPrinted>2022-10-04T02:56:00Z</cp:lastPrinted>
  <dcterms:created xsi:type="dcterms:W3CDTF">2022-09-26T09:14:00Z</dcterms:created>
  <dcterms:modified xsi:type="dcterms:W3CDTF">2025-07-15T01:39:00Z</dcterms:modified>
</cp:coreProperties>
</file>